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04" w:rsidRDefault="00487104" w:rsidP="00487104">
      <w:pPr>
        <w:pStyle w:val="1"/>
        <w:shd w:val="clear" w:color="auto" w:fill="FFFFFF"/>
        <w:spacing w:before="0" w:beforeAutospacing="0" w:after="0" w:afterAutospacing="0" w:line="360" w:lineRule="atLeast"/>
        <w:jc w:val="center"/>
        <w:rPr>
          <w:rFonts w:ascii="Arial" w:hAnsi="Arial" w:cs="Arial"/>
          <w:bCs w:val="0"/>
          <w:i/>
          <w:color w:val="008000"/>
          <w:sz w:val="36"/>
          <w:szCs w:val="36"/>
        </w:rPr>
      </w:pPr>
    </w:p>
    <w:p w:rsidR="0051335A" w:rsidRPr="00E37187" w:rsidRDefault="0051335A" w:rsidP="0051335A">
      <w:pPr>
        <w:jc w:val="center"/>
      </w:pPr>
      <w:r w:rsidRPr="00E37187">
        <w:t>муниципальное бюджетное дошкольное образовательное учреждение</w:t>
      </w:r>
    </w:p>
    <w:p w:rsidR="0051335A" w:rsidRPr="00E37187" w:rsidRDefault="0051335A" w:rsidP="0051335A">
      <w:pPr>
        <w:jc w:val="center"/>
      </w:pPr>
      <w:r w:rsidRPr="00E37187">
        <w:t>детский сад  № 8 «Звездочка»</w:t>
      </w:r>
    </w:p>
    <w:p w:rsidR="0051335A" w:rsidRPr="005B4FDB" w:rsidRDefault="0051335A" w:rsidP="0051335A">
      <w:pPr>
        <w:tabs>
          <w:tab w:val="left" w:pos="6520"/>
        </w:tabs>
        <w:jc w:val="center"/>
        <w:rPr>
          <w:sz w:val="28"/>
          <w:szCs w:val="28"/>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Pr="007E5055" w:rsidRDefault="0051335A" w:rsidP="0051335A">
      <w:pPr>
        <w:pStyle w:val="a3"/>
        <w:spacing w:before="0" w:beforeAutospacing="0" w:after="0" w:afterAutospacing="0"/>
        <w:jc w:val="center"/>
        <w:rPr>
          <w:b/>
          <w:i/>
          <w:color w:val="000000"/>
          <w:sz w:val="40"/>
          <w:szCs w:val="40"/>
        </w:rPr>
      </w:pPr>
      <w:r>
        <w:rPr>
          <w:b/>
          <w:i/>
          <w:color w:val="000000"/>
          <w:sz w:val="40"/>
          <w:szCs w:val="40"/>
        </w:rPr>
        <w:t>Консультации для роди</w:t>
      </w:r>
      <w:r w:rsidRPr="007E5055">
        <w:rPr>
          <w:b/>
          <w:i/>
          <w:color w:val="000000"/>
          <w:sz w:val="40"/>
          <w:szCs w:val="40"/>
        </w:rPr>
        <w:t>телей:</w:t>
      </w:r>
    </w:p>
    <w:p w:rsidR="0051335A" w:rsidRDefault="0051335A" w:rsidP="0051335A">
      <w:pPr>
        <w:pStyle w:val="a3"/>
        <w:spacing w:before="0" w:beforeAutospacing="0" w:after="0" w:afterAutospacing="0"/>
        <w:rPr>
          <w:color w:val="000000"/>
        </w:rPr>
      </w:pPr>
    </w:p>
    <w:p w:rsidR="0051335A" w:rsidRDefault="0051335A" w:rsidP="0051335A">
      <w:pPr>
        <w:pStyle w:val="1"/>
        <w:shd w:val="clear" w:color="auto" w:fill="FFFFFF"/>
        <w:spacing w:before="0" w:beforeAutospacing="0" w:after="0" w:afterAutospacing="0" w:line="360" w:lineRule="atLeast"/>
        <w:jc w:val="center"/>
        <w:rPr>
          <w:bCs w:val="0"/>
          <w:i/>
          <w:sz w:val="36"/>
          <w:szCs w:val="36"/>
        </w:rPr>
      </w:pPr>
      <w:r w:rsidRPr="0051335A">
        <w:rPr>
          <w:sz w:val="36"/>
          <w:szCs w:val="36"/>
        </w:rPr>
        <w:t>«</w:t>
      </w:r>
      <w:r w:rsidRPr="0051335A">
        <w:rPr>
          <w:bCs w:val="0"/>
          <w:i/>
          <w:sz w:val="36"/>
          <w:szCs w:val="36"/>
        </w:rPr>
        <w:t xml:space="preserve">Роль семьи в воспитании </w:t>
      </w:r>
    </w:p>
    <w:p w:rsidR="0051335A" w:rsidRPr="0051335A" w:rsidRDefault="0051335A" w:rsidP="0051335A">
      <w:pPr>
        <w:pStyle w:val="a3"/>
        <w:spacing w:before="0" w:beforeAutospacing="0" w:after="0" w:afterAutospacing="0"/>
        <w:jc w:val="center"/>
        <w:rPr>
          <w:sz w:val="36"/>
          <w:szCs w:val="36"/>
        </w:rPr>
      </w:pPr>
      <w:r w:rsidRPr="0051335A">
        <w:rPr>
          <w:bCs/>
          <w:i/>
          <w:sz w:val="36"/>
          <w:szCs w:val="36"/>
        </w:rPr>
        <w:t>навыков культуры поведения детей</w:t>
      </w:r>
      <w:r w:rsidRPr="0051335A">
        <w:rPr>
          <w:sz w:val="36"/>
          <w:szCs w:val="36"/>
        </w:rPr>
        <w:t>»</w:t>
      </w:r>
    </w:p>
    <w:p w:rsidR="0051335A" w:rsidRPr="0051335A" w:rsidRDefault="0051335A" w:rsidP="0051335A">
      <w:pPr>
        <w:pStyle w:val="1"/>
        <w:shd w:val="clear" w:color="auto" w:fill="FFFFFF"/>
        <w:spacing w:before="0" w:beforeAutospacing="0" w:after="0" w:afterAutospacing="0" w:line="360" w:lineRule="atLeast"/>
        <w:jc w:val="center"/>
        <w:rPr>
          <w:bCs w:val="0"/>
          <w:i/>
          <w:sz w:val="36"/>
          <w:szCs w:val="36"/>
        </w:rPr>
      </w:pPr>
    </w:p>
    <w:p w:rsidR="0051335A" w:rsidRPr="0051335A" w:rsidRDefault="0051335A" w:rsidP="0051335A">
      <w:pPr>
        <w:pStyle w:val="a3"/>
        <w:spacing w:before="0" w:beforeAutospacing="0" w:after="0" w:afterAutospacing="0"/>
        <w:jc w:val="center"/>
        <w:rPr>
          <w:sz w:val="36"/>
          <w:szCs w:val="36"/>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128.7pt;margin-top:19pt;width:132.75pt;height:132.75pt;z-index:251657728;visibility:visible">
            <v:imagedata r:id="rId4" o:title=""/>
          </v:shape>
        </w:pict>
      </w: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Default="0051335A" w:rsidP="0051335A">
      <w:pPr>
        <w:pStyle w:val="a3"/>
        <w:spacing w:before="0" w:beforeAutospacing="0" w:after="0" w:afterAutospacing="0"/>
        <w:rPr>
          <w:color w:val="000000"/>
        </w:rPr>
      </w:pPr>
    </w:p>
    <w:p w:rsidR="0051335A" w:rsidRPr="007E5055" w:rsidRDefault="0051335A" w:rsidP="0051335A">
      <w:pPr>
        <w:tabs>
          <w:tab w:val="left" w:pos="3000"/>
        </w:tabs>
        <w:ind w:right="141"/>
        <w:jc w:val="right"/>
      </w:pPr>
      <w:r>
        <w:t>Подготовила</w:t>
      </w:r>
      <w:r w:rsidRPr="007E5055">
        <w:t>:</w:t>
      </w:r>
    </w:p>
    <w:p w:rsidR="0051335A" w:rsidRPr="007E5055" w:rsidRDefault="0051335A" w:rsidP="0051335A">
      <w:pPr>
        <w:tabs>
          <w:tab w:val="left" w:pos="3000"/>
        </w:tabs>
        <w:ind w:right="141"/>
        <w:jc w:val="center"/>
      </w:pPr>
      <w:r>
        <w:t xml:space="preserve">                                                                                                                                </w:t>
      </w:r>
      <w:proofErr w:type="spellStart"/>
      <w:r w:rsidRPr="007E5055">
        <w:t>Кучерова</w:t>
      </w:r>
      <w:proofErr w:type="spellEnd"/>
      <w:r>
        <w:t xml:space="preserve"> В.В.</w:t>
      </w:r>
    </w:p>
    <w:p w:rsidR="0051335A" w:rsidRPr="007E5055" w:rsidRDefault="0051335A" w:rsidP="0051335A">
      <w:pPr>
        <w:ind w:right="141"/>
      </w:pPr>
    </w:p>
    <w:p w:rsidR="0051335A" w:rsidRPr="007E5055"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Default="0051335A" w:rsidP="0051335A"/>
    <w:p w:rsidR="0051335A" w:rsidRPr="007E5055" w:rsidRDefault="0051335A" w:rsidP="0051335A"/>
    <w:p w:rsidR="0051335A" w:rsidRPr="007E5055" w:rsidRDefault="0051335A" w:rsidP="0051335A">
      <w:pPr>
        <w:jc w:val="center"/>
      </w:pPr>
      <w:r w:rsidRPr="007E5055">
        <w:t>ст. Егорлыкская</w:t>
      </w:r>
    </w:p>
    <w:p w:rsidR="0051335A" w:rsidRDefault="0051335A" w:rsidP="0051335A">
      <w:pPr>
        <w:jc w:val="center"/>
      </w:pPr>
      <w:r>
        <w:t>2018</w:t>
      </w:r>
      <w:r w:rsidRPr="007E5055">
        <w:t xml:space="preserve"> год</w:t>
      </w:r>
    </w:p>
    <w:p w:rsidR="0051335A" w:rsidRDefault="0051335A" w:rsidP="0051335A">
      <w:pPr>
        <w:shd w:val="clear" w:color="auto" w:fill="FFFFFF"/>
        <w:spacing w:line="270" w:lineRule="atLeast"/>
        <w:ind w:left="-851"/>
        <w:rPr>
          <w:rFonts w:ascii="Georgia" w:hAnsi="Georgia"/>
          <w:sz w:val="23"/>
          <w:szCs w:val="23"/>
        </w:rPr>
      </w:pPr>
    </w:p>
    <w:p w:rsidR="0051335A" w:rsidRDefault="0051335A" w:rsidP="00487104">
      <w:pPr>
        <w:pStyle w:val="1"/>
        <w:shd w:val="clear" w:color="auto" w:fill="FFFFFF"/>
        <w:spacing w:before="0" w:beforeAutospacing="0" w:after="0" w:afterAutospacing="0" w:line="360" w:lineRule="atLeast"/>
        <w:jc w:val="center"/>
        <w:rPr>
          <w:rFonts w:ascii="Arial" w:hAnsi="Arial" w:cs="Arial"/>
          <w:i/>
          <w:noProof/>
          <w:color w:val="008000"/>
        </w:rPr>
      </w:pPr>
    </w:p>
    <w:p w:rsidR="00487104" w:rsidRPr="00487104" w:rsidRDefault="00487104" w:rsidP="00487104">
      <w:pPr>
        <w:spacing w:line="293" w:lineRule="atLeast"/>
        <w:jc w:val="center"/>
        <w:rPr>
          <w:rFonts w:ascii="Arial" w:hAnsi="Arial" w:cs="Arial"/>
          <w:b/>
          <w:i/>
          <w:color w:val="008000"/>
          <w:sz w:val="20"/>
          <w:szCs w:val="20"/>
        </w:rPr>
      </w:pPr>
    </w:p>
    <w:p w:rsidR="00487104" w:rsidRPr="0051335A" w:rsidRDefault="00487104" w:rsidP="0051335A">
      <w:pPr>
        <w:pStyle w:val="a3"/>
        <w:spacing w:before="0" w:beforeAutospacing="0" w:after="0" w:afterAutospacing="0" w:line="293" w:lineRule="atLeast"/>
        <w:ind w:firstLine="300"/>
        <w:jc w:val="center"/>
        <w:rPr>
          <w:color w:val="000000"/>
        </w:rPr>
      </w:pPr>
      <w:r w:rsidRPr="0051335A">
        <w:rPr>
          <w:color w:val="000000"/>
        </w:rPr>
        <w:t>Уважаемые родители!</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 xml:space="preserve">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 xml:space="preserve">Когда необходимо начинать учить детей правилам поведения или </w:t>
      </w:r>
      <w:r w:rsidRPr="0051335A">
        <w:rPr>
          <w:rStyle w:val="apple-converted-space"/>
          <w:color w:val="000000"/>
        </w:rPr>
        <w:t> </w:t>
      </w:r>
      <w:hyperlink r:id="rId5" w:tooltip="Всё об этикете для детей" w:history="1">
        <w:r w:rsidRPr="0051335A">
          <w:rPr>
            <w:rStyle w:val="a4"/>
            <w:color w:val="2C1B09"/>
            <w:u w:val="single"/>
            <w:bdr w:val="none" w:sz="0" w:space="0" w:color="auto" w:frame="1"/>
          </w:rPr>
          <w:t>этикета</w:t>
        </w:r>
      </w:hyperlink>
      <w:r w:rsidRPr="0051335A">
        <w:rPr>
          <w:color w:val="000000"/>
        </w:rPr>
        <w:t>?</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Учить культуре поведения необходимо практически с пеленок. 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Неприятно смотреть на малыша, который, куражась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может появиться привычка культурно есть за столом? Как только ребенок начинает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Далее растет ребенок, и вместе с ним должна расти его культура пребывания в обществе.</w:t>
      </w:r>
      <w:r w:rsidRPr="0051335A">
        <w:rPr>
          <w:rStyle w:val="apple-converted-space"/>
          <w:color w:val="000000"/>
        </w:rPr>
        <w:t> </w:t>
      </w:r>
      <w:r w:rsidRPr="0051335A">
        <w:rPr>
          <w:rStyle w:val="a4"/>
          <w:color w:val="000000"/>
          <w:bdr w:val="none" w:sz="0" w:space="0" w:color="auto" w:frame="1"/>
        </w:rPr>
        <w:t>Конечно, главными объектами для подражания выступают родители</w:t>
      </w:r>
      <w:r w:rsidRPr="0051335A">
        <w:rPr>
          <w:color w:val="000000"/>
        </w:rPr>
        <w:t>. 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родителей, а следовательно, дополнительного времени. Но это необходимо, поскольку красивое принятие пищи только одно из звеньев культурного человека.</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rStyle w:val="a4"/>
          <w:color w:val="000000"/>
          <w:bdr w:val="none" w:sz="0" w:space="0" w:color="auto" w:frame="1"/>
        </w:rPr>
        <w:t>Очень важно научить ребенка вести себя</w:t>
      </w:r>
      <w:r w:rsidRPr="0051335A">
        <w:rPr>
          <w:rStyle w:val="apple-converted-space"/>
          <w:b/>
          <w:bCs/>
          <w:color w:val="000000"/>
          <w:bdr w:val="none" w:sz="0" w:space="0" w:color="auto" w:frame="1"/>
        </w:rPr>
        <w:t> </w:t>
      </w:r>
      <w:hyperlink r:id="rId6" w:tooltip="Правила поведения в общественных местах" w:history="1">
        <w:r w:rsidRPr="0051335A">
          <w:rPr>
            <w:rStyle w:val="a4"/>
            <w:color w:val="2C1B09"/>
            <w:u w:val="single"/>
            <w:bdr w:val="none" w:sz="0" w:space="0" w:color="auto" w:frame="1"/>
          </w:rPr>
          <w:t>правильно в общественных местах:</w:t>
        </w:r>
      </w:hyperlink>
      <w:r w:rsidRPr="0051335A">
        <w:rPr>
          <w:rStyle w:val="apple-converted-space"/>
          <w:color w:val="000000"/>
        </w:rPr>
        <w:t> </w:t>
      </w:r>
      <w:r w:rsidRPr="0051335A">
        <w:rPr>
          <w:color w:val="000000"/>
        </w:rPr>
        <w:t>транспорте, театре, музеях, зоопарке. Есть несколько несложных правил, выполнение которых формирует у ребенка навыки культуры поведения.</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Прежде всего в общественных местах не принято громко разговаривать. 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w:t>
      </w:r>
      <w:r w:rsidRPr="0051335A">
        <w:rPr>
          <w:rStyle w:val="apple-converted-space"/>
          <w:color w:val="000000"/>
        </w:rPr>
        <w:t> </w:t>
      </w:r>
      <w:hyperlink r:id="rId7" w:tooltip="Правила поведения в театре" w:history="1">
        <w:r w:rsidRPr="0051335A">
          <w:rPr>
            <w:rStyle w:val="a4"/>
            <w:color w:val="2C1B09"/>
            <w:u w:val="single"/>
            <w:bdr w:val="none" w:sz="0" w:space="0" w:color="auto" w:frame="1"/>
          </w:rPr>
          <w:t>театры</w:t>
        </w:r>
      </w:hyperlink>
      <w:r w:rsidRPr="0051335A">
        <w:rPr>
          <w:rStyle w:val="apple-converted-space"/>
          <w:color w:val="000000"/>
        </w:rPr>
        <w:t> </w:t>
      </w:r>
      <w:r w:rsidRPr="0051335A">
        <w:rPr>
          <w:color w:val="000000"/>
        </w:rPr>
        <w:t>с малых лет, постепенно он учится правильному поведению, поскольку родители постоянно ему подсказывают, как себя вести.</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Далее, неприлично, сидя в театре, шелестеть фантиками от конфет, есть на месте или пить воду. Для этого имеются антракт и буфет. После действия нет необходимости бежать сломя голову в буфет. Можно спокойно придти и все успеть. Ребенку необходимо объяснить, почему, к примеру, в кино можно есть попкорн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 xml:space="preserve">Особый разговор о поведении ребенка в </w:t>
      </w:r>
      <w:r w:rsidRPr="0051335A">
        <w:rPr>
          <w:b/>
          <w:color w:val="000000"/>
        </w:rPr>
        <w:t>транспорте</w:t>
      </w:r>
      <w:r w:rsidRPr="0051335A">
        <w:rPr>
          <w:color w:val="000000"/>
        </w:rPr>
        <w:t>. 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 xml:space="preserve">Следующее правило касается поведения ребенка </w:t>
      </w:r>
      <w:r w:rsidRPr="0051335A">
        <w:rPr>
          <w:b/>
          <w:color w:val="000000"/>
        </w:rPr>
        <w:t>на выставках и в музеях.</w:t>
      </w:r>
      <w:r w:rsidRPr="0051335A">
        <w:rPr>
          <w:color w:val="000000"/>
        </w:rPr>
        <w:t xml:space="preserve"> 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w:t>
      </w:r>
      <w:r w:rsidRPr="0051335A">
        <w:rPr>
          <w:color w:val="000000"/>
        </w:rPr>
        <w:lastRenderedPageBreak/>
        <w:t>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color w:val="000000"/>
        </w:rPr>
        <w:t xml:space="preserve">Еще одно правило хочется обсудить. Оно касается поведения ребенка </w:t>
      </w:r>
      <w:r w:rsidRPr="0051335A">
        <w:rPr>
          <w:b/>
          <w:color w:val="000000"/>
        </w:rPr>
        <w:t>в доме, когда приходят гости</w:t>
      </w:r>
      <w:r w:rsidRPr="0051335A">
        <w:rPr>
          <w:color w:val="000000"/>
        </w:rPr>
        <w:t>. Это особая атмосфера и требует особого решения. Нельзя сказать однозначно, можно или нельзя ребенку сидеть за одним столом со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487104" w:rsidRPr="0051335A" w:rsidRDefault="00487104" w:rsidP="00487104">
      <w:pPr>
        <w:pStyle w:val="a3"/>
        <w:spacing w:before="0" w:beforeAutospacing="0" w:after="0" w:afterAutospacing="0" w:line="293" w:lineRule="atLeast"/>
        <w:ind w:firstLine="300"/>
        <w:jc w:val="both"/>
        <w:rPr>
          <w:color w:val="000000"/>
        </w:rPr>
      </w:pPr>
      <w:r w:rsidRPr="0051335A">
        <w:rPr>
          <w:rStyle w:val="a4"/>
          <w:color w:val="000000"/>
          <w:bdr w:val="none" w:sz="0" w:space="0" w:color="auto" w:frame="1"/>
        </w:rPr>
        <w:t>Воспитание у детей культуры поведения, как любое воспитательное действие, требует от взрослых педагогических усилий.</w:t>
      </w:r>
      <w:r w:rsidRPr="0051335A">
        <w:rPr>
          <w:rStyle w:val="apple-converted-space"/>
          <w:color w:val="000000"/>
        </w:rPr>
        <w:t> </w:t>
      </w:r>
      <w:r w:rsidRPr="0051335A">
        <w:rPr>
          <w:color w:val="000000"/>
        </w:rPr>
        <w:t>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w:t>
      </w:r>
      <w:r w:rsidRPr="0051335A">
        <w:rPr>
          <w:color w:val="000000"/>
        </w:rPr>
        <w:softHyphen/>
        <w:t>ние к правилам. Это можно сделать с помощью бесед о пра</w:t>
      </w:r>
      <w:r w:rsidRPr="0051335A">
        <w:rPr>
          <w:color w:val="000000"/>
        </w:rPr>
        <w:softHyphen/>
        <w:t>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5207E2" w:rsidRPr="00487104" w:rsidRDefault="005207E2">
      <w:pPr>
        <w:rPr>
          <w:sz w:val="28"/>
          <w:szCs w:val="28"/>
        </w:rPr>
      </w:pPr>
    </w:p>
    <w:sectPr w:rsidR="005207E2" w:rsidRPr="00487104" w:rsidSect="00487104">
      <w:pgSz w:w="11906" w:h="16838"/>
      <w:pgMar w:top="899" w:right="926" w:bottom="1134" w:left="1080" w:header="708" w:footer="708" w:gutter="0"/>
      <w:pgBorders w:offsetFrom="page">
        <w:top w:val="eclipsingSquares2" w:sz="21" w:space="24" w:color="auto"/>
        <w:left w:val="eclipsingSquares2" w:sz="21" w:space="24" w:color="auto"/>
        <w:bottom w:val="eclipsingSquares2" w:sz="21" w:space="24" w:color="auto"/>
        <w:right w:val="eclipsingSquares2"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104"/>
    <w:rsid w:val="000004F8"/>
    <w:rsid w:val="00350E18"/>
    <w:rsid w:val="00487104"/>
    <w:rsid w:val="0051335A"/>
    <w:rsid w:val="005207E2"/>
    <w:rsid w:val="006265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8710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487104"/>
    <w:pPr>
      <w:spacing w:before="100" w:beforeAutospacing="1" w:after="100" w:afterAutospacing="1"/>
    </w:pPr>
  </w:style>
  <w:style w:type="character" w:customStyle="1" w:styleId="apple-converted-space">
    <w:name w:val="apple-converted-space"/>
    <w:basedOn w:val="a0"/>
    <w:rsid w:val="00487104"/>
  </w:style>
  <w:style w:type="character" w:styleId="a4">
    <w:name w:val="Strong"/>
    <w:basedOn w:val="a0"/>
    <w:qFormat/>
    <w:rsid w:val="00487104"/>
    <w:rPr>
      <w:b/>
      <w:bCs/>
    </w:rPr>
  </w:style>
</w:styles>
</file>

<file path=word/webSettings.xml><?xml version="1.0" encoding="utf-8"?>
<w:webSettings xmlns:r="http://schemas.openxmlformats.org/officeDocument/2006/relationships" xmlns:w="http://schemas.openxmlformats.org/wordprocessingml/2006/main">
  <w:divs>
    <w:div w:id="85461788">
      <w:bodyDiv w:val="1"/>
      <w:marLeft w:val="0"/>
      <w:marRight w:val="0"/>
      <w:marTop w:val="0"/>
      <w:marBottom w:val="0"/>
      <w:divBdr>
        <w:top w:val="none" w:sz="0" w:space="0" w:color="auto"/>
        <w:left w:val="none" w:sz="0" w:space="0" w:color="auto"/>
        <w:bottom w:val="none" w:sz="0" w:space="0" w:color="auto"/>
        <w:right w:val="none" w:sz="0" w:space="0" w:color="auto"/>
      </w:divBdr>
      <w:divsChild>
        <w:div w:id="1097558133">
          <w:marLeft w:val="0"/>
          <w:marRight w:val="0"/>
          <w:marTop w:val="0"/>
          <w:marBottom w:val="0"/>
          <w:divBdr>
            <w:top w:val="none" w:sz="0" w:space="0" w:color="auto"/>
            <w:left w:val="none" w:sz="0" w:space="0" w:color="auto"/>
            <w:bottom w:val="none" w:sz="0" w:space="0" w:color="auto"/>
            <w:right w:val="none" w:sz="0" w:space="0" w:color="auto"/>
          </w:divBdr>
          <w:divsChild>
            <w:div w:id="1750074406">
              <w:marLeft w:val="0"/>
              <w:marRight w:val="75"/>
              <w:marTop w:val="150"/>
              <w:marBottom w:val="15"/>
              <w:divBdr>
                <w:top w:val="single" w:sz="2" w:space="2" w:color="444444"/>
                <w:left w:val="single" w:sz="2" w:space="2" w:color="444444"/>
                <w:bottom w:val="single" w:sz="2" w:space="2" w:color="444444"/>
                <w:right w:val="single" w:sz="2" w:space="2" w:color="444444"/>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d-kopilka.ru/vs-ob-yetikete/pravila-povedenija-v-teatre-dlja-detei-esli-ty-id-sh-v-teat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kopilka.ru/vs-ob-yetikete/pravila-povedenija-v-obschestve-dlja-mladshih-shkolnikov.html" TargetMode="External"/><Relationship Id="rId5" Type="http://schemas.openxmlformats.org/officeDocument/2006/relationships/hyperlink" Target="http://ped-kopilka.ru/vs-ob-yetiket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Роль семьи в воспитании навыков культуры поведения детей</vt:lpstr>
    </vt:vector>
  </TitlesOfParts>
  <Company/>
  <LinksUpToDate>false</LinksUpToDate>
  <CharactersWithSpaces>6225</CharactersWithSpaces>
  <SharedDoc>false</SharedDoc>
  <HLinks>
    <vt:vector size="18" baseType="variant">
      <vt:variant>
        <vt:i4>4128892</vt:i4>
      </vt:variant>
      <vt:variant>
        <vt:i4>6</vt:i4>
      </vt:variant>
      <vt:variant>
        <vt:i4>0</vt:i4>
      </vt:variant>
      <vt:variant>
        <vt:i4>5</vt:i4>
      </vt:variant>
      <vt:variant>
        <vt:lpwstr>http://ped-kopilka.ru/vs-ob-yetikete/pravila-povedenija-v-teatre-dlja-detei-esli-ty-id-sh-v-teatr.html</vt:lpwstr>
      </vt:variant>
      <vt:variant>
        <vt:lpwstr/>
      </vt:variant>
      <vt:variant>
        <vt:i4>2883644</vt:i4>
      </vt:variant>
      <vt:variant>
        <vt:i4>3</vt:i4>
      </vt:variant>
      <vt:variant>
        <vt:i4>0</vt:i4>
      </vt:variant>
      <vt:variant>
        <vt:i4>5</vt:i4>
      </vt:variant>
      <vt:variant>
        <vt:lpwstr>http://ped-kopilka.ru/vs-ob-yetikete/pravila-povedenija-v-obschestve-dlja-mladshih-shkolnikov.html</vt:lpwstr>
      </vt:variant>
      <vt:variant>
        <vt:lpwstr/>
      </vt:variant>
      <vt:variant>
        <vt:i4>4784220</vt:i4>
      </vt:variant>
      <vt:variant>
        <vt:i4>0</vt:i4>
      </vt:variant>
      <vt:variant>
        <vt:i4>0</vt:i4>
      </vt:variant>
      <vt:variant>
        <vt:i4>5</vt:i4>
      </vt:variant>
      <vt:variant>
        <vt:lpwstr>http://ped-kopilka.ru/vs-ob-yetikete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семьи в воспитании навыков культуры поведения детей</dc:title>
  <dc:subject/>
  <dc:creator>user</dc:creator>
  <cp:keywords/>
  <dc:description/>
  <cp:lastModifiedBy>punsh</cp:lastModifiedBy>
  <cp:revision>2</cp:revision>
  <dcterms:created xsi:type="dcterms:W3CDTF">2018-03-22T15:45:00Z</dcterms:created>
  <dcterms:modified xsi:type="dcterms:W3CDTF">2018-03-22T15:45:00Z</dcterms:modified>
</cp:coreProperties>
</file>