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2B87" w:rsidRDefault="00742B87" w:rsidP="00742B87">
      <w:pPr>
        <w:jc w:val="center"/>
      </w:pPr>
      <w:r>
        <w:object w:dxaOrig="97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2.5pt" o:ole="">
            <v:imagedata r:id="rId5" o:title=""/>
          </v:shape>
          <o:OLEObject Type="Embed" ProgID="MSPhotoEd.3" ShapeID="_x0000_i1025" DrawAspect="Content" ObjectID="_1738430870" r:id="rId6"/>
        </w:object>
      </w:r>
    </w:p>
    <w:p w:rsidR="00742B87" w:rsidRDefault="00742B87" w:rsidP="00742B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42B87" w:rsidRDefault="00742B87" w:rsidP="00742B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Егорлыкского района Ростовской области</w:t>
      </w:r>
    </w:p>
    <w:p w:rsidR="00742B87" w:rsidRDefault="00742B87" w:rsidP="00742B87">
      <w:pPr>
        <w:jc w:val="center"/>
        <w:rPr>
          <w:b/>
          <w:sz w:val="36"/>
          <w:szCs w:val="36"/>
        </w:rPr>
      </w:pPr>
    </w:p>
    <w:p w:rsidR="00742B87" w:rsidRDefault="00742B87" w:rsidP="00742B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1860" w:rsidRDefault="00DD1860" w:rsidP="00DD1860">
      <w:pPr>
        <w:rPr>
          <w:b/>
          <w:sz w:val="28"/>
          <w:szCs w:val="28"/>
        </w:rPr>
      </w:pPr>
    </w:p>
    <w:p w:rsidR="00DD1860" w:rsidRDefault="000F7954" w:rsidP="00DD1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791919">
        <w:rPr>
          <w:b/>
          <w:sz w:val="28"/>
          <w:szCs w:val="28"/>
        </w:rPr>
        <w:t xml:space="preserve"> июля</w:t>
      </w:r>
      <w:r w:rsidR="00DD1860">
        <w:rPr>
          <w:b/>
          <w:sz w:val="28"/>
          <w:szCs w:val="28"/>
        </w:rPr>
        <w:t xml:space="preserve"> 201</w:t>
      </w:r>
      <w:r w:rsidR="00791919">
        <w:rPr>
          <w:b/>
          <w:sz w:val="28"/>
          <w:szCs w:val="28"/>
        </w:rPr>
        <w:t>3</w:t>
      </w:r>
      <w:r w:rsidR="00DD1860">
        <w:rPr>
          <w:b/>
          <w:sz w:val="28"/>
          <w:szCs w:val="28"/>
        </w:rPr>
        <w:t xml:space="preserve"> года                      </w:t>
      </w:r>
      <w:r w:rsidR="0000159C">
        <w:rPr>
          <w:b/>
          <w:sz w:val="28"/>
          <w:szCs w:val="28"/>
        </w:rPr>
        <w:t xml:space="preserve">      </w:t>
      </w:r>
      <w:r w:rsidR="00DD186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872</w:t>
      </w:r>
      <w:r w:rsidR="00791919">
        <w:rPr>
          <w:b/>
          <w:sz w:val="28"/>
          <w:szCs w:val="28"/>
        </w:rPr>
        <w:t xml:space="preserve">           </w:t>
      </w:r>
      <w:r w:rsidR="00DD1860">
        <w:rPr>
          <w:b/>
          <w:sz w:val="28"/>
          <w:szCs w:val="28"/>
        </w:rPr>
        <w:t xml:space="preserve">                            ст. Егорлыкская </w:t>
      </w:r>
    </w:p>
    <w:p w:rsidR="00DD1860" w:rsidRDefault="00DD1860" w:rsidP="00DD1860">
      <w:pPr>
        <w:rPr>
          <w:b/>
          <w:sz w:val="28"/>
          <w:szCs w:val="28"/>
        </w:rPr>
      </w:pPr>
    </w:p>
    <w:p w:rsidR="00E9294C" w:rsidRDefault="00DD1860" w:rsidP="00E9294C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 регламента </w:t>
      </w:r>
    </w:p>
    <w:p w:rsidR="00E9294C" w:rsidRDefault="00DD1860" w:rsidP="00E9294C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</w:p>
    <w:p w:rsidR="00E9294C" w:rsidRDefault="00DD1860" w:rsidP="00E9294C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</w:t>
      </w:r>
      <w:r w:rsidR="00E92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информации об организации </w:t>
      </w:r>
    </w:p>
    <w:p w:rsidR="00E9294C" w:rsidRDefault="00DD1860" w:rsidP="00E9294C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общедоступного и бесплатного дошкольного образования </w:t>
      </w:r>
    </w:p>
    <w:p w:rsidR="00E9294C" w:rsidRDefault="00DD1860" w:rsidP="00E9294C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92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образовательных</w:t>
      </w:r>
      <w:r w:rsidR="00E92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учреждениях, расположенных </w:t>
      </w:r>
    </w:p>
    <w:p w:rsidR="00DD1860" w:rsidRDefault="00DD1860" w:rsidP="00E9294C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030BE1">
        <w:rPr>
          <w:b/>
          <w:sz w:val="28"/>
          <w:szCs w:val="28"/>
        </w:rPr>
        <w:t>Егорлыкского</w:t>
      </w:r>
      <w:r w:rsidR="00E9294C">
        <w:rPr>
          <w:b/>
          <w:sz w:val="28"/>
          <w:szCs w:val="28"/>
        </w:rPr>
        <w:t xml:space="preserve"> </w:t>
      </w:r>
      <w:r w:rsidR="00030BE1">
        <w:rPr>
          <w:b/>
          <w:sz w:val="28"/>
          <w:szCs w:val="28"/>
        </w:rPr>
        <w:t>района Ростовской области</w:t>
      </w:r>
      <w:r>
        <w:rPr>
          <w:b/>
          <w:sz w:val="28"/>
          <w:szCs w:val="28"/>
        </w:rPr>
        <w:t>»</w:t>
      </w:r>
    </w:p>
    <w:p w:rsidR="00DD1860" w:rsidRDefault="00DD1860" w:rsidP="00DD1860">
      <w:pPr>
        <w:rPr>
          <w:sz w:val="28"/>
          <w:szCs w:val="28"/>
        </w:rPr>
      </w:pPr>
    </w:p>
    <w:p w:rsidR="00DD1860" w:rsidRDefault="00DD1860" w:rsidP="00663684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связи с необходимостью урегулирования порядка предоставления муниципальной услуги </w:t>
      </w:r>
      <w:r w:rsidR="00736D53">
        <w:rPr>
          <w:color w:val="000000"/>
          <w:spacing w:val="3"/>
          <w:sz w:val="28"/>
          <w:szCs w:val="28"/>
        </w:rPr>
        <w:t>«П</w:t>
      </w:r>
      <w:r>
        <w:rPr>
          <w:sz w:val="28"/>
          <w:szCs w:val="28"/>
        </w:rPr>
        <w:t xml:space="preserve">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</w:t>
      </w:r>
      <w:r w:rsidR="00736D53">
        <w:rPr>
          <w:sz w:val="28"/>
          <w:szCs w:val="28"/>
        </w:rPr>
        <w:t>Егорлыкского района Ростовской области</w:t>
      </w:r>
      <w:r w:rsidR="009738C1">
        <w:rPr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>,</w:t>
      </w:r>
      <w:r w:rsidR="006E00C8" w:rsidRPr="006E00C8">
        <w:rPr>
          <w:sz w:val="28"/>
          <w:szCs w:val="28"/>
        </w:rPr>
        <w:t xml:space="preserve"> </w:t>
      </w:r>
      <w:r w:rsidR="006E00C8">
        <w:rPr>
          <w:sz w:val="28"/>
          <w:szCs w:val="28"/>
        </w:rPr>
        <w:t>организации ее оказания на базе многофункциональных центров,</w:t>
      </w:r>
      <w:r>
        <w:rPr>
          <w:color w:val="000000"/>
          <w:spacing w:val="7"/>
          <w:sz w:val="28"/>
          <w:szCs w:val="28"/>
        </w:rPr>
        <w:t xml:space="preserve"> руководствуясь ст.52.1, ст.52.2 </w:t>
      </w:r>
      <w:r>
        <w:rPr>
          <w:color w:val="000000"/>
          <w:spacing w:val="5"/>
          <w:sz w:val="28"/>
          <w:szCs w:val="28"/>
        </w:rPr>
        <w:t xml:space="preserve">Законом РФ от 10.07.1992г. № 3266-1 «Об образовании», Федеральным законом от 27.07.2010г. №210-ФЗ «Об организации предоставления государственных и муниципальных услуг», распоряжением Правительства Российской Федерации от 25.04.2011г.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Егорлыкского района от 01.06.2011г. № 580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п.10 ч.1 ст.33, п.8 ст.51 Устава муниципального образования «Егорлыкский район», </w:t>
      </w:r>
    </w:p>
    <w:p w:rsidR="00DD1860" w:rsidRDefault="00DD1860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DD1860" w:rsidRDefault="00DD1860" w:rsidP="00663684">
      <w:pPr>
        <w:spacing w:line="2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 :</w:t>
      </w:r>
    </w:p>
    <w:p w:rsidR="00DD1860" w:rsidRDefault="00DD1860" w:rsidP="00663684">
      <w:pPr>
        <w:spacing w:line="260" w:lineRule="exact"/>
        <w:ind w:firstLine="709"/>
        <w:jc w:val="both"/>
        <w:rPr>
          <w:b/>
          <w:sz w:val="28"/>
          <w:szCs w:val="28"/>
        </w:rPr>
      </w:pPr>
    </w:p>
    <w:p w:rsidR="00DD1860" w:rsidRDefault="00DD1860" w:rsidP="00663684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</w:t>
      </w:r>
      <w:r w:rsidR="002F4ACD">
        <w:rPr>
          <w:sz w:val="28"/>
          <w:szCs w:val="28"/>
        </w:rPr>
        <w:t xml:space="preserve"> по предоставлению муниципальной</w:t>
      </w:r>
      <w:r>
        <w:rPr>
          <w:sz w:val="28"/>
          <w:szCs w:val="28"/>
        </w:rPr>
        <w:t xml:space="preserve"> услуг</w:t>
      </w:r>
      <w:r w:rsidR="002F4ACD">
        <w:rPr>
          <w:sz w:val="28"/>
          <w:szCs w:val="28"/>
        </w:rPr>
        <w:t>и «</w:t>
      </w:r>
      <w:r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</w:t>
      </w:r>
      <w:r w:rsidR="002F4ACD">
        <w:rPr>
          <w:sz w:val="28"/>
          <w:szCs w:val="28"/>
        </w:rPr>
        <w:t>Егорлыкского района Ростовской области»</w:t>
      </w:r>
      <w:r>
        <w:rPr>
          <w:sz w:val="28"/>
          <w:szCs w:val="28"/>
        </w:rPr>
        <w:t xml:space="preserve"> (приложение № 1).</w:t>
      </w:r>
    </w:p>
    <w:p w:rsidR="009740FB" w:rsidRPr="00041890" w:rsidRDefault="009740FB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041890">
        <w:rPr>
          <w:sz w:val="28"/>
          <w:szCs w:val="28"/>
        </w:rPr>
        <w:t xml:space="preserve">2. Признать утратившим силу постановление Администрации Егорлыкского района от </w:t>
      </w:r>
      <w:r>
        <w:rPr>
          <w:sz w:val="28"/>
          <w:szCs w:val="28"/>
        </w:rPr>
        <w:t>26</w:t>
      </w:r>
      <w:r w:rsidRPr="000418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41890">
        <w:rPr>
          <w:sz w:val="28"/>
          <w:szCs w:val="28"/>
        </w:rPr>
        <w:t>.201</w:t>
      </w:r>
      <w:r>
        <w:rPr>
          <w:sz w:val="28"/>
          <w:szCs w:val="28"/>
        </w:rPr>
        <w:t>2г. №</w:t>
      </w:r>
      <w:r w:rsidR="009738C1">
        <w:rPr>
          <w:sz w:val="28"/>
          <w:szCs w:val="28"/>
        </w:rPr>
        <w:t xml:space="preserve"> </w:t>
      </w:r>
      <w:r>
        <w:rPr>
          <w:sz w:val="28"/>
          <w:szCs w:val="28"/>
        </w:rPr>
        <w:t>1610</w:t>
      </w:r>
      <w:r w:rsidRPr="00041890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субъекта Российской Федерации</w:t>
      </w:r>
      <w:r w:rsidRPr="00041890">
        <w:rPr>
          <w:bCs/>
          <w:color w:val="000000"/>
          <w:sz w:val="28"/>
          <w:szCs w:val="28"/>
        </w:rPr>
        <w:t>».</w:t>
      </w:r>
      <w:r w:rsidRPr="00041890">
        <w:rPr>
          <w:sz w:val="28"/>
          <w:szCs w:val="28"/>
        </w:rPr>
        <w:t xml:space="preserve">   </w:t>
      </w:r>
    </w:p>
    <w:p w:rsidR="009740FB" w:rsidRPr="00041890" w:rsidRDefault="000C78A7" w:rsidP="00663684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0FB" w:rsidRPr="00041890">
        <w:rPr>
          <w:sz w:val="28"/>
          <w:szCs w:val="28"/>
        </w:rPr>
        <w:t xml:space="preserve">. Организацию исполнения  данного постановления возложить на заведующего отделом образования Администрации Егорлыкского района </w:t>
      </w:r>
      <w:r w:rsidR="009738C1">
        <w:rPr>
          <w:sz w:val="28"/>
          <w:szCs w:val="28"/>
        </w:rPr>
        <w:t xml:space="preserve">                    </w:t>
      </w:r>
      <w:r w:rsidR="009740FB" w:rsidRPr="00041890">
        <w:rPr>
          <w:sz w:val="28"/>
          <w:szCs w:val="28"/>
        </w:rPr>
        <w:t>Л.В. Карнаух</w:t>
      </w:r>
      <w:r w:rsidR="009740FB">
        <w:rPr>
          <w:sz w:val="28"/>
          <w:szCs w:val="28"/>
        </w:rPr>
        <w:t xml:space="preserve"> и директора муниципального автономного учреждения Егорлыкского </w:t>
      </w:r>
      <w:r w:rsidR="009740FB">
        <w:rPr>
          <w:sz w:val="28"/>
          <w:szCs w:val="28"/>
        </w:rPr>
        <w:lastRenderedPageBreak/>
        <w:t>района «Многофункциональный Центр предоставления государственных и муниципальных услуг» Дорошенко В.Л.</w:t>
      </w:r>
    </w:p>
    <w:p w:rsidR="009740FB" w:rsidRPr="00041890" w:rsidRDefault="000C78A7" w:rsidP="00663684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0FB" w:rsidRPr="00041890">
        <w:rPr>
          <w:sz w:val="28"/>
          <w:szCs w:val="28"/>
        </w:rPr>
        <w:t>.  Контроль за исполнением постановления возложить на заместителя Главы Администрации района Г.В. Ликсон</w:t>
      </w:r>
      <w:r w:rsidR="00663684">
        <w:rPr>
          <w:sz w:val="28"/>
          <w:szCs w:val="28"/>
        </w:rPr>
        <w:t>а</w:t>
      </w:r>
      <w:r w:rsidR="009740FB" w:rsidRPr="00041890">
        <w:rPr>
          <w:sz w:val="28"/>
          <w:szCs w:val="28"/>
        </w:rPr>
        <w:t>.</w:t>
      </w:r>
    </w:p>
    <w:p w:rsidR="009740FB" w:rsidRPr="00041890" w:rsidRDefault="000C78A7" w:rsidP="00663684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0FB" w:rsidRPr="000418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1890">
        <w:rPr>
          <w:sz w:val="28"/>
          <w:szCs w:val="28"/>
        </w:rPr>
        <w:t>Настоящее постановление вступает в силу с момента его официального опубликования в районной газете «Заря»</w:t>
      </w:r>
      <w:r>
        <w:rPr>
          <w:sz w:val="28"/>
          <w:szCs w:val="28"/>
        </w:rPr>
        <w:t xml:space="preserve"> и подлежит р</w:t>
      </w:r>
      <w:r w:rsidR="00663684">
        <w:rPr>
          <w:sz w:val="28"/>
          <w:szCs w:val="28"/>
        </w:rPr>
        <w:t>азмещению на официальном сайте А</w:t>
      </w:r>
      <w:r>
        <w:rPr>
          <w:sz w:val="28"/>
          <w:szCs w:val="28"/>
        </w:rPr>
        <w:t>дминистрации Егорлыкского района</w:t>
      </w:r>
      <w:r w:rsidRPr="00041890">
        <w:rPr>
          <w:sz w:val="28"/>
          <w:szCs w:val="28"/>
        </w:rPr>
        <w:t>.</w:t>
      </w:r>
    </w:p>
    <w:p w:rsidR="009740FB" w:rsidRDefault="009740FB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DD1860" w:rsidRDefault="009740FB" w:rsidP="00663684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0FB" w:rsidRDefault="009740FB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DD1860" w:rsidRDefault="00DD1860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3B2B81" w:rsidRPr="00041890" w:rsidRDefault="003B2B81" w:rsidP="00663684">
      <w:pPr>
        <w:ind w:firstLine="709"/>
        <w:jc w:val="both"/>
        <w:rPr>
          <w:sz w:val="28"/>
          <w:szCs w:val="28"/>
        </w:rPr>
      </w:pPr>
      <w:r w:rsidRPr="00041890">
        <w:rPr>
          <w:sz w:val="28"/>
          <w:szCs w:val="28"/>
        </w:rPr>
        <w:t xml:space="preserve">Глава Егорлыкского района                             </w:t>
      </w:r>
      <w:r w:rsidR="00663684">
        <w:rPr>
          <w:sz w:val="28"/>
          <w:szCs w:val="28"/>
        </w:rPr>
        <w:t>____________</w:t>
      </w:r>
      <w:r w:rsidRPr="00041890">
        <w:rPr>
          <w:sz w:val="28"/>
          <w:szCs w:val="28"/>
        </w:rPr>
        <w:t xml:space="preserve">П.А. Павлов </w:t>
      </w:r>
    </w:p>
    <w:p w:rsidR="003B2B81" w:rsidRPr="00041890" w:rsidRDefault="003B2B81" w:rsidP="00663684">
      <w:pPr>
        <w:ind w:firstLine="709"/>
        <w:jc w:val="both"/>
        <w:rPr>
          <w:sz w:val="28"/>
          <w:szCs w:val="28"/>
        </w:rPr>
      </w:pPr>
      <w:r w:rsidRPr="00041890">
        <w:rPr>
          <w:sz w:val="28"/>
          <w:szCs w:val="28"/>
        </w:rPr>
        <w:t xml:space="preserve">Верно: управляющий делами                           </w:t>
      </w:r>
      <w:r w:rsidR="00663684">
        <w:rPr>
          <w:sz w:val="28"/>
          <w:szCs w:val="28"/>
        </w:rPr>
        <w:t>____________</w:t>
      </w:r>
      <w:r w:rsidRPr="00041890">
        <w:rPr>
          <w:sz w:val="28"/>
          <w:szCs w:val="28"/>
        </w:rPr>
        <w:t>И.В. Коркуть</w:t>
      </w:r>
    </w:p>
    <w:p w:rsidR="003B2B81" w:rsidRPr="00041890" w:rsidRDefault="003B2B81" w:rsidP="00663684">
      <w:pPr>
        <w:ind w:firstLine="709"/>
        <w:jc w:val="both"/>
        <w:rPr>
          <w:sz w:val="28"/>
          <w:szCs w:val="28"/>
        </w:rPr>
      </w:pPr>
      <w:r w:rsidRPr="00041890">
        <w:rPr>
          <w:sz w:val="28"/>
          <w:szCs w:val="28"/>
        </w:rPr>
        <w:t>Постановление вносит:</w:t>
      </w:r>
    </w:p>
    <w:p w:rsidR="00DD1860" w:rsidRDefault="00663684" w:rsidP="0066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B81" w:rsidRPr="00041890">
        <w:rPr>
          <w:sz w:val="28"/>
          <w:szCs w:val="28"/>
        </w:rPr>
        <w:t>отдел  образования</w:t>
      </w:r>
    </w:p>
    <w:p w:rsidR="00DD1860" w:rsidRDefault="00DD1860" w:rsidP="0066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4B5916" w:rsidRDefault="004B5916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663684" w:rsidRDefault="00663684" w:rsidP="00C64E85">
      <w:pPr>
        <w:spacing w:line="260" w:lineRule="exact"/>
        <w:jc w:val="right"/>
        <w:rPr>
          <w:sz w:val="28"/>
          <w:szCs w:val="28"/>
        </w:rPr>
      </w:pPr>
    </w:p>
    <w:p w:rsidR="00C94FDF" w:rsidRDefault="00C94FDF" w:rsidP="00C64E85">
      <w:pPr>
        <w:spacing w:line="260" w:lineRule="exact"/>
        <w:jc w:val="right"/>
        <w:rPr>
          <w:sz w:val="28"/>
          <w:szCs w:val="28"/>
        </w:rPr>
      </w:pPr>
    </w:p>
    <w:p w:rsidR="00C94FDF" w:rsidRDefault="00C94FDF" w:rsidP="00C64E85">
      <w:pPr>
        <w:spacing w:line="260" w:lineRule="exact"/>
        <w:jc w:val="right"/>
        <w:rPr>
          <w:sz w:val="28"/>
          <w:szCs w:val="28"/>
        </w:rPr>
      </w:pPr>
    </w:p>
    <w:p w:rsidR="00A33749" w:rsidRPr="00562BDD" w:rsidRDefault="00AD4B29" w:rsidP="00C64E85">
      <w:pPr>
        <w:spacing w:line="260" w:lineRule="exact"/>
        <w:jc w:val="right"/>
        <w:rPr>
          <w:sz w:val="28"/>
          <w:szCs w:val="28"/>
        </w:rPr>
      </w:pPr>
      <w:r w:rsidRPr="00A33749">
        <w:rPr>
          <w:sz w:val="28"/>
          <w:szCs w:val="28"/>
        </w:rPr>
        <w:t xml:space="preserve">   </w:t>
      </w:r>
      <w:r w:rsidR="004F3F21" w:rsidRPr="00562BDD">
        <w:rPr>
          <w:sz w:val="28"/>
          <w:szCs w:val="28"/>
        </w:rPr>
        <w:t xml:space="preserve">Приложение № 1 </w:t>
      </w:r>
    </w:p>
    <w:p w:rsidR="004F3F21" w:rsidRPr="00562BDD" w:rsidRDefault="00A33749" w:rsidP="00C64E85">
      <w:pPr>
        <w:spacing w:line="260" w:lineRule="exact"/>
        <w:jc w:val="right"/>
        <w:rPr>
          <w:sz w:val="28"/>
          <w:szCs w:val="28"/>
        </w:rPr>
      </w:pPr>
      <w:r w:rsidRPr="00562BDD">
        <w:rPr>
          <w:sz w:val="28"/>
          <w:szCs w:val="28"/>
        </w:rPr>
        <w:t xml:space="preserve">                                                                     </w:t>
      </w:r>
      <w:r w:rsidR="004F3F21" w:rsidRPr="00562BDD">
        <w:rPr>
          <w:sz w:val="28"/>
          <w:szCs w:val="28"/>
        </w:rPr>
        <w:t xml:space="preserve">к постановлению  Администрации Егорлыкского района </w:t>
      </w:r>
    </w:p>
    <w:p w:rsidR="004F3F21" w:rsidRDefault="004715E4" w:rsidP="00C64E85">
      <w:pPr>
        <w:spacing w:line="260" w:lineRule="exact"/>
        <w:jc w:val="right"/>
        <w:rPr>
          <w:sz w:val="28"/>
          <w:szCs w:val="28"/>
        </w:rPr>
      </w:pPr>
      <w:r w:rsidRPr="00562BDD">
        <w:rPr>
          <w:sz w:val="28"/>
          <w:szCs w:val="28"/>
        </w:rPr>
        <w:t xml:space="preserve">                                                                               </w:t>
      </w:r>
      <w:r w:rsidR="004F3F21" w:rsidRPr="00562BDD">
        <w:rPr>
          <w:sz w:val="28"/>
          <w:szCs w:val="28"/>
        </w:rPr>
        <w:t>от</w:t>
      </w:r>
      <w:r w:rsidR="00C97805">
        <w:rPr>
          <w:sz w:val="28"/>
          <w:szCs w:val="28"/>
        </w:rPr>
        <w:t xml:space="preserve"> </w:t>
      </w:r>
      <w:r w:rsidR="00C94FDF">
        <w:rPr>
          <w:sz w:val="28"/>
          <w:szCs w:val="28"/>
        </w:rPr>
        <w:t>22</w:t>
      </w:r>
      <w:r w:rsidR="00C97805">
        <w:rPr>
          <w:sz w:val="28"/>
          <w:szCs w:val="28"/>
        </w:rPr>
        <w:t>.</w:t>
      </w:r>
      <w:r w:rsidR="009740FB">
        <w:rPr>
          <w:sz w:val="28"/>
          <w:szCs w:val="28"/>
        </w:rPr>
        <w:t>07</w:t>
      </w:r>
      <w:r w:rsidR="00C97805">
        <w:rPr>
          <w:sz w:val="28"/>
          <w:szCs w:val="28"/>
        </w:rPr>
        <w:t>.</w:t>
      </w:r>
      <w:r w:rsidR="004F3F21" w:rsidRPr="00562BDD">
        <w:rPr>
          <w:sz w:val="28"/>
          <w:szCs w:val="28"/>
        </w:rPr>
        <w:t>201</w:t>
      </w:r>
      <w:r w:rsidR="009740FB">
        <w:rPr>
          <w:sz w:val="28"/>
          <w:szCs w:val="28"/>
        </w:rPr>
        <w:t>3</w:t>
      </w:r>
      <w:r w:rsidR="004F3F21" w:rsidRPr="00562BDD">
        <w:rPr>
          <w:sz w:val="28"/>
          <w:szCs w:val="28"/>
        </w:rPr>
        <w:t xml:space="preserve"> №</w:t>
      </w:r>
      <w:r w:rsidR="00C97805">
        <w:rPr>
          <w:sz w:val="28"/>
          <w:szCs w:val="28"/>
        </w:rPr>
        <w:t xml:space="preserve"> </w:t>
      </w:r>
      <w:r w:rsidR="00C94FDF">
        <w:rPr>
          <w:sz w:val="28"/>
          <w:szCs w:val="28"/>
        </w:rPr>
        <w:t>872</w:t>
      </w:r>
    </w:p>
    <w:p w:rsidR="000F295B" w:rsidRDefault="000F295B" w:rsidP="00C64E85">
      <w:pPr>
        <w:spacing w:line="260" w:lineRule="exact"/>
        <w:jc w:val="right"/>
        <w:rPr>
          <w:sz w:val="28"/>
          <w:szCs w:val="28"/>
        </w:rPr>
      </w:pPr>
    </w:p>
    <w:p w:rsidR="0016418D" w:rsidRPr="00562BDD" w:rsidRDefault="0016418D" w:rsidP="00C64E85">
      <w:pPr>
        <w:spacing w:line="260" w:lineRule="exact"/>
        <w:jc w:val="right"/>
        <w:rPr>
          <w:sz w:val="28"/>
          <w:szCs w:val="28"/>
        </w:rPr>
      </w:pPr>
    </w:p>
    <w:p w:rsidR="004F3F21" w:rsidRPr="00A33749" w:rsidRDefault="004F3F21" w:rsidP="00C64E85">
      <w:pPr>
        <w:spacing w:line="260" w:lineRule="exact"/>
        <w:jc w:val="center"/>
        <w:rPr>
          <w:bCs/>
          <w:sz w:val="28"/>
          <w:szCs w:val="28"/>
        </w:rPr>
      </w:pPr>
    </w:p>
    <w:p w:rsidR="00981E51" w:rsidRPr="00041890" w:rsidRDefault="00981E51" w:rsidP="00663684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41890">
        <w:rPr>
          <w:bCs/>
          <w:color w:val="000000"/>
          <w:sz w:val="28"/>
          <w:szCs w:val="28"/>
        </w:rPr>
        <w:t>Административный регламент</w:t>
      </w:r>
    </w:p>
    <w:p w:rsidR="00981E51" w:rsidRPr="00663684" w:rsidRDefault="00981E51" w:rsidP="00663684">
      <w:pPr>
        <w:pStyle w:val="Default"/>
        <w:spacing w:line="240" w:lineRule="exact"/>
        <w:ind w:firstLine="709"/>
        <w:jc w:val="center"/>
        <w:rPr>
          <w:sz w:val="28"/>
          <w:szCs w:val="28"/>
        </w:rPr>
      </w:pPr>
      <w:r w:rsidRPr="008E3D86">
        <w:rPr>
          <w:bCs/>
          <w:sz w:val="28"/>
          <w:szCs w:val="28"/>
        </w:rPr>
        <w:t xml:space="preserve">по предоставлению муниципальной услуги </w:t>
      </w:r>
      <w:r w:rsidR="0016418D">
        <w:rPr>
          <w:sz w:val="28"/>
          <w:szCs w:val="28"/>
        </w:rPr>
        <w:t xml:space="preserve"> </w:t>
      </w:r>
      <w:r w:rsidR="0016418D" w:rsidRPr="00051742">
        <w:rPr>
          <w:sz w:val="28"/>
          <w:szCs w:val="28"/>
        </w:rPr>
        <w:t>«</w:t>
      </w:r>
      <w:r w:rsidR="0016418D">
        <w:rPr>
          <w:sz w:val="28"/>
          <w:szCs w:val="28"/>
        </w:rPr>
        <w:t>П</w:t>
      </w:r>
      <w:r w:rsidR="0016418D" w:rsidRPr="00115EC4">
        <w:rPr>
          <w:sz w:val="28"/>
          <w:szCs w:val="28"/>
        </w:rPr>
        <w:t>редоставление</w:t>
      </w:r>
      <w:r w:rsidR="0016418D">
        <w:rPr>
          <w:sz w:val="28"/>
          <w:szCs w:val="28"/>
        </w:rPr>
        <w:t xml:space="preserve"> </w:t>
      </w:r>
      <w:r w:rsidR="0016418D" w:rsidRPr="00115EC4">
        <w:rPr>
          <w:sz w:val="28"/>
          <w:szCs w:val="28"/>
        </w:rPr>
        <w:t>информации об организации общедоступного</w:t>
      </w:r>
      <w:r w:rsidR="0016418D">
        <w:rPr>
          <w:sz w:val="28"/>
          <w:szCs w:val="28"/>
        </w:rPr>
        <w:t xml:space="preserve"> </w:t>
      </w:r>
      <w:r w:rsidR="0016418D" w:rsidRPr="00115EC4">
        <w:rPr>
          <w:sz w:val="28"/>
          <w:szCs w:val="28"/>
        </w:rPr>
        <w:t>и бесплатного дошкольного образования в образовательных учреждениях,</w:t>
      </w:r>
      <w:r w:rsidR="0016418D">
        <w:rPr>
          <w:sz w:val="28"/>
          <w:szCs w:val="28"/>
        </w:rPr>
        <w:t xml:space="preserve"> </w:t>
      </w:r>
      <w:r w:rsidR="0016418D" w:rsidRPr="00115EC4">
        <w:rPr>
          <w:sz w:val="28"/>
          <w:szCs w:val="28"/>
        </w:rPr>
        <w:t>расположенных на территории</w:t>
      </w:r>
      <w:r w:rsidR="0016418D">
        <w:rPr>
          <w:sz w:val="28"/>
          <w:szCs w:val="28"/>
        </w:rPr>
        <w:t xml:space="preserve"> Егорлыкского района</w:t>
      </w:r>
      <w:r w:rsidR="0016418D" w:rsidRPr="00051742">
        <w:rPr>
          <w:sz w:val="28"/>
          <w:szCs w:val="28"/>
        </w:rPr>
        <w:t>»</w:t>
      </w:r>
      <w:r w:rsidRPr="008E3D86">
        <w:rPr>
          <w:sz w:val="28"/>
          <w:szCs w:val="28"/>
        </w:rPr>
        <w:t xml:space="preserve">  </w:t>
      </w:r>
      <w:r w:rsidRPr="00663684">
        <w:rPr>
          <w:sz w:val="28"/>
          <w:szCs w:val="28"/>
        </w:rPr>
        <w:t>через многофункциональные центры предоставления государственных и муниципальных услуг Ростовской области</w:t>
      </w:r>
    </w:p>
    <w:p w:rsidR="001A75BD" w:rsidRPr="00A33749" w:rsidRDefault="001A75BD" w:rsidP="00C64E85">
      <w:pPr>
        <w:spacing w:line="260" w:lineRule="exact"/>
        <w:jc w:val="both"/>
        <w:rPr>
          <w:sz w:val="28"/>
          <w:szCs w:val="28"/>
        </w:rPr>
      </w:pPr>
    </w:p>
    <w:p w:rsidR="004F3F21" w:rsidRPr="00A33749" w:rsidRDefault="001A75BD" w:rsidP="00C64E85">
      <w:pPr>
        <w:spacing w:line="260" w:lineRule="exact"/>
        <w:jc w:val="center"/>
        <w:rPr>
          <w:sz w:val="28"/>
          <w:szCs w:val="28"/>
        </w:rPr>
      </w:pPr>
      <w:r w:rsidRPr="00A33749">
        <w:rPr>
          <w:sz w:val="28"/>
          <w:szCs w:val="28"/>
        </w:rPr>
        <w:t xml:space="preserve">                        </w:t>
      </w:r>
    </w:p>
    <w:p w:rsidR="004F3F21" w:rsidRDefault="004F3F21" w:rsidP="00C64E85">
      <w:pPr>
        <w:widowControl w:val="0"/>
        <w:numPr>
          <w:ilvl w:val="0"/>
          <w:numId w:val="27"/>
        </w:numPr>
        <w:suppressAutoHyphens/>
        <w:spacing w:line="260" w:lineRule="exact"/>
        <w:jc w:val="center"/>
        <w:rPr>
          <w:bCs/>
          <w:sz w:val="28"/>
          <w:szCs w:val="28"/>
        </w:rPr>
      </w:pPr>
      <w:r w:rsidRPr="00A33749">
        <w:rPr>
          <w:bCs/>
          <w:sz w:val="28"/>
          <w:szCs w:val="28"/>
        </w:rPr>
        <w:t>Общие положения</w:t>
      </w:r>
    </w:p>
    <w:p w:rsidR="00436F14" w:rsidRDefault="00436F14" w:rsidP="00436F14">
      <w:pPr>
        <w:rPr>
          <w:bCs/>
          <w:sz w:val="28"/>
          <w:szCs w:val="28"/>
        </w:rPr>
      </w:pPr>
    </w:p>
    <w:p w:rsidR="00E421C3" w:rsidRPr="00051742" w:rsidRDefault="00436F14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8E3D86">
        <w:rPr>
          <w:color w:val="000000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051742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115EC4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</w:t>
      </w:r>
      <w:r w:rsidRPr="00115EC4">
        <w:rPr>
          <w:sz w:val="28"/>
          <w:szCs w:val="28"/>
        </w:rPr>
        <w:t>информации об организации общедоступного</w:t>
      </w:r>
      <w:r>
        <w:rPr>
          <w:sz w:val="28"/>
          <w:szCs w:val="28"/>
        </w:rPr>
        <w:t xml:space="preserve"> </w:t>
      </w:r>
      <w:r w:rsidRPr="00115EC4">
        <w:rPr>
          <w:sz w:val="28"/>
          <w:szCs w:val="28"/>
        </w:rPr>
        <w:t>и бесплатного дошкольного образования в образовательных учреждениях,</w:t>
      </w:r>
      <w:r>
        <w:rPr>
          <w:sz w:val="28"/>
          <w:szCs w:val="28"/>
        </w:rPr>
        <w:t xml:space="preserve"> </w:t>
      </w:r>
      <w:r w:rsidRPr="00115EC4">
        <w:rPr>
          <w:sz w:val="28"/>
          <w:szCs w:val="28"/>
        </w:rPr>
        <w:t>расположенных на территории</w:t>
      </w:r>
      <w:r>
        <w:rPr>
          <w:sz w:val="28"/>
          <w:szCs w:val="28"/>
        </w:rPr>
        <w:t xml:space="preserve"> Егорлыкского района</w:t>
      </w:r>
      <w:r w:rsidRPr="00051742">
        <w:rPr>
          <w:sz w:val="28"/>
          <w:szCs w:val="28"/>
        </w:rPr>
        <w:t>»</w:t>
      </w:r>
      <w:r w:rsidRPr="008E3D86">
        <w:rPr>
          <w:bCs/>
          <w:color w:val="000000"/>
          <w:sz w:val="28"/>
          <w:szCs w:val="28"/>
        </w:rPr>
        <w:t xml:space="preserve"> </w:t>
      </w:r>
      <w:r w:rsidRPr="008E3D86">
        <w:rPr>
          <w:color w:val="000000"/>
          <w:sz w:val="28"/>
          <w:szCs w:val="28"/>
        </w:rPr>
        <w:t>(далее – административный регламент) определяет сроки и последовательность действий отдела образования Администрации Егорлыкского района, а также порядок взаимодействия с федеральными органами исполнительной власти, органами исполнительной власти Ростовской области, органами местного самоуправления</w:t>
      </w:r>
      <w:r w:rsidR="00975019">
        <w:rPr>
          <w:color w:val="000000"/>
          <w:sz w:val="28"/>
          <w:szCs w:val="28"/>
        </w:rPr>
        <w:t>, муниципальным автономным</w:t>
      </w:r>
      <w:r w:rsidR="00E554EE">
        <w:rPr>
          <w:color w:val="000000"/>
          <w:sz w:val="28"/>
          <w:szCs w:val="28"/>
        </w:rPr>
        <w:t xml:space="preserve"> учреждени</w:t>
      </w:r>
      <w:r w:rsidR="00975019">
        <w:rPr>
          <w:color w:val="000000"/>
          <w:sz w:val="28"/>
          <w:szCs w:val="28"/>
        </w:rPr>
        <w:t>ем</w:t>
      </w:r>
      <w:r w:rsidR="00E554EE">
        <w:rPr>
          <w:color w:val="000000"/>
          <w:sz w:val="28"/>
          <w:szCs w:val="28"/>
        </w:rPr>
        <w:t xml:space="preserve"> Егорлыкского района «Многофункциональный Центр предоставления государственных и муниципальных услуг»</w:t>
      </w:r>
      <w:r w:rsidRPr="008E3D86">
        <w:rPr>
          <w:color w:val="000000"/>
          <w:sz w:val="28"/>
          <w:szCs w:val="28"/>
        </w:rPr>
        <w:t xml:space="preserve"> </w:t>
      </w:r>
      <w:r w:rsidR="00E421C3" w:rsidRPr="00051742">
        <w:rPr>
          <w:sz w:val="28"/>
          <w:szCs w:val="28"/>
        </w:rPr>
        <w:t>по предоставлению данной услуги, а также порядок взаимодействия с заявителем.</w:t>
      </w:r>
    </w:p>
    <w:p w:rsidR="0021582A" w:rsidRPr="00893370" w:rsidRDefault="00CD207C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018BC">
        <w:rPr>
          <w:sz w:val="28"/>
          <w:szCs w:val="28"/>
        </w:rPr>
        <w:t>1</w:t>
      </w:r>
      <w:r w:rsidR="004F3F21" w:rsidRPr="002018BC">
        <w:rPr>
          <w:sz w:val="28"/>
          <w:szCs w:val="28"/>
        </w:rPr>
        <w:t>.2.</w:t>
      </w:r>
      <w:r w:rsidR="00A75D71" w:rsidRPr="002018BC">
        <w:rPr>
          <w:sz w:val="28"/>
          <w:szCs w:val="28"/>
        </w:rPr>
        <w:t xml:space="preserve"> Получателями муниципальной услуги «</w:t>
      </w:r>
      <w:r w:rsidR="00C960EA" w:rsidRPr="00C960EA">
        <w:rPr>
          <w:sz w:val="28"/>
          <w:szCs w:val="28"/>
        </w:rPr>
        <w:t>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</w:t>
      </w:r>
      <w:r w:rsidR="0021582A">
        <w:rPr>
          <w:sz w:val="28"/>
          <w:szCs w:val="28"/>
        </w:rPr>
        <w:t xml:space="preserve"> Егорлыкского района</w:t>
      </w:r>
      <w:r w:rsidR="00C960EA">
        <w:rPr>
          <w:sz w:val="28"/>
          <w:szCs w:val="28"/>
        </w:rPr>
        <w:t>»</w:t>
      </w:r>
      <w:r w:rsidR="0021582A" w:rsidRPr="0021582A">
        <w:rPr>
          <w:sz w:val="28"/>
          <w:szCs w:val="28"/>
        </w:rPr>
        <w:t xml:space="preserve"> </w:t>
      </w:r>
      <w:r w:rsidR="0021582A" w:rsidRPr="00893370">
        <w:rPr>
          <w:sz w:val="28"/>
          <w:szCs w:val="28"/>
        </w:rPr>
        <w:t xml:space="preserve">являются </w:t>
      </w:r>
      <w:r w:rsidR="0021582A" w:rsidRPr="00871F0F">
        <w:rPr>
          <w:sz w:val="28"/>
          <w:szCs w:val="28"/>
        </w:rPr>
        <w:t xml:space="preserve">граждане </w:t>
      </w:r>
      <w:r w:rsidR="0021582A" w:rsidRPr="00893370">
        <w:rPr>
          <w:sz w:val="28"/>
          <w:szCs w:val="28"/>
        </w:rPr>
        <w:t xml:space="preserve">Российской Федерации, иностранные граждане, </w:t>
      </w:r>
      <w:r w:rsidR="0021582A" w:rsidRPr="001A58BB">
        <w:rPr>
          <w:sz w:val="28"/>
          <w:szCs w:val="28"/>
        </w:rPr>
        <w:t>а также лица без гражданства</w:t>
      </w:r>
      <w:r w:rsidR="0021582A" w:rsidRPr="004644B1">
        <w:rPr>
          <w:sz w:val="28"/>
          <w:szCs w:val="28"/>
        </w:rPr>
        <w:t xml:space="preserve">, </w:t>
      </w:r>
      <w:r w:rsidR="0021582A">
        <w:rPr>
          <w:sz w:val="28"/>
          <w:szCs w:val="28"/>
        </w:rPr>
        <w:t xml:space="preserve">в том числе </w:t>
      </w:r>
      <w:r w:rsidR="0021582A" w:rsidRPr="00871F0F">
        <w:rPr>
          <w:sz w:val="28"/>
          <w:szCs w:val="28"/>
        </w:rPr>
        <w:t>р</w:t>
      </w:r>
      <w:r w:rsidR="0021582A">
        <w:rPr>
          <w:sz w:val="28"/>
          <w:szCs w:val="28"/>
        </w:rPr>
        <w:t>одители (законные представители</w:t>
      </w:r>
      <w:r w:rsidR="0021582A" w:rsidRPr="00871F0F">
        <w:rPr>
          <w:sz w:val="28"/>
          <w:szCs w:val="28"/>
        </w:rPr>
        <w:t>) несовершеннолетних граждан</w:t>
      </w:r>
      <w:r w:rsidR="0021582A" w:rsidRPr="00883314">
        <w:rPr>
          <w:sz w:val="28"/>
          <w:szCs w:val="28"/>
        </w:rPr>
        <w:t xml:space="preserve">, проживающих на территории </w:t>
      </w:r>
      <w:r w:rsidR="0021582A">
        <w:rPr>
          <w:sz w:val="28"/>
          <w:szCs w:val="28"/>
        </w:rPr>
        <w:t>Егорлыкского района</w:t>
      </w:r>
      <w:r w:rsidR="0021582A" w:rsidRPr="00883314">
        <w:rPr>
          <w:sz w:val="28"/>
          <w:szCs w:val="28"/>
        </w:rPr>
        <w:t xml:space="preserve"> и имеющих</w:t>
      </w:r>
      <w:r w:rsidR="0021582A" w:rsidRPr="00871F0F">
        <w:rPr>
          <w:sz w:val="28"/>
          <w:szCs w:val="28"/>
        </w:rPr>
        <w:t xml:space="preserve"> право на получение образования соответствующего уровня.</w:t>
      </w:r>
    </w:p>
    <w:p w:rsidR="0054201F" w:rsidRDefault="004F3F21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 xml:space="preserve">1.3. </w:t>
      </w:r>
      <w:r w:rsidR="0054201F" w:rsidRPr="00051742">
        <w:rPr>
          <w:sz w:val="28"/>
          <w:szCs w:val="28"/>
        </w:rPr>
        <w:t>Информация о месте нахождения и графике работы (способы получения данной информации) органа, предоставляющего услугу.</w:t>
      </w:r>
    </w:p>
    <w:p w:rsidR="00C43175" w:rsidRPr="001E58B1" w:rsidRDefault="00ED2AE5" w:rsidP="00663684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96">
        <w:rPr>
          <w:rFonts w:ascii="Times New Roman" w:hAnsi="Times New Roman" w:cs="Times New Roman"/>
          <w:sz w:val="28"/>
          <w:szCs w:val="28"/>
        </w:rPr>
        <w:t xml:space="preserve">Заявители, проживающие в Егорлыкском районе, должны лично обратиться за предоставлением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86996">
        <w:rPr>
          <w:rFonts w:ascii="Times New Roman" w:hAnsi="Times New Roman" w:cs="Times New Roman"/>
          <w:sz w:val="28"/>
          <w:szCs w:val="28"/>
        </w:rPr>
        <w:t>отдел образования Администрации Егорлыкского района, расположенн</w:t>
      </w:r>
      <w:r w:rsidR="00094363">
        <w:rPr>
          <w:rFonts w:ascii="Times New Roman" w:hAnsi="Times New Roman" w:cs="Times New Roman"/>
          <w:sz w:val="28"/>
          <w:szCs w:val="28"/>
        </w:rPr>
        <w:t>ый</w:t>
      </w:r>
      <w:r w:rsidRPr="00286996">
        <w:rPr>
          <w:rFonts w:ascii="Times New Roman" w:hAnsi="Times New Roman" w:cs="Times New Roman"/>
          <w:sz w:val="28"/>
          <w:szCs w:val="28"/>
        </w:rPr>
        <w:t xml:space="preserve"> по адресу: 347660,  ул. Ворошилова,81, ст.Егорлыкская, Ростовская область,  к специалисту по дошкольному воспитанию (далее - специалист)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B1">
        <w:rPr>
          <w:rFonts w:ascii="Times New Roman" w:hAnsi="Times New Roman" w:cs="Times New Roman"/>
          <w:color w:val="000000"/>
          <w:sz w:val="28"/>
          <w:szCs w:val="28"/>
        </w:rPr>
        <w:t>или  в</w:t>
      </w:r>
      <w:r w:rsidRPr="00ED159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муниципальное автономное учреждение Егорлыкского района «Многофункциональный Центр предоставления государственных и муниципальных услуг» (далее - </w:t>
      </w:r>
      <w:r w:rsidR="00E27E3C">
        <w:rPr>
          <w:rFonts w:ascii="Times New Roman" w:hAnsi="Times New Roman"/>
          <w:sz w:val="28"/>
          <w:szCs w:val="28"/>
        </w:rPr>
        <w:t>МАУ</w:t>
      </w:r>
      <w:r w:rsidR="0054666A">
        <w:rPr>
          <w:rFonts w:ascii="Times New Roman" w:hAnsi="Times New Roman"/>
          <w:sz w:val="28"/>
          <w:szCs w:val="28"/>
        </w:rPr>
        <w:t xml:space="preserve"> МФЦ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E58B1">
        <w:rPr>
          <w:rFonts w:ascii="Times New Roman" w:hAnsi="Times New Roman" w:cs="Times New Roman"/>
          <w:color w:val="000000"/>
          <w:sz w:val="28"/>
          <w:szCs w:val="28"/>
        </w:rPr>
        <w:t>расположенный по адресу: 347660,  ул. Гагарина, 8б, ст.Егорлыкская, Ростовская область</w:t>
      </w:r>
      <w:r w:rsidR="00C43175">
        <w:rPr>
          <w:rFonts w:ascii="Times New Roman" w:hAnsi="Times New Roman" w:cs="Times New Roman"/>
          <w:color w:val="000000"/>
          <w:sz w:val="28"/>
          <w:szCs w:val="28"/>
        </w:rPr>
        <w:t xml:space="preserve"> и его отделения, расположенные по адресу: х. Мирный, ул. Почтовая, 2А</w:t>
      </w:r>
      <w:r w:rsidR="0009436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3175">
        <w:rPr>
          <w:rFonts w:ascii="Times New Roman" w:hAnsi="Times New Roman" w:cs="Times New Roman"/>
          <w:color w:val="000000"/>
          <w:sz w:val="28"/>
          <w:szCs w:val="28"/>
        </w:rPr>
        <w:t xml:space="preserve"> п. Роговский, пер. Победы, 10, х. Шаумяновский , ул. Шаумяна, 21. </w:t>
      </w:r>
    </w:p>
    <w:p w:rsidR="00ED2AE5" w:rsidRPr="00051742" w:rsidRDefault="00ED2AE5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Предоставление муниципальной услуги осуществляет отдел образования</w:t>
      </w:r>
      <w:r w:rsidR="00E93B69">
        <w:rPr>
          <w:sz w:val="28"/>
          <w:szCs w:val="28"/>
        </w:rPr>
        <w:t xml:space="preserve"> и МАУ МФЦ.</w:t>
      </w:r>
    </w:p>
    <w:p w:rsidR="00ED2AE5" w:rsidRPr="00051742" w:rsidRDefault="00ED2AE5" w:rsidP="00663684">
      <w:pPr>
        <w:pStyle w:val="ConsPlusNormal"/>
        <w:suppressAutoHyphens w:val="0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1742">
        <w:rPr>
          <w:rFonts w:ascii="Times New Roman" w:hAnsi="Times New Roman"/>
          <w:sz w:val="28"/>
          <w:szCs w:val="28"/>
        </w:rPr>
        <w:t>Местонахождение и почтовый адрес отдела образования: 3</w:t>
      </w:r>
      <w:r>
        <w:rPr>
          <w:rFonts w:ascii="Times New Roman" w:hAnsi="Times New Roman"/>
          <w:sz w:val="28"/>
          <w:szCs w:val="28"/>
        </w:rPr>
        <w:t>47660</w:t>
      </w:r>
      <w:r w:rsidRPr="00051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Ростовская область</w:t>
      </w:r>
      <w:r w:rsidRPr="000517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Егорлыкский район</w:t>
      </w:r>
      <w:r w:rsidRPr="000517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станица Егорлыкская</w:t>
      </w:r>
      <w:r w:rsidRPr="000517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улица Ворошилова 81</w:t>
      </w:r>
      <w:r w:rsidRPr="00051742">
        <w:rPr>
          <w:rFonts w:ascii="Times New Roman" w:hAnsi="Times New Roman"/>
          <w:sz w:val="28"/>
          <w:szCs w:val="28"/>
        </w:rPr>
        <w:t>.</w:t>
      </w:r>
    </w:p>
    <w:p w:rsidR="00ED2AE5" w:rsidRPr="00051742" w:rsidRDefault="00ED2AE5" w:rsidP="00663684">
      <w:pPr>
        <w:pStyle w:val="ConsPlusNormal"/>
        <w:suppressAutoHyphens w:val="0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1742">
        <w:rPr>
          <w:rFonts w:ascii="Times New Roman" w:hAnsi="Times New Roman"/>
          <w:sz w:val="28"/>
          <w:szCs w:val="28"/>
        </w:rPr>
        <w:t>График работы отдела образования:</w:t>
      </w:r>
    </w:p>
    <w:p w:rsidR="00ED2AE5" w:rsidRPr="00051742" w:rsidRDefault="00ED2AE5" w:rsidP="00663684">
      <w:pPr>
        <w:pStyle w:val="ConsPlusNormal"/>
        <w:suppressAutoHyphens w:val="0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1742">
        <w:rPr>
          <w:rFonts w:ascii="Times New Roman" w:hAnsi="Times New Roman"/>
          <w:sz w:val="28"/>
          <w:szCs w:val="28"/>
        </w:rPr>
        <w:t xml:space="preserve">понедельник – пятница – </w:t>
      </w:r>
      <w:r>
        <w:rPr>
          <w:rFonts w:ascii="Times New Roman" w:hAnsi="Times New Roman"/>
          <w:sz w:val="28"/>
          <w:szCs w:val="28"/>
        </w:rPr>
        <w:t>9</w:t>
      </w:r>
      <w:r w:rsidRPr="00051742">
        <w:rPr>
          <w:rFonts w:ascii="Times New Roman" w:hAnsi="Times New Roman"/>
          <w:sz w:val="28"/>
          <w:szCs w:val="28"/>
        </w:rPr>
        <w:t>.00-17.</w:t>
      </w:r>
      <w:r>
        <w:rPr>
          <w:rFonts w:ascii="Times New Roman" w:hAnsi="Times New Roman"/>
          <w:sz w:val="28"/>
          <w:szCs w:val="28"/>
        </w:rPr>
        <w:t>12</w:t>
      </w:r>
    </w:p>
    <w:p w:rsidR="00ED2AE5" w:rsidRPr="00051742" w:rsidRDefault="00ED2AE5" w:rsidP="00663684">
      <w:pPr>
        <w:pStyle w:val="ConsPlusNormal"/>
        <w:suppressAutoHyphens w:val="0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1742">
        <w:rPr>
          <w:rFonts w:ascii="Times New Roman" w:hAnsi="Times New Roman"/>
          <w:sz w:val="28"/>
          <w:szCs w:val="28"/>
        </w:rPr>
        <w:t>обеденный перерыв – 1</w:t>
      </w:r>
      <w:r>
        <w:rPr>
          <w:rFonts w:ascii="Times New Roman" w:hAnsi="Times New Roman"/>
          <w:sz w:val="28"/>
          <w:szCs w:val="28"/>
        </w:rPr>
        <w:t>3</w:t>
      </w:r>
      <w:r w:rsidRPr="00051742">
        <w:rPr>
          <w:rFonts w:ascii="Times New Roman" w:hAnsi="Times New Roman"/>
          <w:sz w:val="28"/>
          <w:szCs w:val="28"/>
        </w:rPr>
        <w:t>.00-14.00</w:t>
      </w:r>
    </w:p>
    <w:p w:rsidR="00ED2AE5" w:rsidRPr="00051742" w:rsidRDefault="00ED2AE5" w:rsidP="00663684">
      <w:pPr>
        <w:pStyle w:val="ConsPlusNormal"/>
        <w:suppressAutoHyphens w:val="0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1742">
        <w:rPr>
          <w:rFonts w:ascii="Times New Roman" w:hAnsi="Times New Roman"/>
          <w:sz w:val="28"/>
          <w:szCs w:val="28"/>
        </w:rPr>
        <w:lastRenderedPageBreak/>
        <w:t>суббота, воскресенье – выходные дни</w:t>
      </w:r>
      <w:r w:rsidR="00055CFD">
        <w:rPr>
          <w:rFonts w:ascii="Times New Roman" w:hAnsi="Times New Roman"/>
          <w:sz w:val="28"/>
          <w:szCs w:val="28"/>
        </w:rPr>
        <w:t>.</w:t>
      </w:r>
    </w:p>
    <w:p w:rsidR="00ED2AE5" w:rsidRPr="00051742" w:rsidRDefault="00055CFD" w:rsidP="00663684">
      <w:pPr>
        <w:pStyle w:val="ConsPlusNormal"/>
        <w:suppressAutoHyphens w:val="0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2AE5" w:rsidRPr="00051742">
        <w:rPr>
          <w:rFonts w:ascii="Times New Roman" w:hAnsi="Times New Roman"/>
          <w:sz w:val="28"/>
          <w:szCs w:val="28"/>
        </w:rPr>
        <w:t xml:space="preserve">рием граждан осуществляется </w:t>
      </w:r>
      <w:r w:rsidR="00ED2AE5">
        <w:rPr>
          <w:rFonts w:ascii="Times New Roman" w:hAnsi="Times New Roman"/>
          <w:sz w:val="28"/>
          <w:szCs w:val="28"/>
        </w:rPr>
        <w:t>заведующим</w:t>
      </w:r>
      <w:r w:rsidR="00ED2AE5" w:rsidRPr="00051742">
        <w:rPr>
          <w:rFonts w:ascii="Times New Roman" w:hAnsi="Times New Roman"/>
          <w:sz w:val="28"/>
          <w:szCs w:val="28"/>
        </w:rPr>
        <w:t xml:space="preserve">, </w:t>
      </w:r>
      <w:r w:rsidR="00ED2AE5">
        <w:rPr>
          <w:rFonts w:ascii="Times New Roman" w:hAnsi="Times New Roman"/>
          <w:sz w:val="28"/>
          <w:szCs w:val="28"/>
        </w:rPr>
        <w:t>заместителем заведующего отделом</w:t>
      </w:r>
      <w:r w:rsidR="00ED2AE5" w:rsidRPr="00051742">
        <w:rPr>
          <w:rFonts w:ascii="Times New Roman" w:hAnsi="Times New Roman"/>
          <w:sz w:val="28"/>
          <w:szCs w:val="28"/>
        </w:rPr>
        <w:t xml:space="preserve"> образования</w:t>
      </w:r>
      <w:r w:rsidR="00ED2AE5">
        <w:rPr>
          <w:rFonts w:ascii="Times New Roman" w:hAnsi="Times New Roman"/>
          <w:sz w:val="28"/>
          <w:szCs w:val="28"/>
        </w:rPr>
        <w:t>, специалистами отдела образования</w:t>
      </w:r>
      <w:r w:rsidR="00ED2AE5" w:rsidRPr="00C37421">
        <w:rPr>
          <w:rFonts w:ascii="Times New Roman" w:hAnsi="Times New Roman"/>
          <w:sz w:val="28"/>
          <w:szCs w:val="28"/>
        </w:rPr>
        <w:t xml:space="preserve"> </w:t>
      </w:r>
      <w:r w:rsidR="00ED2AE5" w:rsidRPr="00051742">
        <w:rPr>
          <w:rFonts w:ascii="Times New Roman" w:hAnsi="Times New Roman"/>
          <w:sz w:val="28"/>
          <w:szCs w:val="28"/>
        </w:rPr>
        <w:t>на которых должностными инструкциями возложено исп</w:t>
      </w:r>
      <w:r w:rsidR="00ED2AE5">
        <w:rPr>
          <w:rFonts w:ascii="Times New Roman" w:hAnsi="Times New Roman"/>
          <w:sz w:val="28"/>
          <w:szCs w:val="28"/>
        </w:rPr>
        <w:t>олнение соответствующих функций</w:t>
      </w:r>
    </w:p>
    <w:p w:rsidR="00ED2AE5" w:rsidRPr="00051742" w:rsidRDefault="00ED2AE5" w:rsidP="00663684">
      <w:pPr>
        <w:pStyle w:val="ConsPlusNormal"/>
        <w:suppressAutoHyphens w:val="0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приема и к</w:t>
      </w:r>
      <w:r w:rsidRPr="00051742">
        <w:rPr>
          <w:rFonts w:ascii="Times New Roman" w:hAnsi="Times New Roman"/>
          <w:sz w:val="28"/>
          <w:szCs w:val="28"/>
        </w:rPr>
        <w:t>онтактные телефоны:</w:t>
      </w:r>
    </w:p>
    <w:p w:rsidR="00ED2AE5" w:rsidRPr="00051742" w:rsidRDefault="00ED2AE5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051742">
        <w:rPr>
          <w:sz w:val="28"/>
          <w:szCs w:val="28"/>
        </w:rPr>
        <w:t xml:space="preserve"> (886</w:t>
      </w:r>
      <w:r>
        <w:rPr>
          <w:sz w:val="28"/>
          <w:szCs w:val="28"/>
        </w:rPr>
        <w:t>370</w:t>
      </w:r>
      <w:r w:rsidRPr="00051742">
        <w:rPr>
          <w:sz w:val="28"/>
          <w:szCs w:val="28"/>
        </w:rPr>
        <w:t xml:space="preserve">) </w:t>
      </w:r>
      <w:r>
        <w:rPr>
          <w:sz w:val="28"/>
          <w:szCs w:val="28"/>
        </w:rPr>
        <w:t>22552</w:t>
      </w:r>
      <w:r w:rsidRPr="00051742">
        <w:rPr>
          <w:sz w:val="28"/>
          <w:szCs w:val="28"/>
        </w:rPr>
        <w:t>;</w:t>
      </w:r>
      <w:r w:rsidRPr="00C37421">
        <w:rPr>
          <w:sz w:val="28"/>
          <w:szCs w:val="28"/>
        </w:rPr>
        <w:t xml:space="preserve"> </w:t>
      </w:r>
      <w:r>
        <w:rPr>
          <w:sz w:val="28"/>
          <w:szCs w:val="28"/>
        </w:rPr>
        <w:t>вторник 15.00 до 16.00, пятница 9.00 до 12.00</w:t>
      </w:r>
    </w:p>
    <w:p w:rsidR="00ED2AE5" w:rsidRDefault="00ED2AE5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</w:t>
      </w:r>
      <w:r w:rsidRPr="00051742">
        <w:rPr>
          <w:sz w:val="28"/>
          <w:szCs w:val="28"/>
        </w:rPr>
        <w:t xml:space="preserve"> (886</w:t>
      </w:r>
      <w:r w:rsidRPr="00EB050C">
        <w:rPr>
          <w:sz w:val="28"/>
          <w:szCs w:val="28"/>
        </w:rPr>
        <w:t>370</w:t>
      </w:r>
      <w:r w:rsidRPr="00051742">
        <w:rPr>
          <w:sz w:val="28"/>
          <w:szCs w:val="28"/>
        </w:rPr>
        <w:t xml:space="preserve">) </w:t>
      </w:r>
      <w:r>
        <w:rPr>
          <w:sz w:val="28"/>
          <w:szCs w:val="28"/>
        </w:rPr>
        <w:t>21383</w:t>
      </w:r>
      <w:r w:rsidRPr="00051742">
        <w:rPr>
          <w:sz w:val="28"/>
          <w:szCs w:val="28"/>
        </w:rPr>
        <w:t>;</w:t>
      </w:r>
      <w:r>
        <w:rPr>
          <w:sz w:val="28"/>
          <w:szCs w:val="28"/>
        </w:rPr>
        <w:t xml:space="preserve"> вторник 9.00 до 12.00, пятница 14.00 до 16.30</w:t>
      </w:r>
    </w:p>
    <w:p w:rsidR="00ED2AE5" w:rsidRPr="00051742" w:rsidRDefault="00ED2AE5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отдела образования (886370) 22259; понедельник с 9.00 до 16.00, пятница с 9.00 до 16.00 </w:t>
      </w:r>
    </w:p>
    <w:p w:rsidR="00ED2AE5" w:rsidRPr="0059087F" w:rsidRDefault="00ED2AE5" w:rsidP="00663684">
      <w:pPr>
        <w:widowControl w:val="0"/>
        <w:shd w:val="clear" w:color="auto" w:fill="FFFFFF"/>
        <w:spacing w:line="260" w:lineRule="exact"/>
        <w:ind w:firstLine="709"/>
        <w:jc w:val="both"/>
        <w:rPr>
          <w:color w:val="000000"/>
        </w:rPr>
      </w:pPr>
      <w:r w:rsidRPr="00051742"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</w:t>
      </w:r>
      <w:r w:rsidRPr="0005174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051742">
        <w:rPr>
          <w:sz w:val="28"/>
          <w:szCs w:val="28"/>
        </w:rPr>
        <w:t>(e-mal):</w:t>
      </w:r>
      <w:r>
        <w:rPr>
          <w:sz w:val="28"/>
          <w:szCs w:val="28"/>
        </w:rPr>
        <w:t xml:space="preserve"> </w:t>
      </w:r>
      <w:hyperlink r:id="rId7" w:history="1">
        <w:r w:rsidRPr="0059087F">
          <w:rPr>
            <w:rStyle w:val="a6"/>
            <w:color w:val="000000"/>
            <w:sz w:val="28"/>
            <w:szCs w:val="28"/>
            <w:lang w:val="en-US"/>
          </w:rPr>
          <w:t>rooegorlyksky</w:t>
        </w:r>
        <w:r w:rsidRPr="0059087F">
          <w:rPr>
            <w:rStyle w:val="a6"/>
            <w:color w:val="000000"/>
            <w:sz w:val="28"/>
            <w:szCs w:val="28"/>
          </w:rPr>
          <w:t>@</w:t>
        </w:r>
        <w:r w:rsidRPr="0059087F">
          <w:rPr>
            <w:rStyle w:val="a6"/>
            <w:color w:val="000000"/>
            <w:sz w:val="28"/>
            <w:szCs w:val="28"/>
            <w:lang w:val="en-US"/>
          </w:rPr>
          <w:t>rost</w:t>
        </w:r>
        <w:r w:rsidRPr="0059087F">
          <w:rPr>
            <w:rStyle w:val="a6"/>
            <w:color w:val="000000"/>
            <w:sz w:val="28"/>
            <w:szCs w:val="28"/>
          </w:rPr>
          <w:t xml:space="preserve">obr.ru;  </w:t>
        </w:r>
        <w:r w:rsidRPr="0059087F">
          <w:rPr>
            <w:rStyle w:val="a6"/>
            <w:color w:val="000000"/>
            <w:sz w:val="28"/>
            <w:szCs w:val="28"/>
            <w:lang w:val="en-US"/>
          </w:rPr>
          <w:t>egorlyk</w:t>
        </w:r>
        <w:r w:rsidRPr="0059087F">
          <w:rPr>
            <w:rStyle w:val="a6"/>
            <w:color w:val="000000"/>
            <w:sz w:val="28"/>
            <w:szCs w:val="28"/>
          </w:rPr>
          <w:t>.</w:t>
        </w:r>
        <w:r w:rsidRPr="0059087F">
          <w:rPr>
            <w:rStyle w:val="a6"/>
            <w:color w:val="000000"/>
            <w:sz w:val="28"/>
            <w:szCs w:val="28"/>
            <w:lang w:val="en-US"/>
          </w:rPr>
          <w:t>roo</w:t>
        </w:r>
        <w:r w:rsidRPr="0059087F">
          <w:rPr>
            <w:rStyle w:val="a6"/>
            <w:color w:val="000000"/>
            <w:sz w:val="28"/>
            <w:szCs w:val="28"/>
          </w:rPr>
          <w:t>@yandex.ru</w:t>
        </w:r>
      </w:hyperlink>
      <w:r w:rsidRPr="0059087F">
        <w:rPr>
          <w:color w:val="000000"/>
        </w:rPr>
        <w:t xml:space="preserve">  </w:t>
      </w:r>
    </w:p>
    <w:p w:rsidR="00ED2AE5" w:rsidRPr="0059087F" w:rsidRDefault="00ED2AE5" w:rsidP="00663684">
      <w:pPr>
        <w:widowControl w:val="0"/>
        <w:shd w:val="clear" w:color="auto" w:fill="FFFFFF"/>
        <w:spacing w:line="260" w:lineRule="exact"/>
        <w:ind w:firstLine="709"/>
        <w:jc w:val="both"/>
        <w:rPr>
          <w:color w:val="000000"/>
          <w:sz w:val="28"/>
          <w:szCs w:val="28"/>
        </w:rPr>
      </w:pPr>
      <w:r w:rsidRPr="0059087F">
        <w:rPr>
          <w:color w:val="000000"/>
          <w:sz w:val="28"/>
          <w:szCs w:val="28"/>
        </w:rPr>
        <w:t xml:space="preserve">адрес сайта в сети Интернет: </w:t>
      </w:r>
      <w:hyperlink r:id="rId8" w:history="1">
        <w:r w:rsidRPr="0059087F">
          <w:rPr>
            <w:rStyle w:val="a6"/>
            <w:color w:val="000000"/>
            <w:sz w:val="28"/>
            <w:szCs w:val="28"/>
            <w:lang w:val="en-US"/>
          </w:rPr>
          <w:t>www</w:t>
        </w:r>
        <w:r w:rsidRPr="0059087F">
          <w:rPr>
            <w:rStyle w:val="a6"/>
            <w:color w:val="000000"/>
            <w:sz w:val="28"/>
            <w:szCs w:val="28"/>
          </w:rPr>
          <w:t>.</w:t>
        </w:r>
        <w:r w:rsidRPr="0059087F">
          <w:rPr>
            <w:rStyle w:val="a6"/>
            <w:color w:val="000000"/>
            <w:sz w:val="28"/>
            <w:szCs w:val="28"/>
            <w:lang w:val="en-US"/>
          </w:rPr>
          <w:t>egroo</w:t>
        </w:r>
        <w:r w:rsidRPr="0059087F">
          <w:rPr>
            <w:rStyle w:val="a6"/>
            <w:color w:val="000000"/>
            <w:sz w:val="28"/>
            <w:szCs w:val="28"/>
          </w:rPr>
          <w:t>81.</w:t>
        </w:r>
        <w:r w:rsidRPr="0059087F">
          <w:rPr>
            <w:rStyle w:val="a6"/>
            <w:color w:val="000000"/>
            <w:sz w:val="28"/>
            <w:szCs w:val="28"/>
            <w:lang w:val="en-US"/>
          </w:rPr>
          <w:t>narod</w:t>
        </w:r>
        <w:r w:rsidRPr="0059087F">
          <w:rPr>
            <w:rStyle w:val="a6"/>
            <w:color w:val="000000"/>
            <w:sz w:val="28"/>
            <w:szCs w:val="28"/>
          </w:rPr>
          <w:t>.ru</w:t>
        </w:r>
      </w:hyperlink>
    </w:p>
    <w:p w:rsidR="0059087F" w:rsidRDefault="00ED2AE5" w:rsidP="00663684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96">
        <w:rPr>
          <w:rFonts w:ascii="Times New Roman" w:hAnsi="Times New Roman" w:cs="Times New Roman"/>
          <w:sz w:val="28"/>
          <w:szCs w:val="28"/>
        </w:rPr>
        <w:t xml:space="preserve">Прием родителей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7E3C">
        <w:rPr>
          <w:rFonts w:ascii="Times New Roman" w:hAnsi="Times New Roman"/>
          <w:sz w:val="28"/>
          <w:szCs w:val="28"/>
        </w:rPr>
        <w:t>МАУ</w:t>
      </w:r>
      <w:r w:rsidR="0054666A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9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понедельник, вторник, четверг, пятница с 8.00 час. до 17.00 час., </w:t>
      </w:r>
      <w:r w:rsidRPr="002869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среда с 8.00 час. до 20.00 час., суббота с 8.00 час. до 15.00 час.</w:t>
      </w:r>
      <w:r w:rsidR="0059087F">
        <w:rPr>
          <w:rFonts w:ascii="Times New Roman" w:hAnsi="Times New Roman" w:cs="Times New Roman"/>
          <w:sz w:val="28"/>
          <w:szCs w:val="28"/>
        </w:rPr>
        <w:t xml:space="preserve"> (без перерыва), контактный телефон (886370) 20-4-15, </w:t>
      </w:r>
    </w:p>
    <w:p w:rsidR="00ED2AE5" w:rsidRDefault="0059087F" w:rsidP="00663684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(886370) 20-4-24.</w:t>
      </w:r>
    </w:p>
    <w:p w:rsidR="0059087F" w:rsidRPr="0059087F" w:rsidRDefault="0059087F" w:rsidP="00663684">
      <w:pPr>
        <w:widowControl w:val="0"/>
        <w:shd w:val="clear" w:color="auto" w:fill="FFFFFF"/>
        <w:spacing w:line="260" w:lineRule="exact"/>
        <w:ind w:firstLine="709"/>
        <w:jc w:val="both"/>
        <w:rPr>
          <w:color w:val="000000"/>
        </w:rPr>
      </w:pPr>
      <w:r w:rsidRPr="00051742"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</w:t>
      </w:r>
      <w:r w:rsidRPr="0005174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051742">
        <w:rPr>
          <w:sz w:val="28"/>
          <w:szCs w:val="28"/>
        </w:rPr>
        <w:t>(e-mal):</w:t>
      </w:r>
      <w:r>
        <w:rPr>
          <w:sz w:val="28"/>
          <w:szCs w:val="28"/>
        </w:rPr>
        <w:t xml:space="preserve"> </w:t>
      </w:r>
      <w:hyperlink r:id="rId9" w:history="1">
        <w:r w:rsidRPr="0059087F">
          <w:rPr>
            <w:rStyle w:val="a6"/>
            <w:color w:val="000000"/>
            <w:sz w:val="28"/>
            <w:szCs w:val="28"/>
            <w:lang w:val="en-US"/>
          </w:rPr>
          <w:t>egorlyk</w:t>
        </w:r>
        <w:r w:rsidRPr="0059087F">
          <w:rPr>
            <w:rStyle w:val="a6"/>
            <w:color w:val="000000"/>
            <w:sz w:val="28"/>
            <w:szCs w:val="28"/>
          </w:rPr>
          <w:t>.</w:t>
        </w:r>
        <w:r w:rsidRPr="0059087F">
          <w:rPr>
            <w:rStyle w:val="a6"/>
            <w:color w:val="000000"/>
            <w:sz w:val="28"/>
            <w:szCs w:val="28"/>
            <w:lang w:val="en-US"/>
          </w:rPr>
          <w:t>mfc</w:t>
        </w:r>
        <w:r w:rsidRPr="0059087F">
          <w:rPr>
            <w:rStyle w:val="a6"/>
            <w:color w:val="000000"/>
            <w:sz w:val="28"/>
            <w:szCs w:val="28"/>
          </w:rPr>
          <w:t>@</w:t>
        </w:r>
        <w:r w:rsidRPr="0059087F">
          <w:rPr>
            <w:rStyle w:val="a6"/>
            <w:color w:val="000000"/>
            <w:sz w:val="28"/>
            <w:szCs w:val="28"/>
            <w:lang w:val="en-US"/>
          </w:rPr>
          <w:t>mail</w:t>
        </w:r>
        <w:r w:rsidRPr="0059087F">
          <w:rPr>
            <w:rStyle w:val="a6"/>
            <w:color w:val="000000"/>
            <w:sz w:val="28"/>
            <w:szCs w:val="28"/>
          </w:rPr>
          <w:t>.ru;</w:t>
        </w:r>
      </w:hyperlink>
      <w:r w:rsidRPr="0059087F">
        <w:rPr>
          <w:color w:val="000000"/>
        </w:rPr>
        <w:t xml:space="preserve">  </w:t>
      </w:r>
    </w:p>
    <w:p w:rsidR="0059087F" w:rsidRPr="00051742" w:rsidRDefault="0059087F" w:rsidP="00663684">
      <w:pPr>
        <w:widowControl w:val="0"/>
        <w:shd w:val="clear" w:color="auto" w:fill="FFFFFF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 xml:space="preserve">адрес сайта в сети Интернет: </w:t>
      </w:r>
      <w:hyperlink r:id="rId10" w:history="1">
        <w:r w:rsidRPr="0059087F">
          <w:rPr>
            <w:color w:val="000000"/>
            <w:sz w:val="28"/>
            <w:szCs w:val="28"/>
            <w:lang w:val="en-US"/>
          </w:rPr>
          <w:t>http</w:t>
        </w:r>
        <w:r w:rsidRPr="0059087F">
          <w:rPr>
            <w:color w:val="000000"/>
            <w:sz w:val="28"/>
            <w:szCs w:val="28"/>
          </w:rPr>
          <w:t>:||</w:t>
        </w:r>
      </w:hyperlink>
      <w:r w:rsidRPr="0059087F">
        <w:rPr>
          <w:color w:val="000000"/>
          <w:sz w:val="28"/>
          <w:szCs w:val="28"/>
        </w:rPr>
        <w:t xml:space="preserve"> </w:t>
      </w:r>
      <w:hyperlink r:id="rId11" w:history="1">
        <w:r w:rsidRPr="0059087F">
          <w:rPr>
            <w:rStyle w:val="a6"/>
            <w:color w:val="000000"/>
            <w:sz w:val="28"/>
            <w:szCs w:val="28"/>
            <w:u w:val="none"/>
            <w:lang w:val="en-US"/>
          </w:rPr>
          <w:t>egorlyk</w:t>
        </w:r>
        <w:r w:rsidRPr="0059087F">
          <w:rPr>
            <w:rStyle w:val="a6"/>
            <w:color w:val="000000"/>
            <w:sz w:val="28"/>
            <w:szCs w:val="28"/>
            <w:u w:val="none"/>
          </w:rPr>
          <w:t>.</w:t>
        </w:r>
        <w:r w:rsidRPr="0059087F">
          <w:rPr>
            <w:rStyle w:val="a6"/>
            <w:color w:val="000000"/>
            <w:sz w:val="28"/>
            <w:szCs w:val="28"/>
            <w:u w:val="none"/>
            <w:lang w:val="en-US"/>
          </w:rPr>
          <w:t>mfc</w:t>
        </w:r>
        <w:r w:rsidRPr="0059087F">
          <w:rPr>
            <w:rStyle w:val="a6"/>
            <w:color w:val="000000"/>
            <w:sz w:val="28"/>
            <w:szCs w:val="28"/>
            <w:u w:val="none"/>
          </w:rPr>
          <w:t>61.ru;</w:t>
        </w:r>
      </w:hyperlink>
      <w:r w:rsidRPr="0059087F">
        <w:rPr>
          <w:color w:val="000000"/>
        </w:rPr>
        <w:t xml:space="preserve">  </w:t>
      </w:r>
    </w:p>
    <w:p w:rsidR="0054201F" w:rsidRPr="00692C3E" w:rsidRDefault="0054201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1.4</w:t>
      </w:r>
      <w:r w:rsidRPr="00692C3E">
        <w:rPr>
          <w:sz w:val="28"/>
          <w:szCs w:val="28"/>
        </w:rPr>
        <w:t>. Порядок и способы получения информации заявителем по вопросам предоставления муниципальной услуги:</w:t>
      </w:r>
    </w:p>
    <w:p w:rsidR="0054201F" w:rsidRPr="00692C3E" w:rsidRDefault="0054201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692C3E">
        <w:rPr>
          <w:sz w:val="28"/>
          <w:szCs w:val="28"/>
        </w:rPr>
        <w:t>по письменным обращениям, запросам;</w:t>
      </w:r>
    </w:p>
    <w:p w:rsidR="0054201F" w:rsidRPr="00692C3E" w:rsidRDefault="0054201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692C3E">
        <w:rPr>
          <w:sz w:val="28"/>
          <w:szCs w:val="28"/>
        </w:rPr>
        <w:t>на информационных стендах помещения отдела образования;</w:t>
      </w:r>
    </w:p>
    <w:p w:rsidR="0054201F" w:rsidRPr="00692C3E" w:rsidRDefault="0054201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692C3E">
        <w:rPr>
          <w:sz w:val="28"/>
          <w:szCs w:val="28"/>
        </w:rPr>
        <w:t xml:space="preserve">при личном обращении граждан, </w:t>
      </w:r>
    </w:p>
    <w:p w:rsidR="0054201F" w:rsidRPr="00692C3E" w:rsidRDefault="0054201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692C3E">
        <w:rPr>
          <w:sz w:val="28"/>
          <w:szCs w:val="28"/>
        </w:rPr>
        <w:t>и (при необходимости) в средствах массовой информации;</w:t>
      </w:r>
    </w:p>
    <w:p w:rsidR="0054201F" w:rsidRPr="00692C3E" w:rsidRDefault="0054201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692C3E">
        <w:rPr>
          <w:sz w:val="28"/>
          <w:szCs w:val="28"/>
        </w:rPr>
        <w:t xml:space="preserve">При ответах на телефонные звонки специалисты </w:t>
      </w:r>
      <w:r w:rsidR="00E27E3C">
        <w:rPr>
          <w:sz w:val="28"/>
          <w:szCs w:val="28"/>
        </w:rPr>
        <w:t>МАУ</w:t>
      </w:r>
      <w:r w:rsidR="0054666A" w:rsidRPr="00692C3E">
        <w:rPr>
          <w:sz w:val="28"/>
          <w:szCs w:val="28"/>
        </w:rPr>
        <w:t xml:space="preserve"> </w:t>
      </w:r>
      <w:r w:rsidR="0054666A">
        <w:rPr>
          <w:sz w:val="28"/>
          <w:szCs w:val="28"/>
        </w:rPr>
        <w:t>МФЦ</w:t>
      </w:r>
      <w:r w:rsidR="0021582A" w:rsidRPr="00692C3E">
        <w:rPr>
          <w:sz w:val="28"/>
          <w:szCs w:val="28"/>
        </w:rPr>
        <w:t xml:space="preserve">, </w:t>
      </w:r>
      <w:r w:rsidRPr="00692C3E">
        <w:rPr>
          <w:sz w:val="28"/>
          <w:szCs w:val="28"/>
        </w:rPr>
        <w:t>отдела образования, на которых должностными инструкциями возложено исполнение соответствующих функций, информируют обратившихся по интересующим их вопросам: о режиме работы, почтовом адресе, адресе интернет-сайта, о необходимых документах для получения муниципальной услуги. Ответ на телефонный звонок должен начинаться с информации о наименовании подразделения, в которое позвонил гражданин, фамилии и должности работника, принявшего телефонный звонок. Время разговора не должно превышать 5 минут.</w:t>
      </w:r>
    </w:p>
    <w:p w:rsidR="0054201F" w:rsidRPr="00692C3E" w:rsidRDefault="0054201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692C3E">
        <w:rPr>
          <w:sz w:val="28"/>
          <w:szCs w:val="28"/>
        </w:rPr>
        <w:t>При невозможности самостоятельно ответить на поставленные вопросы специалист отдела образования должен переадресовать телефонный звонок на другое должностное лицо или же сообщить телефонный номер, по которому можно получать необходимую информацию.</w:t>
      </w:r>
    </w:p>
    <w:p w:rsidR="0054201F" w:rsidRPr="00692C3E" w:rsidRDefault="0054201F" w:rsidP="00663684">
      <w:pPr>
        <w:widowControl w:val="0"/>
        <w:shd w:val="clear" w:color="auto" w:fill="FFFFFF"/>
        <w:spacing w:line="260" w:lineRule="exact"/>
        <w:ind w:firstLine="709"/>
        <w:jc w:val="both"/>
        <w:rPr>
          <w:sz w:val="28"/>
          <w:szCs w:val="28"/>
        </w:rPr>
      </w:pPr>
      <w:r w:rsidRPr="00692C3E">
        <w:rPr>
          <w:sz w:val="28"/>
          <w:szCs w:val="28"/>
        </w:rPr>
        <w:t xml:space="preserve">1.5.Информация о порядке предоставления муниципальной услуги размещается на информационных стендах </w:t>
      </w:r>
      <w:r w:rsidR="00E27E3C">
        <w:rPr>
          <w:sz w:val="28"/>
          <w:szCs w:val="28"/>
        </w:rPr>
        <w:t>МАУ</w:t>
      </w:r>
      <w:r w:rsidR="0054666A">
        <w:rPr>
          <w:sz w:val="28"/>
          <w:szCs w:val="28"/>
        </w:rPr>
        <w:t xml:space="preserve"> МФЦ</w:t>
      </w:r>
      <w:r w:rsidR="0021582A" w:rsidRPr="00692C3E">
        <w:rPr>
          <w:sz w:val="28"/>
          <w:szCs w:val="28"/>
        </w:rPr>
        <w:t xml:space="preserve">, </w:t>
      </w:r>
      <w:r w:rsidRPr="00692C3E">
        <w:rPr>
          <w:sz w:val="28"/>
          <w:szCs w:val="28"/>
        </w:rPr>
        <w:t xml:space="preserve">образовательных учреждений </w:t>
      </w:r>
      <w:r w:rsidR="00EB050C" w:rsidRPr="00692C3E">
        <w:rPr>
          <w:sz w:val="28"/>
          <w:szCs w:val="28"/>
        </w:rPr>
        <w:t>Егорлыкского</w:t>
      </w:r>
      <w:r w:rsidRPr="00692C3E">
        <w:rPr>
          <w:sz w:val="28"/>
          <w:szCs w:val="28"/>
        </w:rPr>
        <w:t xml:space="preserve"> района (далее - образовательные учреждения) и отдела образования, официальном сайте отдела образования в сети Интернет:</w:t>
      </w:r>
      <w:r w:rsidR="00B93DB3" w:rsidRPr="00692C3E">
        <w:rPr>
          <w:sz w:val="28"/>
          <w:szCs w:val="28"/>
        </w:rPr>
        <w:t xml:space="preserve"> http://egroo81.narod.ru/roo.htm</w:t>
      </w:r>
      <w:r w:rsidR="00EB050C" w:rsidRPr="00692C3E">
        <w:rPr>
          <w:sz w:val="28"/>
          <w:szCs w:val="28"/>
        </w:rPr>
        <w:t>,</w:t>
      </w:r>
      <w:r w:rsidRPr="00692C3E">
        <w:rPr>
          <w:sz w:val="28"/>
          <w:szCs w:val="28"/>
        </w:rPr>
        <w:t xml:space="preserve"> а так же на Едином портале.</w:t>
      </w:r>
    </w:p>
    <w:p w:rsidR="0054201F" w:rsidRPr="00692C3E" w:rsidRDefault="0054201F" w:rsidP="00663684">
      <w:pPr>
        <w:pStyle w:val="11"/>
        <w:widowControl w:val="0"/>
        <w:tabs>
          <w:tab w:val="left" w:pos="720"/>
        </w:tabs>
        <w:suppressAutoHyphens w:val="0"/>
        <w:spacing w:after="0"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2C3E">
        <w:rPr>
          <w:rFonts w:ascii="Times New Roman" w:hAnsi="Times New Roman"/>
          <w:sz w:val="28"/>
          <w:szCs w:val="28"/>
        </w:rPr>
        <w:t>На информационном стенде размещаются:</w:t>
      </w:r>
    </w:p>
    <w:p w:rsidR="0054201F" w:rsidRPr="00692C3E" w:rsidRDefault="0054201F" w:rsidP="00663684">
      <w:pPr>
        <w:pStyle w:val="11"/>
        <w:widowControl w:val="0"/>
        <w:tabs>
          <w:tab w:val="left" w:pos="720"/>
        </w:tabs>
        <w:suppressAutoHyphens w:val="0"/>
        <w:spacing w:after="0"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2C3E">
        <w:rPr>
          <w:rFonts w:ascii="Times New Roman" w:hAnsi="Times New Roman"/>
          <w:sz w:val="28"/>
          <w:szCs w:val="28"/>
        </w:rPr>
        <w:t>сведения о режиме работы образовательных учреждений и отдела образования, телефоны для справок (консультаций);</w:t>
      </w:r>
    </w:p>
    <w:p w:rsidR="0054201F" w:rsidRPr="00692C3E" w:rsidRDefault="0054201F" w:rsidP="00663684">
      <w:pPr>
        <w:pStyle w:val="11"/>
        <w:widowControl w:val="0"/>
        <w:tabs>
          <w:tab w:val="left" w:pos="720"/>
        </w:tabs>
        <w:suppressAutoHyphens w:val="0"/>
        <w:spacing w:after="0"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2C3E">
        <w:rPr>
          <w:rFonts w:ascii="Times New Roman" w:hAnsi="Times New Roman"/>
          <w:sz w:val="28"/>
          <w:szCs w:val="28"/>
        </w:rPr>
        <w:t xml:space="preserve">извлечения из текста настоящего </w:t>
      </w:r>
      <w:r w:rsidR="00B84829" w:rsidRPr="00692C3E">
        <w:rPr>
          <w:rFonts w:ascii="Times New Roman" w:hAnsi="Times New Roman"/>
          <w:sz w:val="28"/>
          <w:szCs w:val="28"/>
        </w:rPr>
        <w:t>а</w:t>
      </w:r>
      <w:r w:rsidRPr="00692C3E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54201F" w:rsidRPr="00692C3E" w:rsidRDefault="0054201F" w:rsidP="00663684">
      <w:pPr>
        <w:pStyle w:val="11"/>
        <w:widowControl w:val="0"/>
        <w:tabs>
          <w:tab w:val="left" w:pos="720"/>
        </w:tabs>
        <w:suppressAutoHyphens w:val="0"/>
        <w:spacing w:after="0"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2C3E">
        <w:rPr>
          <w:rFonts w:ascii="Times New Roman" w:hAnsi="Times New Roman"/>
          <w:sz w:val="28"/>
          <w:szCs w:val="28"/>
        </w:rPr>
        <w:t>блок-схема предоставления муниципальной услуги (Приложение 3).</w:t>
      </w:r>
    </w:p>
    <w:p w:rsidR="00E4415B" w:rsidRPr="00692C3E" w:rsidRDefault="0054201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692C3E">
        <w:rPr>
          <w:sz w:val="28"/>
          <w:szCs w:val="28"/>
        </w:rPr>
        <w:t>1.6. Информирование о процедуре предоставления муниципальной услуги осуществляется специалист</w:t>
      </w:r>
      <w:r w:rsidR="00E4415B" w:rsidRPr="00692C3E">
        <w:rPr>
          <w:sz w:val="28"/>
          <w:szCs w:val="28"/>
        </w:rPr>
        <w:t xml:space="preserve">ами </w:t>
      </w:r>
      <w:r w:rsidR="00E27E3C">
        <w:rPr>
          <w:sz w:val="28"/>
          <w:szCs w:val="28"/>
        </w:rPr>
        <w:t>МАУ</w:t>
      </w:r>
      <w:r w:rsidR="0054666A">
        <w:rPr>
          <w:sz w:val="28"/>
          <w:szCs w:val="28"/>
        </w:rPr>
        <w:t xml:space="preserve"> МФЦ</w:t>
      </w:r>
      <w:r w:rsidR="00E4415B" w:rsidRPr="00692C3E">
        <w:rPr>
          <w:sz w:val="28"/>
          <w:szCs w:val="28"/>
        </w:rPr>
        <w:t xml:space="preserve">, </w:t>
      </w:r>
      <w:r w:rsidRPr="00692C3E">
        <w:rPr>
          <w:sz w:val="28"/>
          <w:szCs w:val="28"/>
        </w:rPr>
        <w:t xml:space="preserve"> отдела образования при личном контакте с заявителями, телефонной связи,</w:t>
      </w:r>
      <w:r w:rsidR="00E4415B" w:rsidRPr="00692C3E">
        <w:rPr>
          <w:sz w:val="28"/>
          <w:szCs w:val="28"/>
        </w:rPr>
        <w:t xml:space="preserve"> по письменному обращению</w:t>
      </w:r>
      <w:r w:rsidRPr="00692C3E">
        <w:rPr>
          <w:sz w:val="28"/>
          <w:szCs w:val="28"/>
        </w:rPr>
        <w:t xml:space="preserve">. </w:t>
      </w:r>
    </w:p>
    <w:p w:rsidR="0054201F" w:rsidRPr="00692C3E" w:rsidRDefault="0054201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692C3E">
        <w:rPr>
          <w:sz w:val="28"/>
          <w:szCs w:val="28"/>
        </w:rPr>
        <w:t>Специалист</w:t>
      </w:r>
      <w:r w:rsidR="00E4415B" w:rsidRPr="00692C3E">
        <w:rPr>
          <w:sz w:val="28"/>
          <w:szCs w:val="28"/>
        </w:rPr>
        <w:t xml:space="preserve">ы </w:t>
      </w:r>
      <w:r w:rsidR="00E27E3C">
        <w:rPr>
          <w:sz w:val="28"/>
          <w:szCs w:val="28"/>
        </w:rPr>
        <w:t>МАУ</w:t>
      </w:r>
      <w:r w:rsidR="0054666A">
        <w:rPr>
          <w:sz w:val="28"/>
          <w:szCs w:val="28"/>
        </w:rPr>
        <w:t xml:space="preserve"> МФЦ</w:t>
      </w:r>
      <w:r w:rsidR="00E4415B" w:rsidRPr="00692C3E">
        <w:rPr>
          <w:sz w:val="28"/>
          <w:szCs w:val="28"/>
        </w:rPr>
        <w:t xml:space="preserve">, </w:t>
      </w:r>
      <w:r w:rsidRPr="00692C3E">
        <w:rPr>
          <w:sz w:val="28"/>
          <w:szCs w:val="28"/>
        </w:rPr>
        <w:t>отдела образования, осуществляющ</w:t>
      </w:r>
      <w:r w:rsidR="00EB050C" w:rsidRPr="00692C3E">
        <w:rPr>
          <w:sz w:val="28"/>
          <w:szCs w:val="28"/>
        </w:rPr>
        <w:t>и</w:t>
      </w:r>
      <w:r w:rsidRPr="00692C3E">
        <w:rPr>
          <w:sz w:val="28"/>
          <w:szCs w:val="28"/>
        </w:rPr>
        <w:t>й индивидуальное устное консультирование по телефону или при личном приеме, должен принять все необходимые меры для дачи полного и оперативного ответа на поставленные вопросы. Время индивидуального устного консультирования заявителя составляет не более 10 минут.</w:t>
      </w:r>
    </w:p>
    <w:p w:rsidR="000F295B" w:rsidRDefault="0054201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692C3E">
        <w:rPr>
          <w:sz w:val="28"/>
          <w:szCs w:val="28"/>
        </w:rPr>
        <w:t>Индивидуальное консультирование заявителя по электронной почте по вопросам предоставления муниципальной услуги осуществляется специалист</w:t>
      </w:r>
      <w:r w:rsidR="00E93B69">
        <w:rPr>
          <w:sz w:val="28"/>
          <w:szCs w:val="28"/>
        </w:rPr>
        <w:t>ами</w:t>
      </w:r>
      <w:r w:rsidRPr="00692C3E">
        <w:rPr>
          <w:sz w:val="28"/>
          <w:szCs w:val="28"/>
        </w:rPr>
        <w:t xml:space="preserve"> </w:t>
      </w:r>
      <w:r w:rsidRPr="00692C3E">
        <w:rPr>
          <w:sz w:val="28"/>
          <w:szCs w:val="28"/>
        </w:rPr>
        <w:lastRenderedPageBreak/>
        <w:t>отдела образования</w:t>
      </w:r>
      <w:r w:rsidR="00E93B69">
        <w:rPr>
          <w:sz w:val="28"/>
          <w:szCs w:val="28"/>
        </w:rPr>
        <w:t xml:space="preserve"> и МАУ МФЦ</w:t>
      </w:r>
      <w:r w:rsidRPr="00692C3E">
        <w:rPr>
          <w:sz w:val="28"/>
          <w:szCs w:val="28"/>
        </w:rPr>
        <w:t xml:space="preserve">. </w:t>
      </w:r>
    </w:p>
    <w:p w:rsidR="0044345A" w:rsidRPr="00692C3E" w:rsidRDefault="0044345A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</w:p>
    <w:p w:rsidR="004F3F21" w:rsidRPr="00A33749" w:rsidRDefault="004F3F21" w:rsidP="006C200D">
      <w:pPr>
        <w:widowControl w:val="0"/>
        <w:numPr>
          <w:ilvl w:val="0"/>
          <w:numId w:val="27"/>
        </w:numPr>
        <w:suppressAutoHyphens/>
        <w:spacing w:line="260" w:lineRule="exact"/>
        <w:ind w:left="0" w:firstLine="709"/>
        <w:jc w:val="center"/>
        <w:rPr>
          <w:sz w:val="28"/>
          <w:szCs w:val="28"/>
        </w:rPr>
      </w:pPr>
      <w:r w:rsidRPr="00692C3E">
        <w:rPr>
          <w:sz w:val="28"/>
          <w:szCs w:val="28"/>
        </w:rPr>
        <w:t>Стандарт предоставления муниципальной</w:t>
      </w:r>
      <w:r w:rsidRPr="00A33749">
        <w:rPr>
          <w:sz w:val="28"/>
          <w:szCs w:val="28"/>
        </w:rPr>
        <w:t xml:space="preserve"> услуги</w:t>
      </w:r>
    </w:p>
    <w:p w:rsidR="004F3F21" w:rsidRPr="00A33749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4F3F21" w:rsidRPr="00A33749" w:rsidRDefault="008D2D8F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 xml:space="preserve"> </w:t>
      </w:r>
      <w:r w:rsidR="004F3F21" w:rsidRPr="00A33749">
        <w:rPr>
          <w:sz w:val="28"/>
          <w:szCs w:val="28"/>
        </w:rPr>
        <w:t>2.1.</w:t>
      </w:r>
      <w:r w:rsidR="00BA77D7" w:rsidRPr="00A33749">
        <w:rPr>
          <w:sz w:val="28"/>
          <w:szCs w:val="28"/>
        </w:rPr>
        <w:t xml:space="preserve"> </w:t>
      </w:r>
      <w:r w:rsidR="004F3F21" w:rsidRPr="00A33749">
        <w:rPr>
          <w:sz w:val="28"/>
          <w:szCs w:val="28"/>
        </w:rPr>
        <w:t>Наименование муниципальной услуги -</w:t>
      </w:r>
      <w:r w:rsidR="00EE53C1">
        <w:rPr>
          <w:sz w:val="28"/>
          <w:szCs w:val="28"/>
        </w:rPr>
        <w:t xml:space="preserve"> </w:t>
      </w:r>
      <w:r w:rsidR="00C960EA">
        <w:rPr>
          <w:sz w:val="28"/>
          <w:szCs w:val="28"/>
        </w:rPr>
        <w:t>п</w:t>
      </w:r>
      <w:r w:rsidR="00C960EA" w:rsidRPr="00C960EA">
        <w:rPr>
          <w:sz w:val="28"/>
          <w:szCs w:val="28"/>
        </w:rPr>
        <w:t xml:space="preserve">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</w:t>
      </w:r>
      <w:r w:rsidR="00E93B69">
        <w:rPr>
          <w:sz w:val="28"/>
          <w:szCs w:val="28"/>
        </w:rPr>
        <w:t xml:space="preserve">Егорлыкского района Ростовской области </w:t>
      </w:r>
      <w:r w:rsidR="004F3F21" w:rsidRPr="00A33749">
        <w:rPr>
          <w:sz w:val="28"/>
          <w:szCs w:val="28"/>
        </w:rPr>
        <w:t>(далее – муниципальная услуга).</w:t>
      </w:r>
    </w:p>
    <w:p w:rsidR="0044345A" w:rsidRPr="00286996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2.2.</w:t>
      </w:r>
      <w:r w:rsidR="00BA77D7" w:rsidRPr="00A33749">
        <w:rPr>
          <w:sz w:val="28"/>
          <w:szCs w:val="28"/>
        </w:rPr>
        <w:t xml:space="preserve"> </w:t>
      </w:r>
      <w:r w:rsidR="0044345A" w:rsidRPr="00286996">
        <w:rPr>
          <w:sz w:val="28"/>
          <w:szCs w:val="28"/>
        </w:rPr>
        <w:t xml:space="preserve">Наименование органа, предоставляющего муниципальную услугу </w:t>
      </w:r>
      <w:r w:rsidR="0044345A">
        <w:rPr>
          <w:sz w:val="28"/>
          <w:szCs w:val="28"/>
        </w:rPr>
        <w:t>–</w:t>
      </w:r>
      <w:r w:rsidR="0044345A" w:rsidRPr="00286996">
        <w:rPr>
          <w:sz w:val="28"/>
          <w:szCs w:val="28"/>
        </w:rPr>
        <w:t xml:space="preserve"> </w:t>
      </w:r>
      <w:r w:rsidR="0044345A">
        <w:rPr>
          <w:sz w:val="28"/>
          <w:szCs w:val="28"/>
        </w:rPr>
        <w:t xml:space="preserve"> </w:t>
      </w:r>
      <w:r w:rsidR="0044345A" w:rsidRPr="00286996">
        <w:rPr>
          <w:color w:val="000000"/>
          <w:sz w:val="28"/>
          <w:szCs w:val="28"/>
        </w:rPr>
        <w:t xml:space="preserve">отдел образования Администрации Егорлыкского района; </w:t>
      </w:r>
      <w:r w:rsidR="0044345A">
        <w:rPr>
          <w:color w:val="000000"/>
          <w:sz w:val="28"/>
          <w:szCs w:val="28"/>
        </w:rPr>
        <w:t>муниципальн</w:t>
      </w:r>
      <w:r w:rsidR="002E2C2A">
        <w:rPr>
          <w:color w:val="000000"/>
          <w:sz w:val="28"/>
          <w:szCs w:val="28"/>
        </w:rPr>
        <w:t>ое</w:t>
      </w:r>
      <w:r w:rsidR="0044345A">
        <w:rPr>
          <w:color w:val="000000"/>
          <w:sz w:val="28"/>
          <w:szCs w:val="28"/>
        </w:rPr>
        <w:t xml:space="preserve"> автономн</w:t>
      </w:r>
      <w:r w:rsidR="002E2C2A">
        <w:rPr>
          <w:color w:val="000000"/>
          <w:sz w:val="28"/>
          <w:szCs w:val="28"/>
        </w:rPr>
        <w:t>ое</w:t>
      </w:r>
      <w:r w:rsidR="0044345A">
        <w:rPr>
          <w:color w:val="000000"/>
          <w:sz w:val="28"/>
          <w:szCs w:val="28"/>
        </w:rPr>
        <w:t xml:space="preserve"> учреждение Егорлыкского района «Многофункциональный Центр предоставления государственных и муниципальных услуг»</w:t>
      </w:r>
      <w:r w:rsidR="0044345A">
        <w:rPr>
          <w:sz w:val="28"/>
          <w:szCs w:val="28"/>
        </w:rPr>
        <w:t>.</w:t>
      </w:r>
    </w:p>
    <w:p w:rsidR="004F3F21" w:rsidRPr="00A33749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2.3.</w:t>
      </w:r>
      <w:r w:rsidR="00BA77D7" w:rsidRPr="00A33749">
        <w:rPr>
          <w:sz w:val="28"/>
          <w:szCs w:val="28"/>
        </w:rPr>
        <w:t xml:space="preserve"> </w:t>
      </w:r>
      <w:r w:rsidRPr="00A33749">
        <w:rPr>
          <w:sz w:val="28"/>
          <w:szCs w:val="28"/>
        </w:rPr>
        <w:t>Юридическим фактом, являющимся основанием для начала действия</w:t>
      </w:r>
      <w:r w:rsidR="0017139A" w:rsidRPr="0017139A">
        <w:rPr>
          <w:sz w:val="28"/>
          <w:szCs w:val="28"/>
        </w:rPr>
        <w:t xml:space="preserve"> </w:t>
      </w:r>
      <w:r w:rsidR="0017139A" w:rsidRPr="00051742">
        <w:rPr>
          <w:sz w:val="28"/>
          <w:szCs w:val="28"/>
        </w:rPr>
        <w:t>административной процедуры</w:t>
      </w:r>
      <w:r w:rsidRPr="00A33749">
        <w:rPr>
          <w:sz w:val="28"/>
          <w:szCs w:val="28"/>
        </w:rPr>
        <w:t xml:space="preserve">, </w:t>
      </w:r>
      <w:r w:rsidR="00171146" w:rsidRPr="00A33749">
        <w:rPr>
          <w:sz w:val="28"/>
          <w:szCs w:val="28"/>
        </w:rPr>
        <w:t>регистрация заявления для получения муниципальной услуги</w:t>
      </w:r>
      <w:r w:rsidR="00171146">
        <w:rPr>
          <w:sz w:val="28"/>
          <w:szCs w:val="28"/>
        </w:rPr>
        <w:t xml:space="preserve"> (Приложение 2), </w:t>
      </w:r>
      <w:r w:rsidRPr="00A33749">
        <w:rPr>
          <w:sz w:val="28"/>
          <w:szCs w:val="28"/>
        </w:rPr>
        <w:t xml:space="preserve">служит </w:t>
      </w:r>
      <w:r w:rsidR="0017139A" w:rsidRPr="00051742">
        <w:rPr>
          <w:sz w:val="28"/>
          <w:szCs w:val="28"/>
        </w:rPr>
        <w:t xml:space="preserve">(очное) </w:t>
      </w:r>
      <w:r w:rsidR="0014082A">
        <w:rPr>
          <w:sz w:val="28"/>
          <w:szCs w:val="28"/>
        </w:rPr>
        <w:t>обращение родителей (законных представителей)</w:t>
      </w:r>
      <w:r w:rsidRPr="00A33749">
        <w:rPr>
          <w:sz w:val="28"/>
          <w:szCs w:val="28"/>
        </w:rPr>
        <w:t>.</w:t>
      </w:r>
      <w:r w:rsidR="0017139A" w:rsidRPr="0017139A">
        <w:rPr>
          <w:sz w:val="28"/>
          <w:szCs w:val="28"/>
        </w:rPr>
        <w:t xml:space="preserve"> </w:t>
      </w:r>
    </w:p>
    <w:p w:rsidR="0014082A" w:rsidRDefault="0014082A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6C200D">
        <w:rPr>
          <w:sz w:val="28"/>
          <w:szCs w:val="28"/>
        </w:rPr>
        <w:t>Результатом</w:t>
      </w:r>
      <w:r w:rsidRPr="008933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консультирования по муниципальной услуге</w:t>
      </w:r>
      <w:r w:rsidRPr="00893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 w:rsidR="0044345A">
        <w:rPr>
          <w:sz w:val="28"/>
          <w:szCs w:val="28"/>
        </w:rPr>
        <w:t>муниципальное автономное учреждение Егорлыкского района «Многофункциональный Центр предоставления государственных и муниципальных услуг»</w:t>
      </w:r>
      <w:r>
        <w:rPr>
          <w:iCs/>
          <w:color w:val="auto"/>
          <w:sz w:val="28"/>
          <w:szCs w:val="28"/>
        </w:rPr>
        <w:t xml:space="preserve">, отдел образования </w:t>
      </w:r>
      <w:r w:rsidRPr="006A7146">
        <w:rPr>
          <w:color w:val="auto"/>
          <w:sz w:val="28"/>
          <w:szCs w:val="28"/>
        </w:rPr>
        <w:t xml:space="preserve">является получение заявителем информации </w:t>
      </w:r>
      <w:r w:rsidR="00171146" w:rsidRPr="00051742">
        <w:rPr>
          <w:bCs/>
          <w:sz w:val="28"/>
          <w:szCs w:val="28"/>
        </w:rPr>
        <w:t xml:space="preserve">в письменной или устной форме </w:t>
      </w:r>
      <w:r w:rsidRPr="006A7146">
        <w:rPr>
          <w:color w:val="auto"/>
          <w:sz w:val="28"/>
          <w:szCs w:val="28"/>
        </w:rPr>
        <w:t>об организации</w:t>
      </w:r>
      <w:r w:rsidRPr="00075D43">
        <w:rPr>
          <w:sz w:val="28"/>
          <w:szCs w:val="28"/>
        </w:rPr>
        <w:t xml:space="preserve"> общедоступного и бесплатного дошкольного образования в образовательных учреждениях, расположенных на </w:t>
      </w:r>
      <w:r w:rsidRPr="00075D43">
        <w:rPr>
          <w:color w:val="auto"/>
          <w:sz w:val="28"/>
          <w:szCs w:val="28"/>
        </w:rPr>
        <w:t>территории муниципального образования</w:t>
      </w:r>
      <w:r w:rsidRPr="00075D43">
        <w:rPr>
          <w:sz w:val="28"/>
          <w:szCs w:val="28"/>
        </w:rPr>
        <w:t>.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По выбранному заявителем дошкольному образовательному учреждению предоставляется следующая информация: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контактные данные: адрес, телефон, e-mail, руководитель;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устав;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положение о дошкольном образовательном учреждении;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положение о родительском комитете;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положение об учебном кабинете;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информация об имеющихся лицензиях;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информация об учредителях;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язык (языки), на котором ведутся обучение и воспитание;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планируемые показатели приема на следующий учебный год в дошкольное образовательное учреждение (далее - ДОУ);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информация о наличии свободных мест в группах;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перечень документов, предоставление которых необходимо для зачисления в ДОУ;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перечень категорий заявителей, имеющих внеочередное и первоочередное права на устройство детей в ДОУ, с подтверждающими правовыми документами;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продолжительность обучения на каждом этапе обучения и возраст воспитанников;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режим занятий обучающихся, воспитанников;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порядок и основания отчисления обучающихся, воспитанников;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наличие дополнительных образовательных услуг, в том числе платных образовательных услуг, порядок их предоставления (на договорной основе);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информация о функционирующих в ДОУ группах;</w:t>
      </w:r>
    </w:p>
    <w:p w:rsidR="0014082A" w:rsidRPr="006A7146" w:rsidRDefault="0014082A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образовательные программы.</w:t>
      </w:r>
    </w:p>
    <w:p w:rsidR="00BC4947" w:rsidRDefault="004F3F21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 xml:space="preserve">2.4. </w:t>
      </w:r>
      <w:r w:rsidR="00BA77D7" w:rsidRPr="00A33749">
        <w:rPr>
          <w:sz w:val="28"/>
          <w:szCs w:val="28"/>
        </w:rPr>
        <w:t xml:space="preserve"> </w:t>
      </w:r>
      <w:r w:rsidR="00A36783" w:rsidRPr="00051742">
        <w:rPr>
          <w:sz w:val="28"/>
          <w:szCs w:val="28"/>
        </w:rPr>
        <w:t>Срок предоставления услуги</w:t>
      </w:r>
      <w:r w:rsidR="00BC4947">
        <w:rPr>
          <w:sz w:val="28"/>
          <w:szCs w:val="28"/>
        </w:rPr>
        <w:t>:</w:t>
      </w:r>
    </w:p>
    <w:p w:rsidR="00A36783" w:rsidRPr="00BC4947" w:rsidRDefault="00BC4947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A7146">
        <w:rPr>
          <w:color w:val="auto"/>
          <w:sz w:val="28"/>
          <w:szCs w:val="28"/>
        </w:rPr>
        <w:t>муниципальная услуга предоставляется в момент обращения.</w:t>
      </w:r>
    </w:p>
    <w:p w:rsidR="004F3F21" w:rsidRPr="00A33749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2.5.</w:t>
      </w:r>
      <w:r w:rsidR="00BA77D7" w:rsidRPr="00A33749">
        <w:rPr>
          <w:sz w:val="28"/>
          <w:szCs w:val="28"/>
        </w:rPr>
        <w:t xml:space="preserve"> </w:t>
      </w:r>
      <w:r w:rsidRPr="00A33749">
        <w:rPr>
          <w:sz w:val="28"/>
          <w:szCs w:val="28"/>
        </w:rPr>
        <w:t>Правовые основания для предоставления муниципальной услуги:</w:t>
      </w:r>
    </w:p>
    <w:p w:rsidR="00033057" w:rsidRDefault="00033057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(«Российская газета», №7, 21.01.2009); </w:t>
      </w:r>
    </w:p>
    <w:p w:rsidR="00033057" w:rsidRDefault="00033057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от 10.07.1992 №3266-1 «Об образовании» («Российская газета», N 172, 31.07.1992); </w:t>
      </w:r>
    </w:p>
    <w:p w:rsidR="00033057" w:rsidRDefault="00033057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24.07.1998 №124-ФЗ «Об основных гарантиях прав ребенка в Российской Федерации» ("Российская газета", N 147, 05.08.1998); </w:t>
      </w:r>
    </w:p>
    <w:p w:rsidR="00033057" w:rsidRDefault="00033057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от 06.10.2003 №131-ФЗ «Об общих принципах организации местного самоуправления в Российской Федерации» («Российская газета», №202, 08.10.2003); </w:t>
      </w:r>
    </w:p>
    <w:p w:rsidR="00033057" w:rsidRDefault="00033057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02.05.2006 №59-ФЗ «О порядке рассмотрения обращений граждан Российской Федерации» («Российская газета», №95, 05.05.2006); </w:t>
      </w:r>
    </w:p>
    <w:p w:rsidR="00C8745E" w:rsidRDefault="00C8745E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07.02.2011 № 3-ФЗ «О полиции» («Российская газета», №25, 08.02.2011); </w:t>
      </w:r>
    </w:p>
    <w:p w:rsidR="00C8745E" w:rsidRDefault="00C8745E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27.05.1998 №76-ФЗ «О статусе военнослужащих» («Российская газета», №104, 02.06.1998); </w:t>
      </w:r>
    </w:p>
    <w:p w:rsidR="00C8745E" w:rsidRDefault="00C8745E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о Прокуратуре Российской Федерации от 17 января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 №2202-1 («Российская газета», №39, 18.02.1992); </w:t>
      </w:r>
    </w:p>
    <w:p w:rsidR="00C8745E" w:rsidRDefault="00C8745E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от 26.06.1992 № 3132-1 «О статусе судей в Российской Федерации» («Российская газета», №170, 29.07.1992); </w:t>
      </w:r>
    </w:p>
    <w:p w:rsidR="00C8745E" w:rsidRDefault="00C8745E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 («Ведомости СНД и ВС РСФСР», 1991, №21, ст. 699); </w:t>
      </w:r>
    </w:p>
    <w:p w:rsidR="00C8745E" w:rsidRDefault="00C8745E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27.06.2010 №210-ФЗ «Об организации предоставления государственных и муниципальных услуг» («Российская газета», №168, 30.07.2010); </w:t>
      </w:r>
    </w:p>
    <w:p w:rsidR="00C8745E" w:rsidRDefault="00C8745E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РФ от 02.10.1992 №1157 «О дополнительных мерах государственной поддержки инвалидов» («Собрание актов Президента и Правительства РФ», 05.10.1992, №14, ст. 1098); </w:t>
      </w:r>
    </w:p>
    <w:p w:rsidR="00C8745E" w:rsidRDefault="00C8745E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РФ от 05.05.1992 № 431 «О мерах по социальной поддержке многодетных семей» («Ведомости СНД и ВС РФ», 14.05.1992, №19, ст. 1044); </w:t>
      </w:r>
    </w:p>
    <w:p w:rsidR="00C8745E" w:rsidRDefault="00C8745E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РФ от 05.06.2003 №613 «О правоохранительной службе в органах по контролю за оборотом наркотических средств и психотропных веществ» («Российская газета», №112, 11.06.2003); </w:t>
      </w:r>
    </w:p>
    <w:p w:rsidR="00033057" w:rsidRDefault="00C8745E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33057">
        <w:rPr>
          <w:sz w:val="28"/>
          <w:szCs w:val="28"/>
        </w:rPr>
        <w:t xml:space="preserve">аспоряжение Правительства Российской Федерации от 25 апреля </w:t>
      </w:r>
      <w:smartTag w:uri="urn:schemas-microsoft-com:office:smarttags" w:element="metricconverter">
        <w:smartTagPr>
          <w:attr w:name="ProductID" w:val="2011 г"/>
        </w:smartTagPr>
        <w:r w:rsidR="00033057">
          <w:rPr>
            <w:sz w:val="28"/>
            <w:szCs w:val="28"/>
          </w:rPr>
          <w:t>2011 г</w:t>
        </w:r>
      </w:smartTag>
      <w:r w:rsidR="00033057">
        <w:rPr>
          <w:sz w:val="28"/>
          <w:szCs w:val="28"/>
        </w:rPr>
        <w:t xml:space="preserve">.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29.04.2011); </w:t>
      </w:r>
    </w:p>
    <w:p w:rsidR="00033057" w:rsidRDefault="00C8745E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№247, 23.12.2009);  </w:t>
      </w:r>
    </w:p>
    <w:p w:rsidR="00AC0146" w:rsidRDefault="00AC0146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 Российской Федерации от 27 октября 2011г. №</w:t>
      </w:r>
      <w:r w:rsidR="006C2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2562 «Об утверждении Типового положения о дошкольном образовательном учреждении»; </w:t>
      </w:r>
    </w:p>
    <w:p w:rsidR="00033057" w:rsidRDefault="00033057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образования </w:t>
      </w:r>
      <w:r w:rsidR="00AC0146">
        <w:rPr>
          <w:sz w:val="28"/>
          <w:szCs w:val="28"/>
        </w:rPr>
        <w:t>«Егорлыкский</w:t>
      </w:r>
      <w:r>
        <w:rPr>
          <w:sz w:val="28"/>
          <w:szCs w:val="28"/>
        </w:rPr>
        <w:t xml:space="preserve"> район</w:t>
      </w:r>
      <w:r w:rsidR="00AC01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3057" w:rsidRPr="001A58BB" w:rsidRDefault="00033057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1A58BB">
        <w:rPr>
          <w:color w:val="auto"/>
          <w:sz w:val="28"/>
          <w:szCs w:val="28"/>
        </w:rPr>
        <w:t>Административный регламент предоставления услуги.</w:t>
      </w:r>
    </w:p>
    <w:p w:rsidR="00BC4947" w:rsidRPr="006C200D" w:rsidRDefault="004F3F21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6C200D">
        <w:rPr>
          <w:sz w:val="28"/>
          <w:szCs w:val="28"/>
        </w:rPr>
        <w:t>2.6.</w:t>
      </w:r>
      <w:r w:rsidR="00BA77D7" w:rsidRPr="006C200D">
        <w:rPr>
          <w:sz w:val="28"/>
          <w:szCs w:val="28"/>
        </w:rPr>
        <w:t xml:space="preserve"> </w:t>
      </w:r>
      <w:r w:rsidR="00BC4947" w:rsidRPr="006C200D">
        <w:rPr>
          <w:sz w:val="28"/>
          <w:szCs w:val="28"/>
        </w:rPr>
        <w:t>Перечень документов, необходимых для консультирования по муниципальной услуге:</w:t>
      </w:r>
    </w:p>
    <w:p w:rsidR="00BC4947" w:rsidRPr="006C200D" w:rsidRDefault="00BC4947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6C200D">
        <w:rPr>
          <w:sz w:val="28"/>
          <w:szCs w:val="28"/>
        </w:rPr>
        <w:t>- документ, удостоверяющий личность заявителя.</w:t>
      </w:r>
    </w:p>
    <w:p w:rsidR="00BC4947" w:rsidRPr="00893370" w:rsidRDefault="00BC4947" w:rsidP="00663684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6C200D">
        <w:rPr>
          <w:bCs/>
          <w:sz w:val="28"/>
          <w:szCs w:val="28"/>
        </w:rPr>
        <w:t>2.7. В процессе к</w:t>
      </w:r>
      <w:r w:rsidRPr="006C200D">
        <w:rPr>
          <w:sz w:val="28"/>
          <w:szCs w:val="28"/>
        </w:rPr>
        <w:t>онсультирования</w:t>
      </w:r>
      <w:r>
        <w:rPr>
          <w:sz w:val="28"/>
          <w:szCs w:val="28"/>
        </w:rPr>
        <w:t xml:space="preserve"> по муниципальной услуге</w:t>
      </w:r>
      <w:r w:rsidRPr="00871F0F">
        <w:rPr>
          <w:sz w:val="28"/>
          <w:szCs w:val="28"/>
        </w:rPr>
        <w:t xml:space="preserve"> специалист </w:t>
      </w:r>
      <w:r w:rsidR="00E27E3C">
        <w:rPr>
          <w:sz w:val="28"/>
          <w:szCs w:val="28"/>
        </w:rPr>
        <w:t>МАУ</w:t>
      </w:r>
      <w:r w:rsidR="0054666A">
        <w:rPr>
          <w:sz w:val="28"/>
          <w:szCs w:val="28"/>
        </w:rPr>
        <w:t xml:space="preserve"> МФЦ</w:t>
      </w:r>
      <w:r w:rsidR="00171146">
        <w:rPr>
          <w:sz w:val="28"/>
          <w:szCs w:val="28"/>
        </w:rPr>
        <w:t>, отдела образования</w:t>
      </w:r>
      <w:r>
        <w:rPr>
          <w:sz w:val="28"/>
          <w:szCs w:val="28"/>
        </w:rPr>
        <w:t>:</w:t>
      </w:r>
    </w:p>
    <w:p w:rsidR="00BC4947" w:rsidRPr="00871F0F" w:rsidRDefault="00BC4947" w:rsidP="00663684">
      <w:pPr>
        <w:pStyle w:val="22"/>
        <w:shd w:val="clear" w:color="auto" w:fill="auto"/>
        <w:spacing w:after="0"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>
        <w:rPr>
          <w:sz w:val="28"/>
          <w:szCs w:val="28"/>
        </w:rPr>
        <w:t> устанавливает личность и предмет обращения заявителя</w:t>
      </w:r>
      <w:r w:rsidRPr="00871F0F">
        <w:rPr>
          <w:sz w:val="28"/>
          <w:szCs w:val="28"/>
        </w:rPr>
        <w:t>;</w:t>
      </w:r>
    </w:p>
    <w:p w:rsidR="00BC4947" w:rsidRPr="006A7146" w:rsidRDefault="00BC4947" w:rsidP="00663684">
      <w:pPr>
        <w:pStyle w:val="22"/>
        <w:shd w:val="clear" w:color="auto" w:fill="auto"/>
        <w:spacing w:after="0"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осуществляет п</w:t>
      </w:r>
      <w:r w:rsidRPr="00871F0F">
        <w:rPr>
          <w:sz w:val="28"/>
          <w:szCs w:val="28"/>
        </w:rPr>
        <w:t>оиск запрашиваемой информации</w:t>
      </w:r>
      <w:r w:rsidRPr="006A7146">
        <w:rPr>
          <w:sz w:val="28"/>
          <w:szCs w:val="28"/>
        </w:rPr>
        <w:t xml:space="preserve"> на Портале государственных и муниципальных услуг;</w:t>
      </w:r>
    </w:p>
    <w:p w:rsidR="00BC4947" w:rsidRPr="006A7146" w:rsidRDefault="00BC4947" w:rsidP="00663684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6A7146">
        <w:rPr>
          <w:color w:val="auto"/>
          <w:sz w:val="28"/>
          <w:szCs w:val="28"/>
        </w:rPr>
        <w:t>- информирует заявителя об организации общедоступного и бесплатного дошкольного образования в образовательных учреждениях, расположенных на территории муниципального образования.</w:t>
      </w:r>
    </w:p>
    <w:p w:rsidR="00EE70E3" w:rsidRDefault="003F3DBA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947">
        <w:rPr>
          <w:sz w:val="28"/>
          <w:szCs w:val="28"/>
        </w:rPr>
        <w:t>2.8</w:t>
      </w:r>
      <w:r w:rsidR="004F3F21" w:rsidRPr="00A33749">
        <w:rPr>
          <w:sz w:val="28"/>
          <w:szCs w:val="28"/>
        </w:rPr>
        <w:t>.</w:t>
      </w:r>
      <w:r w:rsidR="00BA77D7" w:rsidRPr="00A33749">
        <w:rPr>
          <w:sz w:val="28"/>
          <w:szCs w:val="28"/>
        </w:rPr>
        <w:t xml:space="preserve"> </w:t>
      </w:r>
      <w:r w:rsidR="00EE70E3">
        <w:rPr>
          <w:sz w:val="28"/>
          <w:szCs w:val="28"/>
        </w:rPr>
        <w:t xml:space="preserve"> </w:t>
      </w:r>
      <w:r w:rsidR="00EE70E3" w:rsidRPr="00051742">
        <w:rPr>
          <w:sz w:val="28"/>
          <w:szCs w:val="28"/>
        </w:rPr>
        <w:t>Отказ  на предоставление муниципальной услуги по любым основаниям недопустим.</w:t>
      </w:r>
    </w:p>
    <w:p w:rsidR="00EE70E3" w:rsidRPr="00051742" w:rsidRDefault="00EE70E3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 xml:space="preserve">Основанием для приостановления предоставления муниципальной услуги специалистами отдела образования является заявление заявителя о прекращении </w:t>
      </w:r>
      <w:r w:rsidRPr="00051742">
        <w:rPr>
          <w:sz w:val="28"/>
          <w:szCs w:val="28"/>
        </w:rPr>
        <w:lastRenderedPageBreak/>
        <w:t>рассмотрения обращения.</w:t>
      </w:r>
    </w:p>
    <w:p w:rsidR="00EE70E3" w:rsidRPr="00051742" w:rsidRDefault="004F3F21" w:rsidP="00663684">
      <w:pPr>
        <w:widowControl w:val="0"/>
        <w:tabs>
          <w:tab w:val="left" w:pos="0"/>
        </w:tabs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2.</w:t>
      </w:r>
      <w:r w:rsidR="00B44E94">
        <w:rPr>
          <w:sz w:val="28"/>
          <w:szCs w:val="28"/>
        </w:rPr>
        <w:t>9</w:t>
      </w:r>
      <w:r w:rsidRPr="00A33749">
        <w:rPr>
          <w:sz w:val="28"/>
          <w:szCs w:val="28"/>
        </w:rPr>
        <w:t>.</w:t>
      </w:r>
      <w:r w:rsidR="00BA77D7" w:rsidRPr="00A33749">
        <w:rPr>
          <w:sz w:val="28"/>
          <w:szCs w:val="28"/>
        </w:rPr>
        <w:t xml:space="preserve"> </w:t>
      </w:r>
      <w:r w:rsidR="00EE70E3">
        <w:rPr>
          <w:sz w:val="28"/>
          <w:szCs w:val="28"/>
        </w:rPr>
        <w:t xml:space="preserve"> </w:t>
      </w:r>
      <w:r w:rsidR="00EE70E3" w:rsidRPr="00051742">
        <w:rPr>
          <w:sz w:val="28"/>
          <w:szCs w:val="28"/>
        </w:rPr>
        <w:t>Взимание государственной пошлины не предусмотрено.</w:t>
      </w:r>
    </w:p>
    <w:p w:rsidR="00EE70E3" w:rsidRPr="00051742" w:rsidRDefault="00EE70E3" w:rsidP="00663684">
      <w:pPr>
        <w:widowControl w:val="0"/>
        <w:tabs>
          <w:tab w:val="left" w:pos="0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</w:t>
      </w:r>
      <w:r w:rsidRPr="00051742">
        <w:rPr>
          <w:sz w:val="28"/>
          <w:szCs w:val="28"/>
        </w:rPr>
        <w:t>слуга предоставляется бесплатно.</w:t>
      </w:r>
    </w:p>
    <w:p w:rsidR="00EE70E3" w:rsidRPr="00051742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EE70E3">
        <w:rPr>
          <w:sz w:val="28"/>
          <w:szCs w:val="28"/>
        </w:rPr>
        <w:t>2.</w:t>
      </w:r>
      <w:r w:rsidR="00B44E94">
        <w:rPr>
          <w:sz w:val="28"/>
          <w:szCs w:val="28"/>
        </w:rPr>
        <w:t>10</w:t>
      </w:r>
      <w:r w:rsidRPr="00EE70E3">
        <w:rPr>
          <w:sz w:val="28"/>
          <w:szCs w:val="28"/>
        </w:rPr>
        <w:t>.</w:t>
      </w:r>
      <w:r w:rsidR="00EE70E3" w:rsidRPr="00051742">
        <w:rPr>
          <w:sz w:val="28"/>
          <w:szCs w:val="28"/>
        </w:rPr>
        <w:t xml:space="preserve">Максимальный срок ожидания в очереди при </w:t>
      </w:r>
      <w:r w:rsidR="00BC4947">
        <w:rPr>
          <w:sz w:val="28"/>
          <w:szCs w:val="28"/>
        </w:rPr>
        <w:t xml:space="preserve">обращении </w:t>
      </w:r>
      <w:r w:rsidR="00EE70E3" w:rsidRPr="00051742">
        <w:rPr>
          <w:sz w:val="28"/>
          <w:szCs w:val="28"/>
        </w:rPr>
        <w:t xml:space="preserve">о предоставлении муниципальной услуги и при получении результата предоставления таких услуг не должно превышать </w:t>
      </w:r>
      <w:r w:rsidR="006B3594">
        <w:rPr>
          <w:sz w:val="28"/>
          <w:szCs w:val="28"/>
        </w:rPr>
        <w:t>15</w:t>
      </w:r>
      <w:r w:rsidR="00EE70E3" w:rsidRPr="00051742">
        <w:rPr>
          <w:sz w:val="28"/>
          <w:szCs w:val="28"/>
        </w:rPr>
        <w:t xml:space="preserve"> минут.</w:t>
      </w:r>
    </w:p>
    <w:p w:rsidR="00EE70E3" w:rsidRDefault="00EE70E3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Максимальное время ожидания в очереди для получения консультации не должно превышать 15 минут.</w:t>
      </w:r>
    </w:p>
    <w:p w:rsidR="00171146" w:rsidRPr="00051742" w:rsidRDefault="00171146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</w:rPr>
        <w:t>Регистрации запроса, поданного заявителем лично или посредством почтового отправления, проводится в порядке делопроизводства</w:t>
      </w:r>
    </w:p>
    <w:p w:rsidR="00BC4947" w:rsidRPr="00051742" w:rsidRDefault="004F3F21" w:rsidP="00663684">
      <w:pPr>
        <w:pStyle w:val="a8"/>
        <w:widowControl w:val="0"/>
        <w:spacing w:after="0" w:line="260" w:lineRule="exact"/>
        <w:ind w:left="0" w:firstLine="709"/>
        <w:jc w:val="both"/>
        <w:rPr>
          <w:sz w:val="28"/>
        </w:rPr>
      </w:pPr>
      <w:r w:rsidRPr="00A33749">
        <w:rPr>
          <w:sz w:val="28"/>
          <w:szCs w:val="28"/>
        </w:rPr>
        <w:t>2.1</w:t>
      </w:r>
      <w:r w:rsidR="00B44E94">
        <w:rPr>
          <w:sz w:val="28"/>
          <w:szCs w:val="28"/>
        </w:rPr>
        <w:t>1</w:t>
      </w:r>
      <w:r w:rsidRPr="00A33749">
        <w:rPr>
          <w:sz w:val="28"/>
          <w:szCs w:val="28"/>
        </w:rPr>
        <w:t xml:space="preserve">. </w:t>
      </w:r>
      <w:r w:rsidR="0017139A" w:rsidRPr="00051742">
        <w:rPr>
          <w:sz w:val="28"/>
          <w:szCs w:val="28"/>
        </w:rPr>
        <w:t>Здание, в котором расположен отдел образования, оборудовано входом для свободного доступа заявителей в помещение</w:t>
      </w:r>
      <w:r w:rsidR="0017139A">
        <w:rPr>
          <w:sz w:val="28"/>
          <w:szCs w:val="28"/>
        </w:rPr>
        <w:t>.</w:t>
      </w:r>
    </w:p>
    <w:p w:rsidR="00CF1DCF" w:rsidRPr="00051742" w:rsidRDefault="00CF1DC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Помещения отдела образования оборудованы средствами пожаротушения.</w:t>
      </w:r>
    </w:p>
    <w:p w:rsidR="00CF1DCF" w:rsidRPr="00051742" w:rsidRDefault="00CF1DC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CF1DCF" w:rsidRPr="00051742" w:rsidRDefault="00CF1DC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Кабинеты оборудованы информационной табличкой (вывеской), содержащей информацию о специалистах отдела образования.</w:t>
      </w:r>
    </w:p>
    <w:p w:rsidR="00CF1DCF" w:rsidRPr="00051742" w:rsidRDefault="00CF1DC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Кабинеты для приёма заявителей должны соответствовать санитарно – гигиеническим правилам и нормативам, утверждённым законодательством Российской Федерации.</w:t>
      </w:r>
    </w:p>
    <w:p w:rsidR="00CF1DCF" w:rsidRPr="00051742" w:rsidRDefault="00CF1DC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Рабочие места специалистов оборудуются средствами вычислительной техники (один компьютер на каждого специалиста) и оргтехникой.</w:t>
      </w:r>
    </w:p>
    <w:p w:rsidR="00CF1DCF" w:rsidRPr="00051742" w:rsidRDefault="00CF1DC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1742">
        <w:rPr>
          <w:sz w:val="28"/>
          <w:szCs w:val="28"/>
        </w:rPr>
        <w:t>Сведения о местонахождении, контактных телефонах, графике (режиме) работы отдела образования, образовательных учреждений размещаются на Интернет - сайте отдела образования и информационных стендах, расположенных в здании отдела образования, образовательных учреждений.</w:t>
      </w:r>
    </w:p>
    <w:p w:rsidR="00CF1DCF" w:rsidRPr="00051742" w:rsidRDefault="00CF1DC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На информационных стендах и Интернет - сайте отдела образования размещается следующая информация:</w:t>
      </w:r>
    </w:p>
    <w:p w:rsidR="00CF1DCF" w:rsidRPr="00051742" w:rsidRDefault="00CF1DC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текст настоящего административного регламента;</w:t>
      </w:r>
    </w:p>
    <w:p w:rsidR="00CF1DCF" w:rsidRPr="00051742" w:rsidRDefault="00CF1DC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CF1DCF" w:rsidRPr="00051742" w:rsidRDefault="00CF1DCF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график (режим) приёма заявителей специалистами отдела образования.</w:t>
      </w:r>
    </w:p>
    <w:p w:rsidR="004F3F21" w:rsidRPr="00A33749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2.12.</w:t>
      </w:r>
      <w:r w:rsidR="00BA77D7" w:rsidRPr="00A33749">
        <w:rPr>
          <w:sz w:val="28"/>
          <w:szCs w:val="28"/>
        </w:rPr>
        <w:t xml:space="preserve"> </w:t>
      </w:r>
      <w:r w:rsidRPr="00A33749">
        <w:rPr>
          <w:sz w:val="28"/>
          <w:szCs w:val="28"/>
        </w:rPr>
        <w:t>Показатели доступности и качества муниципальных услуг:</w:t>
      </w:r>
    </w:p>
    <w:p w:rsidR="00226DCE" w:rsidRPr="00051742" w:rsidRDefault="00226DCE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простота и ясность изложения информационных документов;</w:t>
      </w:r>
    </w:p>
    <w:p w:rsidR="00226DCE" w:rsidRPr="00051742" w:rsidRDefault="00226DCE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softHyphen/>
        <w:t>наличие различных каналов получения информации о предоставлении услуги;</w:t>
      </w:r>
    </w:p>
    <w:p w:rsidR="00226DCE" w:rsidRPr="00051742" w:rsidRDefault="00226DCE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softHyphen/>
        <w:t>доступность работы с представителями лиц, получающих услугу;</w:t>
      </w:r>
    </w:p>
    <w:p w:rsidR="00226DCE" w:rsidRPr="00051742" w:rsidRDefault="00226DCE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короткое время ожидания услуги;</w:t>
      </w:r>
    </w:p>
    <w:p w:rsidR="00226DCE" w:rsidRPr="00051742" w:rsidRDefault="00226DCE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softHyphen/>
        <w:t>точность исполнения муниципальной услуги;</w:t>
      </w:r>
    </w:p>
    <w:p w:rsidR="00226DCE" w:rsidRPr="00051742" w:rsidRDefault="00226DCE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softHyphen/>
        <w:t>профессиональная подготовка сотрудников, осуществляющих предоставление муниципальной услуги;</w:t>
      </w:r>
    </w:p>
    <w:p w:rsidR="00226DCE" w:rsidRPr="00051742" w:rsidRDefault="00226DCE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softHyphen/>
        <w:t>высокая культура обслуживания заявителей;</w:t>
      </w:r>
    </w:p>
    <w:p w:rsidR="00226DCE" w:rsidRPr="00051742" w:rsidRDefault="00226DCE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softHyphen/>
        <w:t>соблюдение сроков предоставления муниципальной услуги;</w:t>
      </w:r>
    </w:p>
    <w:p w:rsidR="00226DCE" w:rsidRPr="00051742" w:rsidRDefault="00226DCE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 xml:space="preserve">возможность получения муниципальной услуги в </w:t>
      </w:r>
      <w:r w:rsidR="00E27E3C">
        <w:rPr>
          <w:sz w:val="28"/>
          <w:szCs w:val="28"/>
        </w:rPr>
        <w:t>МАУ</w:t>
      </w:r>
      <w:r w:rsidR="0054666A">
        <w:rPr>
          <w:sz w:val="28"/>
          <w:szCs w:val="28"/>
        </w:rPr>
        <w:t xml:space="preserve"> МФЦ</w:t>
      </w:r>
      <w:r w:rsidRPr="00051742">
        <w:rPr>
          <w:sz w:val="28"/>
          <w:szCs w:val="28"/>
        </w:rPr>
        <w:t>.</w:t>
      </w:r>
    </w:p>
    <w:p w:rsidR="004F3F21" w:rsidRPr="00A33749" w:rsidRDefault="00226DCE" w:rsidP="00663684">
      <w:pPr>
        <w:pStyle w:val="a5"/>
        <w:spacing w:before="0" w:beforeAutospacing="0" w:after="0" w:afterAutospacing="0"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4F3F21" w:rsidRPr="00A33749">
        <w:rPr>
          <w:sz w:val="28"/>
          <w:szCs w:val="28"/>
        </w:rPr>
        <w:t>Показателями доступности являются информационная открытость порядка</w:t>
      </w:r>
      <w:r w:rsidR="004F3F21" w:rsidRPr="00A33749">
        <w:rPr>
          <w:rStyle w:val="apple-converted-space"/>
          <w:rFonts w:eastAsia="Andale Sans UI"/>
          <w:sz w:val="28"/>
          <w:szCs w:val="28"/>
        </w:rPr>
        <w:t> </w:t>
      </w:r>
      <w:r w:rsidR="004F3F21" w:rsidRPr="00A33749">
        <w:rPr>
          <w:sz w:val="28"/>
          <w:szCs w:val="28"/>
        </w:rPr>
        <w:t>и правил предоставления муниципальной услуги:</w:t>
      </w:r>
    </w:p>
    <w:p w:rsidR="004F3F21" w:rsidRPr="00A33749" w:rsidRDefault="004F3F21" w:rsidP="00663684">
      <w:pPr>
        <w:pStyle w:val="a5"/>
        <w:spacing w:before="0" w:beforeAutospacing="0" w:after="0" w:afterAutospacing="0"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- наличие административного регламента предоставления муниципальной услуги;  </w:t>
      </w:r>
    </w:p>
    <w:p w:rsidR="004F3F21" w:rsidRPr="00A33749" w:rsidRDefault="004F3F21" w:rsidP="00663684">
      <w:pPr>
        <w:pStyle w:val="a5"/>
        <w:spacing w:before="0" w:beforeAutospacing="0" w:after="0" w:afterAutospacing="0"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- наличие информации об оказании муниципальной услуги в средствах массовой информации, общедоступных местах;</w:t>
      </w:r>
    </w:p>
    <w:p w:rsidR="004F3F21" w:rsidRPr="00A33749" w:rsidRDefault="004F3F21" w:rsidP="00663684">
      <w:pPr>
        <w:pStyle w:val="a5"/>
        <w:spacing w:before="0" w:beforeAutospacing="0" w:after="0" w:afterAutospacing="0"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 xml:space="preserve"> - удобное территориальное расположение </w:t>
      </w:r>
      <w:r w:rsidR="00E96325">
        <w:rPr>
          <w:sz w:val="28"/>
          <w:szCs w:val="28"/>
        </w:rPr>
        <w:t>о</w:t>
      </w:r>
      <w:r w:rsidRPr="00A33749">
        <w:rPr>
          <w:sz w:val="28"/>
          <w:szCs w:val="28"/>
        </w:rPr>
        <w:t>тдела.</w:t>
      </w:r>
    </w:p>
    <w:p w:rsidR="004F3F21" w:rsidRPr="00A33749" w:rsidRDefault="004F3F21" w:rsidP="00663684">
      <w:pPr>
        <w:pStyle w:val="a5"/>
        <w:spacing w:before="0" w:beforeAutospacing="0" w:after="0" w:afterAutospacing="0"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2.12.2 Показателями качества предоставления муниципальной услуги являются:  </w:t>
      </w:r>
    </w:p>
    <w:p w:rsidR="004F3F21" w:rsidRPr="00A33749" w:rsidRDefault="004F3F21" w:rsidP="00663684">
      <w:pPr>
        <w:pStyle w:val="a5"/>
        <w:spacing w:before="0" w:beforeAutospacing="0" w:after="0" w:afterAutospacing="0"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- соответствие предоставляемой муниципальной услуги требованиям настоящего регламента; </w:t>
      </w:r>
    </w:p>
    <w:p w:rsidR="004F3F21" w:rsidRPr="00A33749" w:rsidRDefault="004F3F21" w:rsidP="00663684">
      <w:pPr>
        <w:pStyle w:val="a5"/>
        <w:spacing w:before="0" w:beforeAutospacing="0" w:after="0" w:afterAutospacing="0"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- количество обоснованных жалоб; </w:t>
      </w:r>
    </w:p>
    <w:p w:rsidR="004F3F21" w:rsidRPr="00A33749" w:rsidRDefault="004F3F21" w:rsidP="00663684">
      <w:pPr>
        <w:pStyle w:val="a5"/>
        <w:spacing w:before="0" w:beforeAutospacing="0" w:after="0" w:afterAutospacing="0"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- соблюдение сроков предоставления муниципальной услуги согласно регламенту. </w:t>
      </w:r>
    </w:p>
    <w:p w:rsidR="00226DCE" w:rsidRPr="007E612A" w:rsidRDefault="00226DCE" w:rsidP="00663684">
      <w:pPr>
        <w:pStyle w:val="a8"/>
        <w:widowControl w:val="0"/>
        <w:spacing w:after="0" w:line="260" w:lineRule="exact"/>
        <w:ind w:left="0" w:firstLine="709"/>
        <w:jc w:val="both"/>
        <w:rPr>
          <w:color w:val="000000"/>
          <w:sz w:val="28"/>
        </w:rPr>
      </w:pPr>
      <w:r w:rsidRPr="007E612A">
        <w:rPr>
          <w:color w:val="000000"/>
          <w:sz w:val="28"/>
          <w:szCs w:val="28"/>
        </w:rPr>
        <w:t xml:space="preserve">2.13. </w:t>
      </w:r>
      <w:r w:rsidRPr="007E612A">
        <w:rPr>
          <w:color w:val="000000"/>
          <w:sz w:val="28"/>
        </w:rPr>
        <w:t xml:space="preserve">При предоставлении муниципальной услуги в </w:t>
      </w:r>
      <w:r w:rsidR="00E27E3C">
        <w:rPr>
          <w:color w:val="000000"/>
          <w:sz w:val="28"/>
        </w:rPr>
        <w:t>МАУ</w:t>
      </w:r>
      <w:r w:rsidR="0054666A">
        <w:rPr>
          <w:color w:val="000000"/>
          <w:sz w:val="28"/>
        </w:rPr>
        <w:t xml:space="preserve"> МФЦ</w:t>
      </w:r>
      <w:r w:rsidR="00941AA8">
        <w:rPr>
          <w:color w:val="000000"/>
          <w:sz w:val="28"/>
        </w:rPr>
        <w:t>,</w:t>
      </w:r>
      <w:r w:rsidRPr="007E612A">
        <w:rPr>
          <w:color w:val="000000"/>
          <w:sz w:val="28"/>
        </w:rPr>
        <w:t xml:space="preserve"> специалистами </w:t>
      </w:r>
      <w:r w:rsidR="00E27E3C">
        <w:rPr>
          <w:color w:val="000000"/>
          <w:sz w:val="28"/>
        </w:rPr>
        <w:lastRenderedPageBreak/>
        <w:t>МАУ</w:t>
      </w:r>
      <w:r w:rsidR="0054666A">
        <w:rPr>
          <w:color w:val="000000"/>
          <w:sz w:val="28"/>
        </w:rPr>
        <w:t xml:space="preserve"> МФЦ</w:t>
      </w:r>
      <w:r w:rsidRPr="007E612A">
        <w:rPr>
          <w:color w:val="000000"/>
          <w:sz w:val="28"/>
        </w:rPr>
        <w:t xml:space="preserve"> в соответствии с настоящим </w:t>
      </w:r>
      <w:r w:rsidR="002E2C2A">
        <w:rPr>
          <w:color w:val="000000"/>
          <w:sz w:val="28"/>
        </w:rPr>
        <w:t>а</w:t>
      </w:r>
      <w:r w:rsidRPr="007E612A">
        <w:rPr>
          <w:color w:val="000000"/>
          <w:sz w:val="28"/>
        </w:rPr>
        <w:t>дминистративным регламентом могут осуществляться следующие функции:</w:t>
      </w:r>
    </w:p>
    <w:p w:rsidR="00226DCE" w:rsidRPr="007E612A" w:rsidRDefault="00226DCE" w:rsidP="00663684">
      <w:pPr>
        <w:pStyle w:val="a8"/>
        <w:widowControl w:val="0"/>
        <w:spacing w:after="0" w:line="260" w:lineRule="exact"/>
        <w:ind w:left="0" w:firstLine="709"/>
        <w:jc w:val="both"/>
        <w:rPr>
          <w:color w:val="000000"/>
          <w:sz w:val="28"/>
        </w:rPr>
      </w:pPr>
      <w:r w:rsidRPr="007E612A">
        <w:rPr>
          <w:color w:val="000000"/>
          <w:sz w:val="28"/>
        </w:rPr>
        <w:t>информирование и консультирование заявителей по вопросу предоставления муниципальной услуги;</w:t>
      </w:r>
    </w:p>
    <w:p w:rsidR="00226DCE" w:rsidRPr="007E612A" w:rsidRDefault="00226DCE" w:rsidP="00663684">
      <w:pPr>
        <w:pStyle w:val="a8"/>
        <w:widowControl w:val="0"/>
        <w:spacing w:after="0" w:line="260" w:lineRule="exact"/>
        <w:ind w:left="0" w:firstLine="709"/>
        <w:jc w:val="both"/>
        <w:rPr>
          <w:color w:val="000000"/>
          <w:sz w:val="28"/>
        </w:rPr>
      </w:pPr>
      <w:r w:rsidRPr="007E612A">
        <w:rPr>
          <w:color w:val="000000"/>
          <w:sz w:val="28"/>
        </w:rPr>
        <w:t xml:space="preserve">прием запроса и документов в соответствии с настоящим </w:t>
      </w:r>
      <w:r w:rsidR="002E2C2A">
        <w:rPr>
          <w:color w:val="000000"/>
          <w:sz w:val="28"/>
        </w:rPr>
        <w:t>а</w:t>
      </w:r>
      <w:r w:rsidRPr="007E612A">
        <w:rPr>
          <w:color w:val="000000"/>
          <w:sz w:val="28"/>
        </w:rPr>
        <w:t>дминистративным регламентом;</w:t>
      </w:r>
    </w:p>
    <w:p w:rsidR="00226DCE" w:rsidRPr="007E612A" w:rsidRDefault="00226DCE" w:rsidP="00663684">
      <w:pPr>
        <w:pStyle w:val="a8"/>
        <w:widowControl w:val="0"/>
        <w:spacing w:after="0" w:line="260" w:lineRule="exact"/>
        <w:ind w:left="0" w:firstLine="709"/>
        <w:jc w:val="both"/>
        <w:rPr>
          <w:color w:val="000000"/>
          <w:sz w:val="28"/>
        </w:rPr>
      </w:pPr>
      <w:r w:rsidRPr="007E612A">
        <w:rPr>
          <w:color w:val="000000"/>
          <w:sz w:val="28"/>
        </w:rPr>
        <w:t xml:space="preserve">выдача результатов предоставления муниципальной услуги в соответствии с настоящим </w:t>
      </w:r>
      <w:r w:rsidR="002E2C2A">
        <w:rPr>
          <w:color w:val="000000"/>
          <w:sz w:val="28"/>
        </w:rPr>
        <w:t>а</w:t>
      </w:r>
      <w:r w:rsidRPr="007E612A">
        <w:rPr>
          <w:color w:val="000000"/>
          <w:sz w:val="28"/>
        </w:rPr>
        <w:t>дминистративным регламентом.</w:t>
      </w:r>
    </w:p>
    <w:p w:rsidR="00226DCE" w:rsidRPr="007E612A" w:rsidRDefault="00226DCE" w:rsidP="00663684">
      <w:pPr>
        <w:widowControl w:val="0"/>
        <w:shd w:val="clear" w:color="auto" w:fill="FFFFFF"/>
        <w:spacing w:line="260" w:lineRule="exact"/>
        <w:ind w:firstLine="709"/>
        <w:jc w:val="both"/>
        <w:rPr>
          <w:color w:val="000000"/>
        </w:rPr>
      </w:pPr>
    </w:p>
    <w:p w:rsidR="004F3F21" w:rsidRPr="00A33749" w:rsidRDefault="004F3F21" w:rsidP="006C200D">
      <w:pPr>
        <w:widowControl w:val="0"/>
        <w:numPr>
          <w:ilvl w:val="0"/>
          <w:numId w:val="27"/>
        </w:numPr>
        <w:suppressAutoHyphens/>
        <w:spacing w:line="260" w:lineRule="exact"/>
        <w:ind w:left="0" w:firstLine="709"/>
        <w:jc w:val="center"/>
        <w:rPr>
          <w:sz w:val="28"/>
          <w:szCs w:val="28"/>
        </w:rPr>
      </w:pPr>
      <w:r w:rsidRPr="00A33749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4F3F21" w:rsidRPr="00A33749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4F3F21" w:rsidRPr="00A33749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3.1.Состав административных процедур:</w:t>
      </w:r>
    </w:p>
    <w:p w:rsidR="00D858B7" w:rsidRPr="00051742" w:rsidRDefault="004F3F21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3.1.1.</w:t>
      </w:r>
      <w:r w:rsidR="00D858B7">
        <w:rPr>
          <w:sz w:val="28"/>
          <w:szCs w:val="28"/>
        </w:rPr>
        <w:t xml:space="preserve"> </w:t>
      </w:r>
      <w:r w:rsidR="00D858B7" w:rsidRPr="00051742">
        <w:rPr>
          <w:sz w:val="28"/>
          <w:szCs w:val="28"/>
        </w:rPr>
        <w:t xml:space="preserve">Процесс получения муниципальной услуги включает в себя ряд процедур, блок – схема которых приведена в </w:t>
      </w:r>
      <w:r w:rsidR="00E96325">
        <w:rPr>
          <w:sz w:val="28"/>
          <w:szCs w:val="28"/>
        </w:rPr>
        <w:t>п</w:t>
      </w:r>
      <w:r w:rsidR="00D858B7" w:rsidRPr="00051742">
        <w:rPr>
          <w:sz w:val="28"/>
          <w:szCs w:val="28"/>
        </w:rPr>
        <w:t xml:space="preserve">риложении 3 настоящего </w:t>
      </w:r>
      <w:r w:rsidR="000F295B">
        <w:rPr>
          <w:sz w:val="28"/>
          <w:szCs w:val="28"/>
        </w:rPr>
        <w:t>а</w:t>
      </w:r>
      <w:r w:rsidR="00D858B7" w:rsidRPr="00051742">
        <w:rPr>
          <w:sz w:val="28"/>
          <w:szCs w:val="28"/>
        </w:rPr>
        <w:t>дминистративного регламента:</w:t>
      </w:r>
    </w:p>
    <w:p w:rsidR="00D858B7" w:rsidRPr="00051742" w:rsidRDefault="00D858B7" w:rsidP="00663684">
      <w:pPr>
        <w:widowControl w:val="0"/>
        <w:tabs>
          <w:tab w:val="left" w:pos="540"/>
        </w:tabs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прием обращения заявителя о предоставлении информации;</w:t>
      </w:r>
    </w:p>
    <w:p w:rsidR="00D858B7" w:rsidRPr="00051742" w:rsidRDefault="00D858B7" w:rsidP="00663684">
      <w:pPr>
        <w:widowControl w:val="0"/>
        <w:tabs>
          <w:tab w:val="left" w:pos="540"/>
        </w:tabs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подготовка ответа на обращение;</w:t>
      </w:r>
    </w:p>
    <w:p w:rsidR="00D858B7" w:rsidRPr="00051742" w:rsidRDefault="00D858B7" w:rsidP="00663684">
      <w:pPr>
        <w:widowControl w:val="0"/>
        <w:tabs>
          <w:tab w:val="left" w:pos="540"/>
        </w:tabs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предоставление информации (мотивированного отказа в предоставлении информации) заявителю.</w:t>
      </w:r>
    </w:p>
    <w:p w:rsidR="000622A4" w:rsidRPr="00051742" w:rsidRDefault="000622A4" w:rsidP="00663684">
      <w:pPr>
        <w:widowControl w:val="0"/>
        <w:tabs>
          <w:tab w:val="left" w:pos="540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F21" w:rsidRPr="00A33749">
        <w:rPr>
          <w:sz w:val="28"/>
          <w:szCs w:val="28"/>
        </w:rPr>
        <w:t xml:space="preserve">3.1.2. </w:t>
      </w:r>
      <w:r w:rsidRPr="00051742">
        <w:rPr>
          <w:sz w:val="28"/>
          <w:szCs w:val="28"/>
        </w:rPr>
        <w:t>Юридическим фактом для начала исполнения административных процедур является обращение заявителя о предоставлении информации.</w:t>
      </w:r>
    </w:p>
    <w:p w:rsidR="000622A4" w:rsidRPr="00051742" w:rsidRDefault="000622A4" w:rsidP="00663684">
      <w:pPr>
        <w:widowControl w:val="0"/>
        <w:tabs>
          <w:tab w:val="left" w:pos="540"/>
        </w:tabs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 xml:space="preserve">Выполнение административных процедур в рамках предоставления муниципальной услуги осуществляется специалистами </w:t>
      </w:r>
      <w:r w:rsidR="00E27E3C">
        <w:rPr>
          <w:color w:val="000000"/>
          <w:sz w:val="28"/>
          <w:szCs w:val="28"/>
        </w:rPr>
        <w:t>МАУ</w:t>
      </w:r>
      <w:r w:rsidR="0054666A">
        <w:rPr>
          <w:color w:val="000000"/>
          <w:sz w:val="28"/>
          <w:szCs w:val="28"/>
        </w:rPr>
        <w:t xml:space="preserve"> МФЦ</w:t>
      </w:r>
      <w:r w:rsidR="0017139A" w:rsidRPr="007E612A">
        <w:rPr>
          <w:color w:val="000000"/>
          <w:sz w:val="28"/>
          <w:szCs w:val="28"/>
        </w:rPr>
        <w:t>,</w:t>
      </w:r>
      <w:r w:rsidR="0017139A">
        <w:rPr>
          <w:sz w:val="28"/>
          <w:szCs w:val="28"/>
        </w:rPr>
        <w:t xml:space="preserve"> </w:t>
      </w:r>
      <w:r w:rsidRPr="00051742">
        <w:rPr>
          <w:sz w:val="28"/>
          <w:szCs w:val="28"/>
        </w:rPr>
        <w:t>отдела образования в соответствии с установленным распределением должностных обязанностей.</w:t>
      </w:r>
    </w:p>
    <w:p w:rsidR="00197793" w:rsidRPr="00051742" w:rsidRDefault="00197793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3.5.Описание административных процедур (описание каждой административной процедуры содержит следующие обязательные элементы):</w:t>
      </w:r>
    </w:p>
    <w:p w:rsidR="00197793" w:rsidRPr="00051742" w:rsidRDefault="00B500D0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Прием </w:t>
      </w:r>
      <w:r w:rsidR="00197793" w:rsidRPr="000517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. </w:t>
      </w:r>
      <w:r w:rsidR="00197793" w:rsidRPr="00051742">
        <w:rPr>
          <w:sz w:val="28"/>
          <w:szCs w:val="28"/>
        </w:rPr>
        <w:t xml:space="preserve"> </w:t>
      </w:r>
    </w:p>
    <w:p w:rsidR="00B500D0" w:rsidRDefault="00197793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Основанием для начала административной процедуры по приему и регистрации документов от заявителя является личное (очное) обращение</w:t>
      </w:r>
      <w:r w:rsidR="00B500D0">
        <w:rPr>
          <w:sz w:val="28"/>
          <w:szCs w:val="28"/>
        </w:rPr>
        <w:t>.</w:t>
      </w:r>
    </w:p>
    <w:p w:rsidR="00197793" w:rsidRPr="00051742" w:rsidRDefault="00197793" w:rsidP="00663684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Специалист</w:t>
      </w:r>
      <w:r w:rsidR="00B500D0">
        <w:rPr>
          <w:sz w:val="28"/>
          <w:szCs w:val="28"/>
        </w:rPr>
        <w:t xml:space="preserve"> </w:t>
      </w:r>
      <w:r w:rsidR="00E27E3C">
        <w:rPr>
          <w:sz w:val="28"/>
          <w:szCs w:val="28"/>
        </w:rPr>
        <w:t>МАУ</w:t>
      </w:r>
      <w:r w:rsidR="0054666A">
        <w:rPr>
          <w:sz w:val="28"/>
          <w:szCs w:val="28"/>
        </w:rPr>
        <w:t xml:space="preserve"> МФЦ</w:t>
      </w:r>
      <w:r w:rsidR="00B500D0">
        <w:rPr>
          <w:sz w:val="28"/>
          <w:szCs w:val="28"/>
        </w:rPr>
        <w:t xml:space="preserve">, </w:t>
      </w:r>
      <w:r w:rsidRPr="00051742">
        <w:rPr>
          <w:sz w:val="28"/>
          <w:szCs w:val="28"/>
        </w:rPr>
        <w:t xml:space="preserve"> от</w:t>
      </w:r>
      <w:r>
        <w:rPr>
          <w:sz w:val="28"/>
          <w:szCs w:val="28"/>
        </w:rPr>
        <w:t>дела образования, осуществляющий</w:t>
      </w:r>
      <w:r w:rsidRPr="00051742">
        <w:rPr>
          <w:sz w:val="28"/>
          <w:szCs w:val="28"/>
        </w:rPr>
        <w:t xml:space="preserve"> прием заявителя при его личном обращении</w:t>
      </w:r>
      <w:r w:rsidR="00B500D0">
        <w:rPr>
          <w:sz w:val="28"/>
          <w:szCs w:val="28"/>
        </w:rPr>
        <w:t xml:space="preserve"> дает ответ в </w:t>
      </w:r>
      <w:r w:rsidRPr="00051742">
        <w:rPr>
          <w:sz w:val="28"/>
          <w:szCs w:val="28"/>
        </w:rPr>
        <w:t>день обращения заявителя.</w:t>
      </w:r>
    </w:p>
    <w:p w:rsidR="00197793" w:rsidRPr="00051742" w:rsidRDefault="00197793" w:rsidP="00663684">
      <w:pPr>
        <w:widowControl w:val="0"/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 w:rsidRPr="00051742">
        <w:rPr>
          <w:sz w:val="28"/>
          <w:szCs w:val="28"/>
        </w:rPr>
        <w:t>Максимальный срок выполнения действия составляет 15 минут.</w:t>
      </w:r>
    </w:p>
    <w:p w:rsidR="000F295B" w:rsidRPr="00051742" w:rsidRDefault="000F295B" w:rsidP="00663684">
      <w:pPr>
        <w:widowControl w:val="0"/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</w:p>
    <w:p w:rsidR="004F3F21" w:rsidRPr="00A33749" w:rsidRDefault="004F3F21" w:rsidP="006C200D">
      <w:pPr>
        <w:spacing w:line="260" w:lineRule="exact"/>
        <w:ind w:firstLine="709"/>
        <w:jc w:val="center"/>
        <w:rPr>
          <w:sz w:val="28"/>
          <w:szCs w:val="28"/>
        </w:rPr>
      </w:pPr>
      <w:r w:rsidRPr="00A33749">
        <w:rPr>
          <w:sz w:val="28"/>
          <w:szCs w:val="28"/>
        </w:rPr>
        <w:t>4. Формы контроля за исполнением административного регламента</w:t>
      </w:r>
    </w:p>
    <w:p w:rsidR="004F3F21" w:rsidRPr="00A33749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4F3F21" w:rsidRPr="00A33749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 xml:space="preserve">4.1.Текущий контроль за соблюдением последовательности действий, определённых административными процедурами по предоставлению муниципальной услуги, а также ответственность за предоставление муниципальной услуги и соблюдение сроков её исполнения, </w:t>
      </w:r>
      <w:r w:rsidR="00F35DFA">
        <w:rPr>
          <w:sz w:val="28"/>
          <w:szCs w:val="28"/>
        </w:rPr>
        <w:t>осуществляется заведующим отделом</w:t>
      </w:r>
      <w:r w:rsidRPr="00A33749">
        <w:rPr>
          <w:sz w:val="28"/>
          <w:szCs w:val="28"/>
        </w:rPr>
        <w:t xml:space="preserve"> образования</w:t>
      </w:r>
      <w:r w:rsidR="009E3BF8">
        <w:rPr>
          <w:sz w:val="28"/>
          <w:szCs w:val="28"/>
        </w:rPr>
        <w:t>, директором МАУ МФЦ.</w:t>
      </w:r>
    </w:p>
    <w:p w:rsidR="004F3F21" w:rsidRPr="00A33749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 xml:space="preserve">4.2. Заведующий отделом образования </w:t>
      </w:r>
      <w:r w:rsidR="009E3BF8">
        <w:rPr>
          <w:sz w:val="28"/>
          <w:szCs w:val="28"/>
        </w:rPr>
        <w:t xml:space="preserve">и директор МАУ МФЦ </w:t>
      </w:r>
      <w:r w:rsidRPr="00A33749">
        <w:rPr>
          <w:sz w:val="28"/>
          <w:szCs w:val="28"/>
        </w:rPr>
        <w:t>организу</w:t>
      </w:r>
      <w:r w:rsidR="009E3BF8">
        <w:rPr>
          <w:sz w:val="28"/>
          <w:szCs w:val="28"/>
        </w:rPr>
        <w:t>ю</w:t>
      </w:r>
      <w:r w:rsidRPr="00A33749">
        <w:rPr>
          <w:sz w:val="28"/>
          <w:szCs w:val="28"/>
        </w:rPr>
        <w:t>т работу</w:t>
      </w:r>
      <w:r w:rsidR="00B500D0">
        <w:rPr>
          <w:sz w:val="28"/>
          <w:szCs w:val="28"/>
        </w:rPr>
        <w:t>,</w:t>
      </w:r>
      <w:r w:rsidRPr="00A33749">
        <w:rPr>
          <w:sz w:val="28"/>
          <w:szCs w:val="28"/>
        </w:rPr>
        <w:t xml:space="preserve"> определя</w:t>
      </w:r>
      <w:r w:rsidR="009E3BF8">
        <w:rPr>
          <w:sz w:val="28"/>
          <w:szCs w:val="28"/>
        </w:rPr>
        <w:t>ю</w:t>
      </w:r>
      <w:r w:rsidRPr="00A33749">
        <w:rPr>
          <w:sz w:val="28"/>
          <w:szCs w:val="28"/>
        </w:rPr>
        <w:t>т должностные обязанности сотрудников, осуществля</w:t>
      </w:r>
      <w:r w:rsidR="009E3BF8">
        <w:rPr>
          <w:sz w:val="28"/>
          <w:szCs w:val="28"/>
        </w:rPr>
        <w:t>ю</w:t>
      </w:r>
      <w:r w:rsidRPr="00A33749">
        <w:rPr>
          <w:sz w:val="28"/>
          <w:szCs w:val="28"/>
        </w:rPr>
        <w:t>т контроль за их исполнением, принима</w:t>
      </w:r>
      <w:r w:rsidR="009E3BF8">
        <w:rPr>
          <w:sz w:val="28"/>
          <w:szCs w:val="28"/>
        </w:rPr>
        <w:t>ю</w:t>
      </w:r>
      <w:r w:rsidRPr="00A33749">
        <w:rPr>
          <w:sz w:val="28"/>
          <w:szCs w:val="28"/>
        </w:rPr>
        <w:t>т меры к совершенствованию форм и методов служебной деятельности, обучению подчиненных, нес</w:t>
      </w:r>
      <w:r w:rsidR="009E3BF8">
        <w:rPr>
          <w:sz w:val="28"/>
          <w:szCs w:val="28"/>
        </w:rPr>
        <w:t>у</w:t>
      </w:r>
      <w:r w:rsidRPr="00A33749">
        <w:rPr>
          <w:sz w:val="28"/>
          <w:szCs w:val="28"/>
        </w:rPr>
        <w:t>т персональную ответственность за соблюдение настоящего регламента.</w:t>
      </w:r>
    </w:p>
    <w:p w:rsidR="004F3F21" w:rsidRPr="00A33749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4.3. Обязанности сотрудников по исполнению регламента закрепляются в их должностных инструкциях, за исполнение которых они несут персональную ответственность.</w:t>
      </w:r>
    </w:p>
    <w:p w:rsidR="004F3F21" w:rsidRPr="00A33749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A33749">
        <w:rPr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граждан.</w:t>
      </w:r>
    </w:p>
    <w:p w:rsidR="00006C5C" w:rsidRPr="00294632" w:rsidRDefault="000C0123" w:rsidP="00663684">
      <w:pPr>
        <w:spacing w:line="260" w:lineRule="exact"/>
        <w:ind w:firstLine="709"/>
        <w:jc w:val="both"/>
        <w:rPr>
          <w:color w:val="000000"/>
          <w:sz w:val="28"/>
          <w:szCs w:val="28"/>
        </w:rPr>
      </w:pPr>
      <w:r w:rsidRPr="00294632"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2946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06C5C" w:rsidRPr="00294632">
        <w:rPr>
          <w:color w:val="000000"/>
          <w:sz w:val="28"/>
          <w:szCs w:val="28"/>
        </w:rPr>
        <w:t xml:space="preserve">Сотрудник, </w:t>
      </w:r>
      <w:r w:rsidR="00006C5C">
        <w:rPr>
          <w:color w:val="000000"/>
          <w:sz w:val="28"/>
          <w:szCs w:val="28"/>
        </w:rPr>
        <w:t>ответственный за</w:t>
      </w:r>
      <w:r w:rsidR="00006C5C" w:rsidRPr="00294632">
        <w:rPr>
          <w:color w:val="000000"/>
          <w:sz w:val="28"/>
          <w:szCs w:val="28"/>
        </w:rPr>
        <w:t xml:space="preserve"> муниципальн</w:t>
      </w:r>
      <w:r w:rsidR="00006C5C">
        <w:rPr>
          <w:color w:val="000000"/>
          <w:sz w:val="28"/>
          <w:szCs w:val="28"/>
        </w:rPr>
        <w:t>ую</w:t>
      </w:r>
      <w:r w:rsidR="00006C5C" w:rsidRPr="00294632">
        <w:rPr>
          <w:color w:val="000000"/>
          <w:sz w:val="28"/>
          <w:szCs w:val="28"/>
        </w:rPr>
        <w:t xml:space="preserve"> услуг</w:t>
      </w:r>
      <w:r w:rsidR="00006C5C">
        <w:rPr>
          <w:color w:val="000000"/>
          <w:sz w:val="28"/>
          <w:szCs w:val="28"/>
        </w:rPr>
        <w:t>у</w:t>
      </w:r>
      <w:r w:rsidR="00006C5C" w:rsidRPr="00294632">
        <w:rPr>
          <w:color w:val="000000"/>
          <w:sz w:val="28"/>
          <w:szCs w:val="28"/>
        </w:rPr>
        <w:t>, несет персональную ответственность:</w:t>
      </w:r>
    </w:p>
    <w:p w:rsidR="00006C5C" w:rsidRDefault="00006C5C" w:rsidP="00663684">
      <w:pPr>
        <w:spacing w:line="260" w:lineRule="exact"/>
        <w:ind w:firstLine="709"/>
        <w:jc w:val="both"/>
        <w:rPr>
          <w:color w:val="000000"/>
          <w:sz w:val="28"/>
          <w:szCs w:val="28"/>
        </w:rPr>
      </w:pPr>
      <w:r w:rsidRPr="00294632">
        <w:rPr>
          <w:color w:val="000000"/>
          <w:sz w:val="28"/>
          <w:szCs w:val="28"/>
        </w:rPr>
        <w:lastRenderedPageBreak/>
        <w:t>-за достоверность сведений</w:t>
      </w:r>
      <w:r>
        <w:rPr>
          <w:color w:val="000000"/>
          <w:sz w:val="28"/>
          <w:szCs w:val="28"/>
        </w:rPr>
        <w:t>,</w:t>
      </w:r>
    </w:p>
    <w:p w:rsidR="00006C5C" w:rsidRPr="00294632" w:rsidRDefault="00006C5C" w:rsidP="00663684">
      <w:pPr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4632">
        <w:rPr>
          <w:color w:val="000000"/>
          <w:sz w:val="28"/>
          <w:szCs w:val="28"/>
        </w:rPr>
        <w:t>за соблюдение срока</w:t>
      </w:r>
      <w:r w:rsidRPr="00006C5C">
        <w:rPr>
          <w:color w:val="000000"/>
          <w:sz w:val="28"/>
          <w:szCs w:val="28"/>
        </w:rPr>
        <w:t xml:space="preserve"> </w:t>
      </w:r>
      <w:r w:rsidRPr="00294632">
        <w:rPr>
          <w:color w:val="000000"/>
          <w:sz w:val="28"/>
          <w:szCs w:val="28"/>
        </w:rPr>
        <w:t>предоставления информации</w:t>
      </w:r>
      <w:r>
        <w:rPr>
          <w:color w:val="000000"/>
          <w:sz w:val="28"/>
          <w:szCs w:val="28"/>
        </w:rPr>
        <w:t>.</w:t>
      </w:r>
    </w:p>
    <w:p w:rsidR="000C0123" w:rsidRPr="00294632" w:rsidRDefault="000C0123" w:rsidP="00663684">
      <w:pPr>
        <w:spacing w:line="260" w:lineRule="exact"/>
        <w:ind w:firstLine="709"/>
        <w:jc w:val="both"/>
        <w:rPr>
          <w:color w:val="000000"/>
          <w:sz w:val="28"/>
          <w:szCs w:val="28"/>
        </w:rPr>
      </w:pPr>
      <w:r w:rsidRPr="00294632">
        <w:rPr>
          <w:color w:val="000000"/>
          <w:sz w:val="28"/>
          <w:szCs w:val="28"/>
        </w:rPr>
        <w:t>4.</w:t>
      </w:r>
      <w:r w:rsidR="00006C5C">
        <w:rPr>
          <w:color w:val="000000"/>
          <w:sz w:val="28"/>
          <w:szCs w:val="28"/>
        </w:rPr>
        <w:t>6</w:t>
      </w:r>
      <w:r w:rsidRPr="00294632">
        <w:rPr>
          <w:color w:val="000000"/>
          <w:sz w:val="28"/>
          <w:szCs w:val="28"/>
        </w:rPr>
        <w:t xml:space="preserve">.Текущий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</w:t>
      </w:r>
      <w:r w:rsidR="0022571B">
        <w:rPr>
          <w:color w:val="000000"/>
          <w:sz w:val="28"/>
          <w:szCs w:val="28"/>
        </w:rPr>
        <w:t>а</w:t>
      </w:r>
      <w:r w:rsidRPr="00294632">
        <w:rPr>
          <w:color w:val="000000"/>
          <w:sz w:val="28"/>
          <w:szCs w:val="28"/>
        </w:rPr>
        <w:t>дминистративного регламента и нормативных правовых актов Российской Федерации.</w:t>
      </w:r>
    </w:p>
    <w:p w:rsidR="000C0123" w:rsidRPr="00294632" w:rsidRDefault="00006C5C" w:rsidP="00663684">
      <w:pPr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="000C0123" w:rsidRPr="00294632">
        <w:rPr>
          <w:color w:val="000000"/>
          <w:sz w:val="28"/>
          <w:szCs w:val="28"/>
        </w:rPr>
        <w:t>.Периодичность осуществления текущего контроля устанавливается распоряжением Администрации Егорлыкского района.</w:t>
      </w:r>
    </w:p>
    <w:p w:rsidR="000C0123" w:rsidRPr="00294632" w:rsidRDefault="00006C5C" w:rsidP="0066368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</w:t>
      </w:r>
      <w:r w:rsidR="000C0123" w:rsidRPr="00294632">
        <w:rPr>
          <w:sz w:val="28"/>
          <w:szCs w:val="28"/>
        </w:rPr>
        <w:t>.</w:t>
      </w:r>
      <w:r w:rsidR="000C0123">
        <w:rPr>
          <w:sz w:val="28"/>
          <w:szCs w:val="28"/>
        </w:rPr>
        <w:t xml:space="preserve"> </w:t>
      </w:r>
      <w:r w:rsidR="000C0123" w:rsidRPr="00294632">
        <w:rPr>
          <w:sz w:val="28"/>
          <w:szCs w:val="28"/>
        </w:rPr>
        <w:t>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0C0123" w:rsidRPr="00294632" w:rsidRDefault="000C0123" w:rsidP="0066368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294632">
        <w:rPr>
          <w:sz w:val="28"/>
          <w:szCs w:val="28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Ег</w:t>
      </w:r>
      <w:r w:rsidR="000F295B">
        <w:rPr>
          <w:sz w:val="28"/>
          <w:szCs w:val="28"/>
        </w:rPr>
        <w:t>орлыкского района, заместители Г</w:t>
      </w:r>
      <w:r w:rsidRPr="00294632">
        <w:rPr>
          <w:sz w:val="28"/>
          <w:szCs w:val="28"/>
        </w:rPr>
        <w:t>лавы Администрации Егорлыкского района, руководител</w:t>
      </w:r>
      <w:r w:rsidR="00610CCD">
        <w:rPr>
          <w:sz w:val="28"/>
          <w:szCs w:val="28"/>
        </w:rPr>
        <w:t>ь</w:t>
      </w:r>
      <w:r w:rsidRPr="00294632">
        <w:rPr>
          <w:sz w:val="28"/>
          <w:szCs w:val="28"/>
        </w:rPr>
        <w:t xml:space="preserve"> (специалисты) отраслевого (функционального) органа Администрации Егорлыкского района, муниципальных учреждений и предприятий. </w:t>
      </w:r>
    </w:p>
    <w:p w:rsidR="000C0123" w:rsidRPr="00294632" w:rsidRDefault="000C0123" w:rsidP="0066368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294632">
        <w:rPr>
          <w:sz w:val="28"/>
          <w:szCs w:val="28"/>
        </w:rPr>
        <w:t>Деятельность комиссии осуществляется в соответствии с правовым актом Администрации Егорлыкского района.</w:t>
      </w:r>
    </w:p>
    <w:p w:rsidR="000C0123" w:rsidRPr="00294632" w:rsidRDefault="000C0123" w:rsidP="0066368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294632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0C0123" w:rsidRPr="00294632" w:rsidRDefault="00006C5C" w:rsidP="00663684">
      <w:pPr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0C0123" w:rsidRPr="00294632">
        <w:rPr>
          <w:color w:val="000000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0C0123" w:rsidRPr="00294632" w:rsidRDefault="000C0123" w:rsidP="00663684">
      <w:pPr>
        <w:spacing w:line="260" w:lineRule="exact"/>
        <w:ind w:firstLine="709"/>
        <w:jc w:val="both"/>
        <w:rPr>
          <w:color w:val="000000"/>
          <w:sz w:val="28"/>
          <w:szCs w:val="28"/>
        </w:rPr>
      </w:pPr>
      <w:r w:rsidRPr="00294632">
        <w:rPr>
          <w:color w:val="000000"/>
          <w:sz w:val="28"/>
          <w:szCs w:val="28"/>
        </w:rPr>
        <w:t>4.1</w:t>
      </w:r>
      <w:r w:rsidR="00006C5C">
        <w:rPr>
          <w:color w:val="000000"/>
          <w:sz w:val="28"/>
          <w:szCs w:val="28"/>
        </w:rPr>
        <w:t>0</w:t>
      </w:r>
      <w:r w:rsidRPr="00294632">
        <w:rPr>
          <w:color w:val="000000"/>
          <w:sz w:val="28"/>
          <w:szCs w:val="28"/>
        </w:rPr>
        <w:t>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C0123" w:rsidRPr="00294632" w:rsidRDefault="000C0123" w:rsidP="00663684">
      <w:pPr>
        <w:spacing w:line="260" w:lineRule="exact"/>
        <w:ind w:firstLine="709"/>
        <w:jc w:val="both"/>
        <w:rPr>
          <w:color w:val="000000"/>
          <w:sz w:val="28"/>
          <w:szCs w:val="28"/>
        </w:rPr>
      </w:pPr>
      <w:r w:rsidRPr="00294632">
        <w:rPr>
          <w:color w:val="000000"/>
          <w:sz w:val="28"/>
          <w:szCs w:val="28"/>
        </w:rPr>
        <w:t>4.1</w:t>
      </w:r>
      <w:r w:rsidR="00006C5C">
        <w:rPr>
          <w:color w:val="000000"/>
          <w:sz w:val="28"/>
          <w:szCs w:val="28"/>
        </w:rPr>
        <w:t>1</w:t>
      </w:r>
      <w:r w:rsidRPr="00294632">
        <w:rPr>
          <w:color w:val="000000"/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</w:t>
      </w:r>
      <w:r>
        <w:rPr>
          <w:color w:val="000000"/>
          <w:sz w:val="28"/>
          <w:szCs w:val="28"/>
        </w:rPr>
        <w:t xml:space="preserve"> Егорлыкского района</w:t>
      </w:r>
      <w:r w:rsidRPr="00294632">
        <w:rPr>
          <w:color w:val="000000"/>
          <w:sz w:val="28"/>
          <w:szCs w:val="28"/>
        </w:rPr>
        <w:t>.</w:t>
      </w:r>
    </w:p>
    <w:p w:rsidR="004F3F21" w:rsidRPr="00A33749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4F3F21" w:rsidRPr="00A33749" w:rsidRDefault="004F3F21" w:rsidP="006C200D">
      <w:pPr>
        <w:numPr>
          <w:ilvl w:val="0"/>
          <w:numId w:val="28"/>
        </w:numPr>
        <w:spacing w:line="260" w:lineRule="exact"/>
        <w:ind w:left="0" w:firstLine="709"/>
        <w:jc w:val="center"/>
        <w:rPr>
          <w:sz w:val="28"/>
          <w:szCs w:val="28"/>
        </w:rPr>
      </w:pPr>
      <w:r w:rsidRPr="00A33749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F3F21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294632">
        <w:rPr>
          <w:sz w:val="28"/>
          <w:szCs w:val="28"/>
        </w:rPr>
        <w:t>Действия (бездейст</w:t>
      </w:r>
      <w:r>
        <w:rPr>
          <w:sz w:val="28"/>
          <w:szCs w:val="28"/>
        </w:rPr>
        <w:t>вия) и решения должностных лиц</w:t>
      </w:r>
      <w:r w:rsidRPr="00294632">
        <w:rPr>
          <w:sz w:val="28"/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5.2.</w:t>
      </w:r>
      <w:r w:rsidR="00D63D06">
        <w:rPr>
          <w:sz w:val="28"/>
          <w:szCs w:val="28"/>
        </w:rPr>
        <w:t xml:space="preserve"> </w:t>
      </w:r>
      <w:r w:rsidRPr="00294632">
        <w:rPr>
          <w:sz w:val="28"/>
          <w:szCs w:val="28"/>
        </w:rPr>
        <w:t>Получатели муниципальной услуги (далее по тексту  - заявители) вправе обжаловать действие (бездействие) и решения должностных лиц Администрации Егорлыкского района, ответственных за предоставление муниципальной услуги: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- замести</w:t>
      </w:r>
      <w:r w:rsidR="000F295B">
        <w:rPr>
          <w:sz w:val="28"/>
          <w:szCs w:val="28"/>
        </w:rPr>
        <w:t>телю Г</w:t>
      </w:r>
      <w:r w:rsidRPr="00294632">
        <w:rPr>
          <w:sz w:val="28"/>
          <w:szCs w:val="28"/>
        </w:rPr>
        <w:t>лавы Администрации Егорлыкского района и управляющему делами Администрации Егорлыкского района;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- Главе Егорлыкского района.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5.2.1.</w:t>
      </w:r>
      <w:r w:rsidR="00D63D06">
        <w:rPr>
          <w:sz w:val="28"/>
          <w:szCs w:val="28"/>
        </w:rPr>
        <w:t xml:space="preserve"> </w:t>
      </w:r>
      <w:r w:rsidRPr="00294632">
        <w:rPr>
          <w:sz w:val="28"/>
          <w:szCs w:val="28"/>
        </w:rPr>
        <w:t xml:space="preserve">Заявители имеют право обратиться с жалобой лично (устно) или направить письменное заявление (предложение, обращение). </w:t>
      </w:r>
    </w:p>
    <w:p w:rsidR="00D93D53" w:rsidRPr="00294632" w:rsidRDefault="009C789C" w:rsidP="00663684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D93D53" w:rsidRPr="00294632">
        <w:rPr>
          <w:sz w:val="28"/>
          <w:szCs w:val="28"/>
        </w:rPr>
        <w:t>, предоставляющи</w:t>
      </w:r>
      <w:r>
        <w:rPr>
          <w:sz w:val="28"/>
          <w:szCs w:val="28"/>
        </w:rPr>
        <w:t>е</w:t>
      </w:r>
      <w:r w:rsidR="00D93D53" w:rsidRPr="00294632">
        <w:rPr>
          <w:sz w:val="28"/>
          <w:szCs w:val="28"/>
        </w:rPr>
        <w:t xml:space="preserve"> муниципальную услугу, проводят личный прием заявителей согласно графику.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lastRenderedPageBreak/>
        <w:t>5.2.2.</w:t>
      </w:r>
      <w:r w:rsidR="00D63D06">
        <w:rPr>
          <w:sz w:val="28"/>
          <w:szCs w:val="28"/>
        </w:rPr>
        <w:t xml:space="preserve"> </w:t>
      </w:r>
      <w:r w:rsidRPr="00294632">
        <w:rPr>
          <w:sz w:val="28"/>
          <w:szCs w:val="28"/>
        </w:rPr>
        <w:t xml:space="preserve">При обращении заявителей в письменной форме срок рассмотрения письменного обращения не должен превышать </w:t>
      </w:r>
      <w:r w:rsidR="00006C5C">
        <w:rPr>
          <w:sz w:val="28"/>
          <w:szCs w:val="28"/>
        </w:rPr>
        <w:t>30</w:t>
      </w:r>
      <w:r w:rsidRPr="00294632">
        <w:rPr>
          <w:sz w:val="28"/>
          <w:szCs w:val="28"/>
        </w:rPr>
        <w:t xml:space="preserve"> дней с момента регистрации такого обращения.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5.3.</w:t>
      </w:r>
      <w:r w:rsidR="00D63D06">
        <w:rPr>
          <w:sz w:val="28"/>
          <w:szCs w:val="28"/>
        </w:rPr>
        <w:t xml:space="preserve"> </w:t>
      </w:r>
      <w:r w:rsidRPr="00294632">
        <w:rPr>
          <w:sz w:val="28"/>
          <w:szCs w:val="28"/>
        </w:rPr>
        <w:t>Обращение заявителя в письменной форме должно содержать следующую информацию: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-суть предложения, заявления или обжалуемого решения, действия (бездействия);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-личная подпись заявителя и дата.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D93D53" w:rsidRDefault="00D93D53" w:rsidP="0066368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294632">
        <w:rPr>
          <w:sz w:val="28"/>
          <w:szCs w:val="28"/>
        </w:rPr>
        <w:t xml:space="preserve">  Письменный ответ, содержащий результаты рассмотрения письменного обращения, направляется заявителю в течение 3 дней после принятия решения.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5.5.</w:t>
      </w:r>
      <w:r w:rsidR="00D63D06">
        <w:rPr>
          <w:sz w:val="28"/>
          <w:szCs w:val="28"/>
        </w:rPr>
        <w:t xml:space="preserve"> </w:t>
      </w:r>
      <w:r w:rsidRPr="00294632">
        <w:rPr>
          <w:sz w:val="28"/>
          <w:szCs w:val="28"/>
        </w:rPr>
        <w:t>Обращение заявителя не рассматривается в следующих случаях: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D93D53" w:rsidRPr="00294632" w:rsidRDefault="00D93D53" w:rsidP="0066368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294632">
        <w:rPr>
          <w:sz w:val="28"/>
          <w:szCs w:val="28"/>
        </w:rPr>
        <w:t>5. 5.1.</w:t>
      </w:r>
      <w:r w:rsidR="00D63D06">
        <w:rPr>
          <w:sz w:val="28"/>
          <w:szCs w:val="28"/>
        </w:rPr>
        <w:t xml:space="preserve"> </w:t>
      </w:r>
      <w:r w:rsidRPr="00294632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93D53" w:rsidRPr="00294632" w:rsidRDefault="00D93D53" w:rsidP="0066368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294632"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Егорлыкского района.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5.5.2.</w:t>
      </w:r>
      <w:r w:rsidR="00D63D06">
        <w:rPr>
          <w:sz w:val="28"/>
          <w:szCs w:val="28"/>
        </w:rPr>
        <w:t xml:space="preserve"> </w:t>
      </w:r>
      <w:r w:rsidRPr="00294632">
        <w:rPr>
          <w:sz w:val="28"/>
          <w:szCs w:val="28"/>
        </w:rPr>
        <w:t xml:space="preserve">Уполномоченное должностное лицо Администрации Егорлыкского района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</w:t>
      </w:r>
      <w:r w:rsidRPr="00294632">
        <w:rPr>
          <w:sz w:val="28"/>
          <w:szCs w:val="28"/>
        </w:rPr>
        <w:lastRenderedPageBreak/>
        <w:t>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D93D53" w:rsidRPr="00294632" w:rsidRDefault="00D93D53" w:rsidP="0066368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294632">
        <w:rPr>
          <w:sz w:val="28"/>
          <w:szCs w:val="28"/>
        </w:rPr>
        <w:t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Егорлыкского района или орган Администрации Егорлыкского района,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5.5.4.</w:t>
      </w:r>
      <w:r w:rsidR="00D63D06">
        <w:rPr>
          <w:sz w:val="28"/>
          <w:szCs w:val="28"/>
        </w:rPr>
        <w:t xml:space="preserve"> </w:t>
      </w:r>
      <w:r w:rsidRPr="00294632">
        <w:rPr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93D53" w:rsidRPr="00887917" w:rsidRDefault="00D93D53" w:rsidP="00663684">
      <w:pPr>
        <w:tabs>
          <w:tab w:val="left" w:pos="709"/>
        </w:tabs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294632">
        <w:rPr>
          <w:sz w:val="28"/>
          <w:szCs w:val="28"/>
        </w:rPr>
        <w:t>5.6.</w:t>
      </w:r>
      <w:r w:rsidR="00D63D06">
        <w:rPr>
          <w:sz w:val="28"/>
          <w:szCs w:val="28"/>
        </w:rPr>
        <w:t xml:space="preserve"> </w:t>
      </w:r>
      <w:r w:rsidRPr="00294632">
        <w:rPr>
          <w:sz w:val="28"/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 Егорлыкского района,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Егорлыкского района в сети Интернет </w:t>
      </w:r>
      <w:r>
        <w:rPr>
          <w:sz w:val="28"/>
          <w:szCs w:val="28"/>
          <w:lang w:val="en-US"/>
        </w:rPr>
        <w:t>http</w:t>
      </w:r>
      <w:r w:rsidRPr="00887917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egorlyk</w:t>
      </w:r>
      <w:r w:rsidRPr="0088791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 w:rsidRPr="00887917">
        <w:rPr>
          <w:sz w:val="28"/>
          <w:szCs w:val="28"/>
        </w:rPr>
        <w:t xml:space="preserve"> </w:t>
      </w:r>
      <w:r w:rsidRPr="00294632">
        <w:rPr>
          <w:sz w:val="28"/>
          <w:szCs w:val="28"/>
        </w:rPr>
        <w:t xml:space="preserve">и по электронной почте Администрации Егорлыкского района </w:t>
      </w:r>
      <w:r>
        <w:rPr>
          <w:sz w:val="28"/>
          <w:szCs w:val="28"/>
          <w:lang w:val="en-US"/>
        </w:rPr>
        <w:t>edds</w:t>
      </w:r>
      <w:r w:rsidRPr="0088791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egor</w:t>
      </w:r>
      <w:r w:rsidRPr="0029463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donpac</w:t>
      </w:r>
      <w:r w:rsidRPr="0088791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87917">
        <w:rPr>
          <w:sz w:val="28"/>
          <w:szCs w:val="28"/>
        </w:rPr>
        <w:t>.</w:t>
      </w:r>
    </w:p>
    <w:p w:rsidR="00D93D53" w:rsidRPr="00294632" w:rsidRDefault="00D93D53" w:rsidP="0066368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294632">
        <w:rPr>
          <w:sz w:val="28"/>
          <w:szCs w:val="28"/>
        </w:rPr>
        <w:t>В таком сообщении рекомендуется дать следующую информацию:</w:t>
      </w:r>
    </w:p>
    <w:p w:rsidR="00D93D53" w:rsidRPr="00294632" w:rsidRDefault="00D93D53" w:rsidP="0066368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294632">
        <w:rPr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D93D53" w:rsidRPr="00294632" w:rsidRDefault="00D93D53" w:rsidP="0066368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294632">
        <w:rPr>
          <w:sz w:val="28"/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93D53" w:rsidRPr="00294632" w:rsidRDefault="00D93D53" w:rsidP="0066368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294632">
        <w:rPr>
          <w:sz w:val="28"/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D93D53" w:rsidRPr="00294632" w:rsidRDefault="00D93D53" w:rsidP="0066368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294632">
        <w:rPr>
          <w:sz w:val="28"/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5.7.</w:t>
      </w:r>
      <w:r w:rsidR="00D63D06">
        <w:rPr>
          <w:sz w:val="28"/>
          <w:szCs w:val="28"/>
        </w:rPr>
        <w:t xml:space="preserve"> </w:t>
      </w:r>
      <w:r w:rsidRPr="00294632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Егорлыкского района в судебном порядке.</w:t>
      </w:r>
    </w:p>
    <w:p w:rsidR="00D93D53" w:rsidRPr="00294632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  <w:r w:rsidRPr="00294632">
        <w:rPr>
          <w:sz w:val="28"/>
          <w:szCs w:val="28"/>
        </w:rPr>
        <w:t>5.8.</w:t>
      </w:r>
      <w:r w:rsidR="00D63D06">
        <w:rPr>
          <w:sz w:val="28"/>
          <w:szCs w:val="28"/>
        </w:rPr>
        <w:t xml:space="preserve"> </w:t>
      </w:r>
      <w:r w:rsidRPr="00294632">
        <w:rPr>
          <w:sz w:val="28"/>
          <w:szCs w:val="28"/>
        </w:rPr>
        <w:t>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D93D53" w:rsidRPr="00A33749" w:rsidRDefault="00D93D53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A33749" w:rsidRDefault="00DD6E35" w:rsidP="00663684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E35" w:rsidRDefault="00DD6E35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4D3B54" w:rsidRDefault="004D3B54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DD6E35" w:rsidRDefault="00663684" w:rsidP="0066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____________И.В.Коркуть</w:t>
      </w:r>
    </w:p>
    <w:p w:rsidR="00DD6E35" w:rsidRDefault="00DD6E35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A33749" w:rsidRPr="00A33749" w:rsidRDefault="00A33749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4F3F21" w:rsidRPr="00A33749" w:rsidRDefault="004F3F21" w:rsidP="00663684">
      <w:pPr>
        <w:spacing w:line="260" w:lineRule="exact"/>
        <w:ind w:firstLine="709"/>
        <w:jc w:val="both"/>
        <w:rPr>
          <w:sz w:val="28"/>
          <w:szCs w:val="28"/>
        </w:rPr>
      </w:pPr>
    </w:p>
    <w:p w:rsidR="002A082E" w:rsidRDefault="002A082E" w:rsidP="00663684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A33749" w:rsidRDefault="00A33749" w:rsidP="00663684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A33749" w:rsidRDefault="00A33749" w:rsidP="00663684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6E4F79" w:rsidRDefault="006E4F79" w:rsidP="00663684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4D3B54" w:rsidRDefault="004D3B54" w:rsidP="00663684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4D3B54" w:rsidRDefault="004D3B54" w:rsidP="00663684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E726AB" w:rsidRPr="00A33749" w:rsidRDefault="00E726AB" w:rsidP="00233B1D">
      <w:pPr>
        <w:jc w:val="right"/>
        <w:rPr>
          <w:sz w:val="22"/>
          <w:szCs w:val="22"/>
        </w:rPr>
      </w:pPr>
      <w:r w:rsidRPr="00A33749">
        <w:rPr>
          <w:sz w:val="22"/>
          <w:szCs w:val="22"/>
        </w:rPr>
        <w:t xml:space="preserve">Приложение 1 </w:t>
      </w:r>
    </w:p>
    <w:p w:rsidR="00E726AB" w:rsidRPr="00A33749" w:rsidRDefault="0063611E" w:rsidP="00233B1D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</w:t>
      </w:r>
      <w:r w:rsidR="00E726AB" w:rsidRPr="00A337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E726AB" w:rsidRPr="00A33749">
        <w:rPr>
          <w:sz w:val="22"/>
          <w:szCs w:val="22"/>
        </w:rPr>
        <w:t xml:space="preserve">  к административному регламенту </w:t>
      </w:r>
      <w:r w:rsidR="00E726AB" w:rsidRPr="00A33749">
        <w:rPr>
          <w:bCs/>
          <w:sz w:val="22"/>
          <w:szCs w:val="22"/>
        </w:rPr>
        <w:t>предоставления</w:t>
      </w:r>
    </w:p>
    <w:p w:rsidR="00A13554" w:rsidRDefault="0063611E" w:rsidP="00A13554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</w:t>
      </w:r>
      <w:r w:rsidR="00E726AB" w:rsidRPr="00A33749">
        <w:rPr>
          <w:bCs/>
          <w:sz w:val="22"/>
          <w:szCs w:val="22"/>
        </w:rPr>
        <w:t xml:space="preserve"> муниципальной услуги</w:t>
      </w:r>
      <w:r w:rsidR="00E726AB" w:rsidRPr="00A33749">
        <w:rPr>
          <w:sz w:val="22"/>
          <w:szCs w:val="22"/>
        </w:rPr>
        <w:t xml:space="preserve"> </w:t>
      </w:r>
      <w:r w:rsidR="00A13554" w:rsidRPr="0063611E">
        <w:rPr>
          <w:sz w:val="22"/>
          <w:szCs w:val="22"/>
        </w:rPr>
        <w:t xml:space="preserve">«Предоставление </w:t>
      </w:r>
    </w:p>
    <w:p w:rsidR="00D15D87" w:rsidRDefault="00A13554" w:rsidP="00233B1D">
      <w:pPr>
        <w:jc w:val="right"/>
        <w:rPr>
          <w:bCs/>
        </w:rPr>
      </w:pPr>
      <w:r>
        <w:rPr>
          <w:sz w:val="22"/>
          <w:szCs w:val="22"/>
        </w:rPr>
        <w:t xml:space="preserve"> </w:t>
      </w:r>
      <w:r w:rsidRPr="0063611E">
        <w:rPr>
          <w:sz w:val="22"/>
          <w:szCs w:val="22"/>
        </w:rPr>
        <w:t>информации</w:t>
      </w:r>
      <w:r w:rsidR="00E726AB" w:rsidRPr="00A33749">
        <w:rPr>
          <w:sz w:val="22"/>
          <w:szCs w:val="22"/>
        </w:rPr>
        <w:t xml:space="preserve"> </w:t>
      </w:r>
      <w:r w:rsidRPr="00D15D87">
        <w:rPr>
          <w:bCs/>
        </w:rPr>
        <w:t xml:space="preserve">об организации общедоступного </w:t>
      </w:r>
    </w:p>
    <w:p w:rsidR="00D15D87" w:rsidRDefault="00A13554" w:rsidP="00233B1D">
      <w:pPr>
        <w:jc w:val="right"/>
        <w:rPr>
          <w:bCs/>
        </w:rPr>
      </w:pPr>
      <w:r w:rsidRPr="00D15D87">
        <w:rPr>
          <w:bCs/>
        </w:rPr>
        <w:t xml:space="preserve">и бесплатного дошкольного образования </w:t>
      </w:r>
    </w:p>
    <w:p w:rsidR="00E726AB" w:rsidRPr="0063611E" w:rsidRDefault="00A13554" w:rsidP="00233B1D">
      <w:pPr>
        <w:jc w:val="right"/>
        <w:rPr>
          <w:sz w:val="22"/>
          <w:szCs w:val="22"/>
        </w:rPr>
      </w:pPr>
      <w:r w:rsidRPr="00D15D87">
        <w:rPr>
          <w:bCs/>
        </w:rPr>
        <w:t>в субъектах Российской Федерации</w:t>
      </w:r>
      <w:r w:rsidR="00D15D87">
        <w:rPr>
          <w:bCs/>
        </w:rPr>
        <w:t>»</w:t>
      </w:r>
      <w:r w:rsidRPr="00051742">
        <w:rPr>
          <w:sz w:val="28"/>
          <w:szCs w:val="28"/>
        </w:rPr>
        <w:t>.</w:t>
      </w:r>
      <w:r w:rsidRPr="0063611E">
        <w:rPr>
          <w:sz w:val="22"/>
          <w:szCs w:val="22"/>
        </w:rPr>
        <w:t xml:space="preserve"> </w:t>
      </w:r>
    </w:p>
    <w:p w:rsidR="00DD6E35" w:rsidRPr="00051742" w:rsidRDefault="00DD6E35" w:rsidP="00233B1D">
      <w:pPr>
        <w:widowControl w:val="0"/>
        <w:jc w:val="right"/>
        <w:rPr>
          <w:sz w:val="28"/>
          <w:szCs w:val="28"/>
        </w:rPr>
      </w:pPr>
    </w:p>
    <w:p w:rsidR="001E28A9" w:rsidRPr="00D44A01" w:rsidRDefault="001E28A9" w:rsidP="001E28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ФОРМА</w:t>
      </w:r>
      <w:r w:rsidRPr="00D44A01">
        <w:rPr>
          <w:sz w:val="28"/>
          <w:szCs w:val="28"/>
        </w:rPr>
        <w:t xml:space="preserve"> ЗАПРОСА</w:t>
      </w:r>
    </w:p>
    <w:p w:rsidR="001E28A9" w:rsidRPr="00D44A01" w:rsidRDefault="00DE2B8E" w:rsidP="00DE2B8E">
      <w:pPr>
        <w:jc w:val="both"/>
        <w:rPr>
          <w:sz w:val="28"/>
          <w:szCs w:val="28"/>
        </w:rPr>
      </w:pPr>
      <w:r w:rsidRPr="00D44A01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</w:t>
      </w:r>
      <w:r w:rsidRPr="00115EC4">
        <w:rPr>
          <w:sz w:val="28"/>
          <w:szCs w:val="28"/>
        </w:rPr>
        <w:t>редоставлени</w:t>
      </w:r>
      <w:r>
        <w:rPr>
          <w:sz w:val="28"/>
          <w:szCs w:val="28"/>
        </w:rPr>
        <w:t xml:space="preserve">и </w:t>
      </w:r>
      <w:r w:rsidRPr="00115EC4">
        <w:rPr>
          <w:sz w:val="28"/>
          <w:szCs w:val="28"/>
        </w:rPr>
        <w:t>информации об организации общедоступного</w:t>
      </w:r>
      <w:r>
        <w:rPr>
          <w:sz w:val="28"/>
          <w:szCs w:val="28"/>
        </w:rPr>
        <w:t xml:space="preserve"> </w:t>
      </w:r>
      <w:r w:rsidRPr="00115EC4">
        <w:rPr>
          <w:sz w:val="28"/>
          <w:szCs w:val="28"/>
        </w:rPr>
        <w:t xml:space="preserve">и бесплатного дошкольного образования в образовательных учреждениях, расположенных на территории </w:t>
      </w:r>
      <w:r w:rsidR="00D15D87">
        <w:rPr>
          <w:sz w:val="28"/>
          <w:szCs w:val="28"/>
        </w:rPr>
        <w:t>субъекта Российской Федерации</w:t>
      </w:r>
    </w:p>
    <w:p w:rsidR="001E28A9" w:rsidRPr="00D44A01" w:rsidRDefault="001E28A9" w:rsidP="001E28A9"/>
    <w:p w:rsidR="001E28A9" w:rsidRPr="00D44A01" w:rsidRDefault="001E28A9" w:rsidP="001E28A9"/>
    <w:p w:rsidR="001E28A9" w:rsidRPr="00D44A01" w:rsidRDefault="005E5A67" w:rsidP="001E28A9">
      <w:pPr>
        <w:pStyle w:val="aa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отделом</w:t>
      </w:r>
      <w:r w:rsidR="001E28A9" w:rsidRPr="00D44A0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Егорлыкского района</w:t>
      </w:r>
      <w:r w:rsidR="001E28A9" w:rsidRPr="00D44A01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1E28A9" w:rsidRPr="00D44A01" w:rsidRDefault="001E28A9" w:rsidP="001E28A9">
      <w:pPr>
        <w:pStyle w:val="aa"/>
        <w:ind w:left="4320"/>
        <w:rPr>
          <w:rFonts w:ascii="Times New Roman" w:hAnsi="Times New Roman" w:cs="Times New Roman"/>
          <w:sz w:val="24"/>
          <w:szCs w:val="24"/>
        </w:rPr>
      </w:pPr>
      <w:r w:rsidRPr="00D44A01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1E28A9" w:rsidRPr="00D44A01" w:rsidRDefault="001E28A9" w:rsidP="001E28A9">
      <w:pPr>
        <w:pStyle w:val="aa"/>
        <w:ind w:left="4320"/>
        <w:rPr>
          <w:rFonts w:ascii="Times New Roman" w:hAnsi="Times New Roman" w:cs="Times New Roman"/>
          <w:sz w:val="24"/>
          <w:szCs w:val="24"/>
        </w:rPr>
      </w:pPr>
      <w:r w:rsidRPr="00D44A01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1E28A9" w:rsidRPr="00D44A01" w:rsidRDefault="001E28A9" w:rsidP="001E28A9">
      <w:pPr>
        <w:pStyle w:val="aa"/>
        <w:ind w:left="4320"/>
        <w:rPr>
          <w:rFonts w:ascii="Times New Roman" w:hAnsi="Times New Roman" w:cs="Times New Roman"/>
          <w:sz w:val="24"/>
          <w:szCs w:val="24"/>
        </w:rPr>
      </w:pPr>
      <w:r w:rsidRPr="00D44A01">
        <w:rPr>
          <w:rFonts w:ascii="Times New Roman" w:hAnsi="Times New Roman" w:cs="Times New Roman"/>
          <w:sz w:val="24"/>
          <w:szCs w:val="24"/>
        </w:rPr>
        <w:t>от:</w:t>
      </w:r>
    </w:p>
    <w:p w:rsidR="001E28A9" w:rsidRPr="00D44A01" w:rsidRDefault="001E28A9" w:rsidP="001E28A9">
      <w:pPr>
        <w:pStyle w:val="aa"/>
        <w:ind w:left="4320"/>
        <w:rPr>
          <w:rFonts w:ascii="Times New Roman" w:hAnsi="Times New Roman" w:cs="Times New Roman"/>
          <w:sz w:val="24"/>
          <w:szCs w:val="24"/>
        </w:rPr>
      </w:pPr>
      <w:r w:rsidRPr="00D44A01">
        <w:rPr>
          <w:rFonts w:ascii="Times New Roman" w:hAnsi="Times New Roman" w:cs="Times New Roman"/>
          <w:sz w:val="24"/>
          <w:szCs w:val="24"/>
        </w:rPr>
        <w:t>Фамилия _______________________________</w:t>
      </w:r>
    </w:p>
    <w:p w:rsidR="001E28A9" w:rsidRPr="00D44A01" w:rsidRDefault="001E28A9" w:rsidP="001E28A9">
      <w:pPr>
        <w:pStyle w:val="aa"/>
        <w:ind w:left="4320"/>
        <w:rPr>
          <w:rFonts w:ascii="Times New Roman" w:hAnsi="Times New Roman" w:cs="Times New Roman"/>
          <w:sz w:val="24"/>
          <w:szCs w:val="24"/>
        </w:rPr>
      </w:pPr>
      <w:r w:rsidRPr="00D44A01">
        <w:rPr>
          <w:rFonts w:ascii="Times New Roman" w:hAnsi="Times New Roman" w:cs="Times New Roman"/>
          <w:sz w:val="24"/>
          <w:szCs w:val="24"/>
        </w:rPr>
        <w:t>Имя  _____________________________</w:t>
      </w:r>
    </w:p>
    <w:p w:rsidR="001E28A9" w:rsidRPr="00D44A01" w:rsidRDefault="001E28A9" w:rsidP="001E28A9">
      <w:pPr>
        <w:pStyle w:val="aa"/>
        <w:ind w:left="4320"/>
        <w:rPr>
          <w:rFonts w:ascii="Times New Roman" w:hAnsi="Times New Roman" w:cs="Times New Roman"/>
          <w:sz w:val="24"/>
          <w:szCs w:val="24"/>
        </w:rPr>
      </w:pPr>
      <w:r w:rsidRPr="00D44A01">
        <w:rPr>
          <w:rFonts w:ascii="Times New Roman" w:hAnsi="Times New Roman" w:cs="Times New Roman"/>
          <w:sz w:val="24"/>
          <w:szCs w:val="24"/>
        </w:rPr>
        <w:t>Отчество _______________________________</w:t>
      </w:r>
    </w:p>
    <w:p w:rsidR="001E28A9" w:rsidRPr="00D44A01" w:rsidRDefault="001E28A9" w:rsidP="001E28A9">
      <w:pPr>
        <w:pStyle w:val="aa"/>
        <w:ind w:left="4320"/>
        <w:rPr>
          <w:rFonts w:ascii="Times New Roman" w:hAnsi="Times New Roman" w:cs="Times New Roman"/>
          <w:sz w:val="24"/>
          <w:szCs w:val="24"/>
        </w:rPr>
      </w:pPr>
      <w:r w:rsidRPr="00D44A01">
        <w:rPr>
          <w:rFonts w:ascii="Times New Roman" w:hAnsi="Times New Roman" w:cs="Times New Roman"/>
          <w:sz w:val="24"/>
          <w:szCs w:val="24"/>
        </w:rPr>
        <w:t>Домашний адрес _____________________</w:t>
      </w:r>
    </w:p>
    <w:p w:rsidR="001E28A9" w:rsidRPr="00D44A01" w:rsidRDefault="001E28A9" w:rsidP="001E28A9">
      <w:pPr>
        <w:pStyle w:val="aa"/>
        <w:ind w:left="4320"/>
        <w:rPr>
          <w:rFonts w:ascii="Times New Roman" w:hAnsi="Times New Roman" w:cs="Times New Roman"/>
        </w:rPr>
      </w:pPr>
      <w:r w:rsidRPr="00D44A01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D44A01">
        <w:rPr>
          <w:rFonts w:ascii="Times New Roman" w:hAnsi="Times New Roman" w:cs="Times New Roman"/>
        </w:rPr>
        <w:t xml:space="preserve">_______________________________                             </w:t>
      </w:r>
    </w:p>
    <w:p w:rsidR="001E28A9" w:rsidRPr="00D44A01" w:rsidRDefault="001E28A9" w:rsidP="001E28A9">
      <w:pPr>
        <w:pStyle w:val="aa"/>
        <w:ind w:left="4320"/>
        <w:rPr>
          <w:rFonts w:ascii="Times New Roman" w:hAnsi="Times New Roman" w:cs="Times New Roman"/>
        </w:rPr>
      </w:pPr>
    </w:p>
    <w:p w:rsidR="001E28A9" w:rsidRPr="00D44A01" w:rsidRDefault="001E28A9" w:rsidP="001E28A9">
      <w:pPr>
        <w:ind w:left="5529"/>
      </w:pPr>
    </w:p>
    <w:p w:rsidR="001E28A9" w:rsidRPr="00D44A01" w:rsidRDefault="001E28A9" w:rsidP="001E28A9"/>
    <w:p w:rsidR="001E28A9" w:rsidRPr="00D44A01" w:rsidRDefault="001E28A9" w:rsidP="001E28A9">
      <w:pPr>
        <w:pStyle w:val="1"/>
        <w:ind w:firstLine="708"/>
        <w:jc w:val="both"/>
        <w:rPr>
          <w:b/>
          <w:bCs/>
        </w:rPr>
      </w:pPr>
      <w:r w:rsidRPr="00D44A01">
        <w:t>Прошу Вас  предоставить  информацию о</w:t>
      </w:r>
      <w:r w:rsidRPr="00D44A01">
        <w:rPr>
          <w:lang w:val="ru-RU"/>
        </w:rPr>
        <w:t xml:space="preserve"> ________________</w:t>
      </w:r>
      <w:r w:rsidRPr="00D44A01">
        <w:t xml:space="preserve"> </w:t>
      </w:r>
      <w:r w:rsidRPr="00D44A01">
        <w:rPr>
          <w:lang w:val="ru-RU"/>
        </w:rPr>
        <w:t xml:space="preserve">__________________________________________________________________ </w:t>
      </w:r>
      <w:r w:rsidRPr="00D44A01">
        <w:rPr>
          <w:sz w:val="24"/>
          <w:lang w:val="ru-RU"/>
        </w:rPr>
        <w:t>(</w:t>
      </w:r>
      <w:r w:rsidRPr="00D44A01">
        <w:rPr>
          <w:sz w:val="24"/>
        </w:rPr>
        <w:t xml:space="preserve">организации общедоступного и бесплатного </w:t>
      </w:r>
      <w:r w:rsidR="005E5A67">
        <w:rPr>
          <w:sz w:val="24"/>
          <w:lang w:val="ru-RU"/>
        </w:rPr>
        <w:t>дошкольного</w:t>
      </w:r>
      <w:r w:rsidRPr="00D44A01">
        <w:rPr>
          <w:sz w:val="24"/>
        </w:rPr>
        <w:t xml:space="preserve"> образования в </w:t>
      </w:r>
      <w:r w:rsidR="005E5A67">
        <w:rPr>
          <w:sz w:val="24"/>
          <w:lang w:val="ru-RU"/>
        </w:rPr>
        <w:t>детском саду</w:t>
      </w:r>
      <w:r w:rsidRPr="00D44A01">
        <w:rPr>
          <w:sz w:val="24"/>
          <w:lang w:val="ru-RU"/>
        </w:rPr>
        <w:t>)</w:t>
      </w:r>
      <w:r w:rsidRPr="00D44A01">
        <w:t xml:space="preserve">.  </w:t>
      </w:r>
    </w:p>
    <w:p w:rsidR="001E28A9" w:rsidRPr="00D44A01" w:rsidRDefault="001E28A9" w:rsidP="001E28A9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</w:p>
    <w:p w:rsidR="001E28A9" w:rsidRPr="00D44A01" w:rsidRDefault="001E28A9" w:rsidP="001E28A9">
      <w:pPr>
        <w:pStyle w:val="aa"/>
        <w:ind w:firstLine="708"/>
        <w:rPr>
          <w:rFonts w:ascii="Times New Roman" w:hAnsi="Times New Roman" w:cs="Times New Roman"/>
          <w:sz w:val="16"/>
          <w:szCs w:val="16"/>
        </w:rPr>
      </w:pPr>
      <w:r w:rsidRPr="00D44A01">
        <w:rPr>
          <w:rFonts w:ascii="Times New Roman" w:hAnsi="Times New Roman" w:cs="Times New Roman"/>
          <w:sz w:val="28"/>
          <w:szCs w:val="28"/>
        </w:rPr>
        <w:t xml:space="preserve">Ответ  прошу  переслать по адресу: </w:t>
      </w:r>
      <w:r w:rsidRPr="00D44A01">
        <w:rPr>
          <w:rFonts w:ascii="Times New Roman" w:hAnsi="Times New Roman" w:cs="Times New Roman"/>
          <w:sz w:val="16"/>
          <w:szCs w:val="16"/>
        </w:rPr>
        <w:t xml:space="preserve">__________________________________________ .   </w:t>
      </w:r>
    </w:p>
    <w:p w:rsidR="001E28A9" w:rsidRPr="00D44A01" w:rsidRDefault="001E28A9" w:rsidP="001E28A9">
      <w:pPr>
        <w:pStyle w:val="aa"/>
        <w:rPr>
          <w:rFonts w:ascii="Times New Roman" w:hAnsi="Times New Roman" w:cs="Times New Roman"/>
          <w:sz w:val="16"/>
          <w:szCs w:val="16"/>
        </w:rPr>
      </w:pPr>
      <w:r w:rsidRPr="00D44A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(почтовый адрес, адрес электронной почты)       </w:t>
      </w:r>
    </w:p>
    <w:p w:rsidR="001E28A9" w:rsidRPr="00D44A01" w:rsidRDefault="001E28A9" w:rsidP="001E28A9">
      <w:pPr>
        <w:pStyle w:val="a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E28A9" w:rsidRPr="00D44A01" w:rsidRDefault="001E28A9" w:rsidP="001E28A9">
      <w:pPr>
        <w:pStyle w:val="aa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44A0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1E28A9" w:rsidRPr="00D44A01" w:rsidRDefault="001E28A9" w:rsidP="001E28A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A01">
        <w:rPr>
          <w:rFonts w:ascii="Times New Roman" w:hAnsi="Times New Roman" w:cs="Times New Roman"/>
        </w:rPr>
        <w:t xml:space="preserve">                                                                               __________________ "____" _________________ </w:t>
      </w:r>
      <w:r w:rsidRPr="00D44A01">
        <w:rPr>
          <w:rFonts w:ascii="Times New Roman" w:hAnsi="Times New Roman" w:cs="Times New Roman"/>
          <w:sz w:val="28"/>
          <w:szCs w:val="28"/>
        </w:rPr>
        <w:t>20</w:t>
      </w:r>
      <w:r w:rsidRPr="00D44A01">
        <w:rPr>
          <w:rFonts w:ascii="Times New Roman" w:hAnsi="Times New Roman" w:cs="Times New Roman"/>
        </w:rPr>
        <w:t xml:space="preserve">__ </w:t>
      </w:r>
      <w:r w:rsidRPr="00D44A01">
        <w:rPr>
          <w:rFonts w:ascii="Times New Roman" w:hAnsi="Times New Roman" w:cs="Times New Roman"/>
          <w:sz w:val="28"/>
          <w:szCs w:val="28"/>
        </w:rPr>
        <w:t>года</w:t>
      </w:r>
    </w:p>
    <w:p w:rsidR="001E28A9" w:rsidRPr="00D44A01" w:rsidRDefault="001E28A9" w:rsidP="001E28A9">
      <w:pPr>
        <w:pStyle w:val="aa"/>
        <w:rPr>
          <w:sz w:val="16"/>
          <w:szCs w:val="16"/>
        </w:rPr>
      </w:pPr>
      <w:r w:rsidRPr="00D44A01">
        <w:t xml:space="preserve">                                      (</w:t>
      </w:r>
      <w:r w:rsidRPr="00D44A01">
        <w:rPr>
          <w:sz w:val="16"/>
          <w:szCs w:val="16"/>
        </w:rPr>
        <w:t>подпись)</w:t>
      </w:r>
    </w:p>
    <w:p w:rsidR="001E28A9" w:rsidRPr="00D44A01" w:rsidRDefault="001E28A9" w:rsidP="001E28A9"/>
    <w:p w:rsidR="00E726AB" w:rsidRPr="00A33749" w:rsidRDefault="001E28A9" w:rsidP="00233B1D">
      <w:pPr>
        <w:jc w:val="right"/>
        <w:rPr>
          <w:sz w:val="22"/>
          <w:szCs w:val="22"/>
        </w:rPr>
      </w:pPr>
      <w:r w:rsidRPr="00D44A01">
        <w:br w:type="page"/>
      </w:r>
      <w:r w:rsidR="00E726AB">
        <w:rPr>
          <w:sz w:val="28"/>
          <w:szCs w:val="28"/>
        </w:rPr>
        <w:lastRenderedPageBreak/>
        <w:t xml:space="preserve">                                                                 </w:t>
      </w:r>
      <w:r w:rsidR="00E726AB" w:rsidRPr="00A33749">
        <w:rPr>
          <w:sz w:val="22"/>
          <w:szCs w:val="22"/>
        </w:rPr>
        <w:t xml:space="preserve">Приложение </w:t>
      </w:r>
      <w:r w:rsidR="00E726AB">
        <w:rPr>
          <w:sz w:val="22"/>
          <w:szCs w:val="22"/>
        </w:rPr>
        <w:t>2</w:t>
      </w:r>
      <w:r w:rsidR="00E726AB" w:rsidRPr="00A33749">
        <w:rPr>
          <w:sz w:val="22"/>
          <w:szCs w:val="22"/>
        </w:rPr>
        <w:t xml:space="preserve"> </w:t>
      </w:r>
    </w:p>
    <w:p w:rsidR="00C73CA1" w:rsidRPr="004F05EF" w:rsidRDefault="00E726AB" w:rsidP="00233B1D">
      <w:pPr>
        <w:jc w:val="right"/>
        <w:rPr>
          <w:bCs/>
          <w:sz w:val="22"/>
          <w:szCs w:val="22"/>
        </w:rPr>
      </w:pPr>
      <w:r w:rsidRPr="004F05EF">
        <w:rPr>
          <w:sz w:val="22"/>
          <w:szCs w:val="22"/>
        </w:rPr>
        <w:t xml:space="preserve">                                    </w:t>
      </w:r>
      <w:r w:rsidR="00C73CA1" w:rsidRPr="004F05EF">
        <w:rPr>
          <w:sz w:val="22"/>
          <w:szCs w:val="22"/>
        </w:rPr>
        <w:t xml:space="preserve">                      к административному регламенту </w:t>
      </w:r>
      <w:r w:rsidR="00C73CA1" w:rsidRPr="004F05EF">
        <w:rPr>
          <w:bCs/>
          <w:sz w:val="22"/>
          <w:szCs w:val="22"/>
        </w:rPr>
        <w:t>предоставления</w:t>
      </w:r>
    </w:p>
    <w:p w:rsidR="00513B44" w:rsidRPr="004F05EF" w:rsidRDefault="00C73CA1" w:rsidP="00513B44">
      <w:pPr>
        <w:jc w:val="right"/>
        <w:rPr>
          <w:sz w:val="22"/>
          <w:szCs w:val="22"/>
        </w:rPr>
      </w:pPr>
      <w:r w:rsidRPr="004F05EF">
        <w:rPr>
          <w:bCs/>
          <w:sz w:val="22"/>
          <w:szCs w:val="22"/>
        </w:rPr>
        <w:t xml:space="preserve">                                                                  муниципальной услуги</w:t>
      </w:r>
      <w:r w:rsidRPr="004F05EF">
        <w:rPr>
          <w:sz w:val="22"/>
          <w:szCs w:val="22"/>
        </w:rPr>
        <w:t xml:space="preserve">  </w:t>
      </w:r>
      <w:r w:rsidR="00513B44" w:rsidRPr="004F05EF">
        <w:rPr>
          <w:sz w:val="22"/>
          <w:szCs w:val="22"/>
        </w:rPr>
        <w:t xml:space="preserve">«Предоставление </w:t>
      </w:r>
    </w:p>
    <w:p w:rsidR="00513B44" w:rsidRPr="004F05EF" w:rsidRDefault="00513B44" w:rsidP="00513B44">
      <w:pPr>
        <w:jc w:val="right"/>
        <w:rPr>
          <w:bCs/>
          <w:sz w:val="22"/>
          <w:szCs w:val="22"/>
        </w:rPr>
      </w:pPr>
      <w:r w:rsidRPr="004F05EF">
        <w:rPr>
          <w:sz w:val="22"/>
          <w:szCs w:val="22"/>
        </w:rPr>
        <w:t xml:space="preserve"> информации </w:t>
      </w:r>
      <w:r w:rsidRPr="004F05EF">
        <w:rPr>
          <w:bCs/>
          <w:sz w:val="22"/>
          <w:szCs w:val="22"/>
        </w:rPr>
        <w:t xml:space="preserve">об организации общедоступного </w:t>
      </w:r>
    </w:p>
    <w:p w:rsidR="00513B44" w:rsidRPr="004F05EF" w:rsidRDefault="00513B44" w:rsidP="00513B44">
      <w:pPr>
        <w:jc w:val="right"/>
        <w:rPr>
          <w:bCs/>
          <w:sz w:val="22"/>
          <w:szCs w:val="22"/>
        </w:rPr>
      </w:pPr>
      <w:r w:rsidRPr="004F05EF">
        <w:rPr>
          <w:bCs/>
          <w:sz w:val="22"/>
          <w:szCs w:val="22"/>
        </w:rPr>
        <w:t xml:space="preserve">и бесплатного дошкольного образования </w:t>
      </w:r>
    </w:p>
    <w:p w:rsidR="00513B44" w:rsidRPr="004F05EF" w:rsidRDefault="00513B44" w:rsidP="00513B44">
      <w:pPr>
        <w:jc w:val="right"/>
        <w:rPr>
          <w:sz w:val="22"/>
          <w:szCs w:val="22"/>
        </w:rPr>
      </w:pPr>
      <w:r w:rsidRPr="004F05EF">
        <w:rPr>
          <w:bCs/>
          <w:sz w:val="22"/>
          <w:szCs w:val="22"/>
        </w:rPr>
        <w:t>в субъектах Российской Федерации»</w:t>
      </w:r>
      <w:r w:rsidRPr="004F05EF">
        <w:rPr>
          <w:sz w:val="22"/>
          <w:szCs w:val="22"/>
        </w:rPr>
        <w:t xml:space="preserve">. </w:t>
      </w:r>
    </w:p>
    <w:p w:rsidR="00C73CA1" w:rsidRPr="0063611E" w:rsidRDefault="00513B44" w:rsidP="00233B1D">
      <w:pPr>
        <w:jc w:val="right"/>
        <w:rPr>
          <w:sz w:val="22"/>
          <w:szCs w:val="22"/>
        </w:rPr>
      </w:pPr>
      <w:r w:rsidRPr="0063611E">
        <w:rPr>
          <w:sz w:val="22"/>
          <w:szCs w:val="22"/>
        </w:rPr>
        <w:t xml:space="preserve"> </w:t>
      </w:r>
    </w:p>
    <w:p w:rsidR="00DD6E35" w:rsidRDefault="00DD6E35" w:rsidP="00DD6E35">
      <w:pPr>
        <w:widowControl w:val="0"/>
        <w:jc w:val="right"/>
        <w:rPr>
          <w:sz w:val="28"/>
          <w:szCs w:val="28"/>
        </w:rPr>
      </w:pPr>
    </w:p>
    <w:p w:rsidR="00DD6E35" w:rsidRDefault="00DD6E35" w:rsidP="00DD6E35">
      <w:pPr>
        <w:widowControl w:val="0"/>
        <w:jc w:val="right"/>
        <w:rPr>
          <w:sz w:val="28"/>
          <w:szCs w:val="28"/>
        </w:rPr>
      </w:pPr>
    </w:p>
    <w:p w:rsidR="00DD6E35" w:rsidRPr="00051742" w:rsidRDefault="00DD6E35" w:rsidP="00DD6E35">
      <w:pPr>
        <w:widowControl w:val="0"/>
        <w:jc w:val="center"/>
        <w:rPr>
          <w:sz w:val="28"/>
          <w:szCs w:val="28"/>
        </w:rPr>
      </w:pPr>
      <w:r w:rsidRPr="00051742">
        <w:rPr>
          <w:sz w:val="28"/>
          <w:szCs w:val="28"/>
        </w:rPr>
        <w:t>ФОРМА</w:t>
      </w:r>
    </w:p>
    <w:p w:rsidR="00DD6E35" w:rsidRPr="00051742" w:rsidRDefault="00DD6E35" w:rsidP="00DD6E35">
      <w:pPr>
        <w:widowControl w:val="0"/>
        <w:jc w:val="center"/>
        <w:rPr>
          <w:sz w:val="28"/>
          <w:szCs w:val="28"/>
        </w:rPr>
      </w:pPr>
      <w:r w:rsidRPr="00051742">
        <w:rPr>
          <w:sz w:val="28"/>
          <w:szCs w:val="28"/>
        </w:rPr>
        <w:t>ЖУРНАЛ УЧЕТА ПРИНЯТЫХ ЗАЯВЛЕНИЙ</w:t>
      </w:r>
    </w:p>
    <w:p w:rsidR="00DD6E35" w:rsidRPr="00051742" w:rsidRDefault="00DD6E35" w:rsidP="00DD6E35">
      <w:pPr>
        <w:widowControl w:val="0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571"/>
        <w:gridCol w:w="1868"/>
        <w:gridCol w:w="1869"/>
        <w:gridCol w:w="1496"/>
        <w:gridCol w:w="1778"/>
      </w:tblGrid>
      <w:tr w:rsidR="00DD6E35" w:rsidRPr="004C46FB" w:rsidTr="00E726AB">
        <w:trPr>
          <w:trHeight w:val="18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35" w:rsidRPr="004C46FB" w:rsidRDefault="00DD6E35" w:rsidP="00E726AB">
            <w:pPr>
              <w:widowControl w:val="0"/>
              <w:jc w:val="both"/>
            </w:pPr>
            <w:r w:rsidRPr="004C46FB">
              <w:t xml:space="preserve"> № п/п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35" w:rsidRPr="004C46FB" w:rsidRDefault="00DD6E35" w:rsidP="00E726AB">
            <w:pPr>
              <w:widowControl w:val="0"/>
            </w:pPr>
            <w:r w:rsidRPr="004C46FB">
              <w:t>ФИО заявителя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35" w:rsidRPr="004C46FB" w:rsidRDefault="00DD6E35" w:rsidP="00E726AB">
            <w:pPr>
              <w:widowControl w:val="0"/>
            </w:pPr>
            <w:r w:rsidRPr="004C46FB">
              <w:t>Дата принятия заявления о предоставлении информации об организации образовательной деятельности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35" w:rsidRPr="004C46FB" w:rsidRDefault="00DD6E35" w:rsidP="00E726AB">
            <w:pPr>
              <w:widowControl w:val="0"/>
            </w:pPr>
            <w:r w:rsidRPr="004C46FB">
              <w:t>Перечень запрашиваемых сведений об организации образовательной деятельности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35" w:rsidRPr="004C46FB" w:rsidRDefault="00DD6E35" w:rsidP="00E726AB">
            <w:pPr>
              <w:widowControl w:val="0"/>
            </w:pPr>
            <w:r w:rsidRPr="004C46FB">
              <w:t>Результат выполнения муниципальной услуги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35" w:rsidRPr="004C46FB" w:rsidRDefault="00DD6E35" w:rsidP="00E726AB">
            <w:pPr>
              <w:widowControl w:val="0"/>
            </w:pPr>
            <w:r w:rsidRPr="004C46FB">
              <w:t>Причина в случае отказа</w:t>
            </w:r>
          </w:p>
        </w:tc>
      </w:tr>
      <w:tr w:rsidR="00DD6E35" w:rsidRPr="004C46FB" w:rsidTr="00E726AB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35" w:rsidRPr="004C46FB" w:rsidRDefault="00DD6E35" w:rsidP="00E726AB">
            <w:pPr>
              <w:widowControl w:val="0"/>
              <w:jc w:val="both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35" w:rsidRPr="004C46FB" w:rsidRDefault="00DD6E35" w:rsidP="00E726AB">
            <w:pPr>
              <w:widowControl w:val="0"/>
              <w:jc w:val="both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35" w:rsidRPr="004C46FB" w:rsidRDefault="00DD6E35" w:rsidP="00E726AB">
            <w:pPr>
              <w:widowControl w:val="0"/>
              <w:jc w:val="both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35" w:rsidRPr="004C46FB" w:rsidRDefault="00DD6E35" w:rsidP="00E726AB">
            <w:pPr>
              <w:widowControl w:val="0"/>
              <w:jc w:val="both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35" w:rsidRPr="004C46FB" w:rsidRDefault="00DD6E35" w:rsidP="00E726AB">
            <w:pPr>
              <w:widowControl w:val="0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35" w:rsidRPr="004C46FB" w:rsidRDefault="00DD6E35" w:rsidP="00E726AB">
            <w:pPr>
              <w:widowControl w:val="0"/>
              <w:jc w:val="both"/>
            </w:pPr>
          </w:p>
        </w:tc>
      </w:tr>
    </w:tbl>
    <w:p w:rsidR="00DD6E35" w:rsidRDefault="00DD6E35" w:rsidP="00DD6E35">
      <w:pPr>
        <w:widowControl w:val="0"/>
        <w:jc w:val="both"/>
        <w:rPr>
          <w:sz w:val="28"/>
          <w:szCs w:val="28"/>
        </w:rPr>
      </w:pPr>
    </w:p>
    <w:p w:rsidR="00DD6E35" w:rsidRDefault="00DD6E35" w:rsidP="004F3F2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6E35" w:rsidRPr="00A33749" w:rsidRDefault="00DD6E35" w:rsidP="004F3F2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D4082" w:rsidRDefault="004F3F21" w:rsidP="00E726AB">
      <w:pPr>
        <w:jc w:val="both"/>
        <w:rPr>
          <w:sz w:val="22"/>
          <w:szCs w:val="22"/>
        </w:rPr>
      </w:pPr>
      <w:r w:rsidRPr="00A33749">
        <w:rPr>
          <w:sz w:val="28"/>
          <w:szCs w:val="28"/>
        </w:rPr>
        <w:t xml:space="preserve">                                                    </w:t>
      </w:r>
      <w:r w:rsidR="00F841C8" w:rsidRPr="00A33749">
        <w:rPr>
          <w:sz w:val="28"/>
          <w:szCs w:val="28"/>
        </w:rPr>
        <w:t xml:space="preserve">          </w:t>
      </w:r>
      <w:r w:rsidRPr="00A33749">
        <w:rPr>
          <w:sz w:val="28"/>
          <w:szCs w:val="28"/>
        </w:rPr>
        <w:t xml:space="preserve">    </w:t>
      </w:r>
      <w:r w:rsidR="00E726AB">
        <w:rPr>
          <w:sz w:val="22"/>
          <w:szCs w:val="22"/>
        </w:rPr>
        <w:t xml:space="preserve"> </w:t>
      </w: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6353C0" w:rsidRDefault="006353C0" w:rsidP="00E726AB">
      <w:pPr>
        <w:jc w:val="both"/>
        <w:rPr>
          <w:sz w:val="22"/>
          <w:szCs w:val="22"/>
        </w:rPr>
      </w:pPr>
    </w:p>
    <w:p w:rsidR="006353C0" w:rsidRDefault="006353C0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513B44" w:rsidRDefault="00513B44" w:rsidP="00E726AB">
      <w:pPr>
        <w:jc w:val="both"/>
        <w:rPr>
          <w:sz w:val="22"/>
          <w:szCs w:val="22"/>
        </w:rPr>
      </w:pPr>
    </w:p>
    <w:p w:rsidR="009E3BF8" w:rsidRDefault="009E3BF8" w:rsidP="00E726AB">
      <w:pPr>
        <w:jc w:val="both"/>
        <w:rPr>
          <w:sz w:val="22"/>
          <w:szCs w:val="22"/>
        </w:rPr>
      </w:pPr>
    </w:p>
    <w:p w:rsidR="009E3BF8" w:rsidRDefault="009E3BF8" w:rsidP="00E726AB">
      <w:pPr>
        <w:jc w:val="both"/>
        <w:rPr>
          <w:sz w:val="22"/>
          <w:szCs w:val="22"/>
        </w:rPr>
      </w:pPr>
    </w:p>
    <w:p w:rsidR="009E3BF8" w:rsidRDefault="009E3BF8" w:rsidP="00E726AB">
      <w:pPr>
        <w:jc w:val="both"/>
        <w:rPr>
          <w:sz w:val="22"/>
          <w:szCs w:val="22"/>
        </w:rPr>
      </w:pPr>
    </w:p>
    <w:p w:rsidR="009E3BF8" w:rsidRDefault="009E3BF8" w:rsidP="00E726AB">
      <w:pPr>
        <w:jc w:val="both"/>
        <w:rPr>
          <w:sz w:val="22"/>
          <w:szCs w:val="22"/>
        </w:rPr>
      </w:pPr>
    </w:p>
    <w:p w:rsidR="00513B44" w:rsidRDefault="00513B44" w:rsidP="00E726AB">
      <w:pPr>
        <w:jc w:val="both"/>
        <w:rPr>
          <w:sz w:val="22"/>
          <w:szCs w:val="22"/>
        </w:rPr>
      </w:pPr>
    </w:p>
    <w:p w:rsidR="00C73CA1" w:rsidRPr="00A33749" w:rsidRDefault="000615B5" w:rsidP="00233B1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</w:t>
      </w:r>
      <w:r w:rsidR="00C73CA1">
        <w:rPr>
          <w:sz w:val="22"/>
          <w:szCs w:val="22"/>
        </w:rPr>
        <w:t xml:space="preserve"> </w:t>
      </w:r>
      <w:r w:rsidR="00C73CA1" w:rsidRPr="00A33749">
        <w:rPr>
          <w:sz w:val="22"/>
          <w:szCs w:val="22"/>
        </w:rPr>
        <w:t xml:space="preserve">Приложение </w:t>
      </w:r>
      <w:r w:rsidR="00C73CA1">
        <w:rPr>
          <w:sz w:val="22"/>
          <w:szCs w:val="22"/>
        </w:rPr>
        <w:t>3</w:t>
      </w:r>
      <w:r w:rsidR="00C73CA1" w:rsidRPr="00A33749">
        <w:rPr>
          <w:sz w:val="22"/>
          <w:szCs w:val="22"/>
        </w:rPr>
        <w:t xml:space="preserve"> </w:t>
      </w:r>
    </w:p>
    <w:p w:rsidR="00C73CA1" w:rsidRPr="004F05EF" w:rsidRDefault="00C73CA1" w:rsidP="00233B1D">
      <w:pPr>
        <w:jc w:val="right"/>
        <w:rPr>
          <w:bCs/>
          <w:sz w:val="22"/>
          <w:szCs w:val="22"/>
        </w:rPr>
      </w:pPr>
      <w:r w:rsidRPr="004F05EF">
        <w:rPr>
          <w:sz w:val="22"/>
          <w:szCs w:val="22"/>
        </w:rPr>
        <w:t xml:space="preserve">                                                                 к административному регламенту </w:t>
      </w:r>
      <w:r w:rsidRPr="004F05EF">
        <w:rPr>
          <w:bCs/>
          <w:sz w:val="22"/>
          <w:szCs w:val="22"/>
        </w:rPr>
        <w:t>предоставления</w:t>
      </w:r>
    </w:p>
    <w:p w:rsidR="00513B44" w:rsidRPr="004F05EF" w:rsidRDefault="00C73CA1" w:rsidP="00513B44">
      <w:pPr>
        <w:jc w:val="right"/>
        <w:rPr>
          <w:sz w:val="22"/>
          <w:szCs w:val="22"/>
        </w:rPr>
      </w:pPr>
      <w:r w:rsidRPr="004F05EF">
        <w:rPr>
          <w:bCs/>
          <w:sz w:val="22"/>
          <w:szCs w:val="22"/>
        </w:rPr>
        <w:t xml:space="preserve">                                                                 муниципальной услуги</w:t>
      </w:r>
      <w:r w:rsidRPr="004F05EF">
        <w:rPr>
          <w:sz w:val="22"/>
          <w:szCs w:val="22"/>
        </w:rPr>
        <w:t xml:space="preserve">  </w:t>
      </w:r>
      <w:r w:rsidR="00513B44" w:rsidRPr="004F05EF">
        <w:rPr>
          <w:sz w:val="22"/>
          <w:szCs w:val="22"/>
        </w:rPr>
        <w:t xml:space="preserve">«Предоставление </w:t>
      </w:r>
    </w:p>
    <w:p w:rsidR="00513B44" w:rsidRPr="004F05EF" w:rsidRDefault="00513B44" w:rsidP="00513B44">
      <w:pPr>
        <w:jc w:val="right"/>
        <w:rPr>
          <w:bCs/>
          <w:sz w:val="22"/>
          <w:szCs w:val="22"/>
        </w:rPr>
      </w:pPr>
      <w:r w:rsidRPr="004F05EF">
        <w:rPr>
          <w:sz w:val="22"/>
          <w:szCs w:val="22"/>
        </w:rPr>
        <w:t xml:space="preserve"> информации </w:t>
      </w:r>
      <w:r w:rsidRPr="004F05EF">
        <w:rPr>
          <w:bCs/>
          <w:sz w:val="22"/>
          <w:szCs w:val="22"/>
        </w:rPr>
        <w:t xml:space="preserve">об организации общедоступного </w:t>
      </w:r>
    </w:p>
    <w:p w:rsidR="00513B44" w:rsidRPr="004F05EF" w:rsidRDefault="00513B44" w:rsidP="00513B44">
      <w:pPr>
        <w:jc w:val="right"/>
        <w:rPr>
          <w:bCs/>
          <w:sz w:val="22"/>
          <w:szCs w:val="22"/>
        </w:rPr>
      </w:pPr>
      <w:r w:rsidRPr="004F05EF">
        <w:rPr>
          <w:bCs/>
          <w:sz w:val="22"/>
          <w:szCs w:val="22"/>
        </w:rPr>
        <w:t xml:space="preserve">и бесплатного дошкольного образования </w:t>
      </w:r>
    </w:p>
    <w:p w:rsidR="00513B44" w:rsidRPr="004F05EF" w:rsidRDefault="00513B44" w:rsidP="00513B44">
      <w:pPr>
        <w:jc w:val="right"/>
        <w:rPr>
          <w:sz w:val="22"/>
          <w:szCs w:val="22"/>
        </w:rPr>
      </w:pPr>
      <w:r w:rsidRPr="004F05EF">
        <w:rPr>
          <w:bCs/>
          <w:sz w:val="22"/>
          <w:szCs w:val="22"/>
        </w:rPr>
        <w:t>в субъектах Российской Федерации»</w:t>
      </w:r>
      <w:r w:rsidRPr="004F05EF">
        <w:rPr>
          <w:sz w:val="22"/>
          <w:szCs w:val="22"/>
        </w:rPr>
        <w:t xml:space="preserve">. </w:t>
      </w:r>
    </w:p>
    <w:p w:rsidR="00513B44" w:rsidRPr="0063611E" w:rsidRDefault="00513B44" w:rsidP="00513B44">
      <w:pPr>
        <w:jc w:val="right"/>
        <w:rPr>
          <w:sz w:val="22"/>
          <w:szCs w:val="22"/>
        </w:rPr>
      </w:pPr>
      <w:r w:rsidRPr="0063611E">
        <w:rPr>
          <w:sz w:val="22"/>
          <w:szCs w:val="22"/>
        </w:rPr>
        <w:t xml:space="preserve"> </w:t>
      </w:r>
    </w:p>
    <w:p w:rsidR="00C73CA1" w:rsidRPr="0063611E" w:rsidRDefault="00C73CA1" w:rsidP="00233B1D">
      <w:pPr>
        <w:jc w:val="right"/>
        <w:rPr>
          <w:sz w:val="22"/>
          <w:szCs w:val="22"/>
        </w:rPr>
      </w:pPr>
      <w:r w:rsidRPr="0063611E">
        <w:rPr>
          <w:sz w:val="22"/>
          <w:szCs w:val="22"/>
        </w:rPr>
        <w:t xml:space="preserve"> </w:t>
      </w:r>
    </w:p>
    <w:p w:rsidR="000615B5" w:rsidRPr="00A33749" w:rsidRDefault="000615B5" w:rsidP="00233B1D">
      <w:pPr>
        <w:jc w:val="right"/>
        <w:rPr>
          <w:sz w:val="22"/>
          <w:szCs w:val="22"/>
        </w:rPr>
      </w:pPr>
    </w:p>
    <w:p w:rsidR="000615B5" w:rsidRDefault="000615B5" w:rsidP="00E726AB">
      <w:pPr>
        <w:jc w:val="both"/>
        <w:rPr>
          <w:sz w:val="22"/>
          <w:szCs w:val="22"/>
        </w:rPr>
      </w:pPr>
    </w:p>
    <w:p w:rsidR="00E726AB" w:rsidRDefault="00E726AB" w:rsidP="00E726AB">
      <w:pPr>
        <w:jc w:val="both"/>
        <w:rPr>
          <w:sz w:val="22"/>
          <w:szCs w:val="22"/>
        </w:rPr>
      </w:pPr>
    </w:p>
    <w:p w:rsidR="000615B5" w:rsidRPr="005E2FB2" w:rsidRDefault="000615B5" w:rsidP="000615B5">
      <w:pPr>
        <w:pStyle w:val="1"/>
        <w:ind w:left="2832" w:firstLine="708"/>
        <w:jc w:val="left"/>
        <w:rPr>
          <w:b/>
          <w:color w:val="000000"/>
          <w:szCs w:val="28"/>
        </w:rPr>
      </w:pPr>
      <w:r w:rsidRPr="005E2FB2">
        <w:rPr>
          <w:b/>
          <w:color w:val="000000"/>
          <w:szCs w:val="28"/>
        </w:rPr>
        <w:t>Блок-схема</w:t>
      </w:r>
    </w:p>
    <w:p w:rsidR="000615B5" w:rsidRPr="005E2FB2" w:rsidRDefault="000615B5" w:rsidP="005E2FB2">
      <w:pPr>
        <w:jc w:val="both"/>
        <w:rPr>
          <w:bCs/>
          <w:sz w:val="26"/>
          <w:szCs w:val="26"/>
        </w:rPr>
      </w:pPr>
      <w:r w:rsidRPr="005E2FB2">
        <w:rPr>
          <w:sz w:val="26"/>
          <w:szCs w:val="26"/>
        </w:rPr>
        <w:t xml:space="preserve">порядка предоставления </w:t>
      </w:r>
      <w:r w:rsidR="00E71A3C">
        <w:rPr>
          <w:sz w:val="26"/>
          <w:szCs w:val="26"/>
        </w:rPr>
        <w:t>муниципальной у</w:t>
      </w:r>
      <w:r w:rsidRPr="005E2FB2">
        <w:rPr>
          <w:sz w:val="26"/>
          <w:szCs w:val="26"/>
        </w:rPr>
        <w:t>слуги «</w:t>
      </w:r>
      <w:r w:rsidR="005E2FB2" w:rsidRPr="005E2FB2">
        <w:rPr>
          <w:sz w:val="26"/>
          <w:szCs w:val="26"/>
        </w:rPr>
        <w:t xml:space="preserve">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</w:t>
      </w:r>
      <w:r w:rsidR="00513B44">
        <w:rPr>
          <w:sz w:val="26"/>
          <w:szCs w:val="26"/>
        </w:rPr>
        <w:t>субъекта Российской Федерации</w:t>
      </w:r>
      <w:r w:rsidRPr="005E2FB2">
        <w:rPr>
          <w:bCs/>
          <w:sz w:val="26"/>
          <w:szCs w:val="26"/>
        </w:rPr>
        <w:t>»</w:t>
      </w:r>
    </w:p>
    <w:p w:rsidR="000615B5" w:rsidRPr="00D44A01" w:rsidRDefault="000615B5" w:rsidP="000615B5">
      <w:pPr>
        <w:jc w:val="center"/>
        <w:rPr>
          <w:bCs/>
        </w:rPr>
      </w:pPr>
    </w:p>
    <w:p w:rsidR="000615B5" w:rsidRDefault="00847303" w:rsidP="000615B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90285" cy="5600700"/>
                <wp:effectExtent l="0" t="0" r="0" b="1905"/>
                <wp:docPr id="1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8122" y="181223"/>
                            <a:ext cx="4343265" cy="458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B5" w:rsidRDefault="000615B5" w:rsidP="000615B5">
                              <w:pPr>
                                <w:jc w:val="center"/>
                              </w:pPr>
                              <w:r>
                                <w:t xml:space="preserve">Подача </w:t>
                              </w:r>
                              <w:r w:rsidRPr="00440EFA">
                                <w:t>запроса</w:t>
                              </w:r>
                              <w:r>
                                <w:t xml:space="preserve"> (в соответствии с графиком </w:t>
                              </w:r>
                            </w:p>
                            <w:p w:rsidR="000615B5" w:rsidRDefault="000615B5" w:rsidP="000615B5">
                              <w:pPr>
                                <w:jc w:val="center"/>
                              </w:pPr>
                              <w:r>
                                <w:t xml:space="preserve">работы </w:t>
                              </w:r>
                              <w:r w:rsidR="0063329C">
                                <w:t>отдела образования</w:t>
                              </w:r>
                              <w:r w:rsidR="00006C5C">
                                <w:t xml:space="preserve">, </w:t>
                              </w:r>
                              <w:r w:rsidR="00E27E3C">
                                <w:t>МАУ</w:t>
                              </w:r>
                              <w:r w:rsidR="0054666A">
                                <w:t xml:space="preserve"> МФЦ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628626" y="743753"/>
                            <a:ext cx="458208" cy="38048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9861" y="1171801"/>
                            <a:ext cx="5966423" cy="372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B5" w:rsidRDefault="000615B5" w:rsidP="000615B5">
                              <w:pPr>
                                <w:jc w:val="center"/>
                              </w:pPr>
                              <w:r>
                                <w:t xml:space="preserve">Приём </w:t>
                              </w:r>
                              <w:r w:rsidRPr="00440EFA">
                                <w:t>запроса</w:t>
                              </w:r>
                              <w:r>
                                <w:t xml:space="preserve"> и проверка представленных </w:t>
                              </w:r>
                              <w:r w:rsidRPr="003B15FD">
                                <w:t>дополнительных документов (при наличии)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997584" y="1544088"/>
                            <a:ext cx="458208" cy="22878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73497" y="1829453"/>
                            <a:ext cx="2857730" cy="456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B5" w:rsidRDefault="000615B5" w:rsidP="000615B5">
                              <w:pPr>
                                <w:jc w:val="center"/>
                              </w:pPr>
                              <w:r>
                                <w:t>Регистрация документов в базе входящей корреспонденции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000823" y="2342782"/>
                            <a:ext cx="454970" cy="34358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28626" y="2742949"/>
                            <a:ext cx="3313510" cy="686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B5" w:rsidRDefault="000615B5" w:rsidP="000615B5">
                              <w:pPr>
                                <w:jc w:val="center"/>
                              </w:pPr>
                              <w:r>
                                <w:t xml:space="preserve">Исполнение запроса заявителя или подготовка отказа в предоставлении </w:t>
                              </w:r>
                              <w:r w:rsidR="00E71A3C">
                                <w:t>муниципальной</w:t>
                              </w:r>
                              <w: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000823" y="3429301"/>
                            <a:ext cx="454970" cy="34276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257239" y="1600669"/>
                            <a:ext cx="456589" cy="2171399"/>
                          </a:xfrm>
                          <a:prstGeom prst="downArrow">
                            <a:avLst>
                              <a:gd name="adj1" fmla="val 50000"/>
                              <a:gd name="adj2" fmla="val 1173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57730" y="3817988"/>
                            <a:ext cx="3200172" cy="639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B5" w:rsidRPr="000D7D1C" w:rsidRDefault="000615B5" w:rsidP="000615B5">
                              <w:pPr>
                                <w:jc w:val="center"/>
                              </w:pPr>
                              <w:r>
                                <w:t>Предоставление</w:t>
                              </w:r>
                              <w:r w:rsidRPr="000D7D1C">
                                <w:t xml:space="preserve"> гражданину ответа </w:t>
                              </w:r>
                              <w:r>
                                <w:t>на запрос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295" y="3817988"/>
                            <a:ext cx="2172037" cy="57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B5" w:rsidRDefault="000615B5" w:rsidP="000615B5">
                              <w:pPr>
                                <w:jc w:val="center"/>
                              </w:pPr>
                              <w:r>
                                <w:t xml:space="preserve">Отказ в предоставлении </w:t>
                              </w:r>
                              <w:r w:rsidR="00E71A3C">
                                <w:t>муниципальной</w:t>
                              </w:r>
                              <w: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9"/>
                        <wps:cNvSpPr>
                          <a:spLocks noChangeArrowheads="1"/>
                        </wps:cNvSpPr>
                        <wps:spPr bwMode="auto">
                          <a:xfrm rot="2597622">
                            <a:off x="2195514" y="3373540"/>
                            <a:ext cx="433112" cy="26322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85534" y="5029150"/>
                            <a:ext cx="3087644" cy="457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B5" w:rsidRDefault="00E71A3C" w:rsidP="000615B5">
                              <w:pPr>
                                <w:jc w:val="center"/>
                              </w:pPr>
                              <w:r>
                                <w:t>Предоставление муниципальной</w:t>
                              </w:r>
                              <w:r w:rsidR="000615B5">
                                <w:t xml:space="preserve">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"/>
                        <wps:cNvSpPr>
                          <a:spLocks noChangeArrowheads="1"/>
                        </wps:cNvSpPr>
                        <wps:spPr bwMode="auto">
                          <a:xfrm rot="19003895">
                            <a:off x="1257239" y="4457600"/>
                            <a:ext cx="386158" cy="410827"/>
                          </a:xfrm>
                          <a:prstGeom prst="downArrow">
                            <a:avLst>
                              <a:gd name="adj1" fmla="val 50000"/>
                              <a:gd name="adj2" fmla="val 262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2"/>
                        <wps:cNvSpPr>
                          <a:spLocks noChangeArrowheads="1"/>
                        </wps:cNvSpPr>
                        <wps:spPr bwMode="auto">
                          <a:xfrm rot="2507556">
                            <a:off x="4114970" y="4457600"/>
                            <a:ext cx="378062" cy="456748"/>
                          </a:xfrm>
                          <a:prstGeom prst="downArrow">
                            <a:avLst>
                              <a:gd name="adj1" fmla="val 50000"/>
                              <a:gd name="adj2" fmla="val 298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79.55pt;height:441pt;mso-position-horizontal-relative:char;mso-position-vertical-relative:line" coordsize="60902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">
                <v:shape id="_x0000_s1027" type="#_x0000_t75" style="position:absolute;width:60902;height:56007;visibility:visible;mso-wrap-style:square">
                  <v:fill o:detectmouseclick="t"/>
                  <v:path o:connecttype="none"/>
                </v:shape>
                <v:rect id="Rectangle 8" o:spid="_x0000_s1028" style="position:absolute;left:6881;top:1812;width:43432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0615B5" w:rsidRDefault="000615B5" w:rsidP="000615B5">
                        <w:pPr>
                          <w:jc w:val="center"/>
                        </w:pPr>
                        <w:r>
                          <w:t xml:space="preserve">Подача </w:t>
                        </w:r>
                        <w:r w:rsidRPr="00440EFA">
                          <w:t>запроса</w:t>
                        </w:r>
                        <w:r>
                          <w:t xml:space="preserve"> (в соответствии с графиком </w:t>
                        </w:r>
                      </w:p>
                      <w:p w:rsidR="000615B5" w:rsidRDefault="000615B5" w:rsidP="000615B5">
                        <w:pPr>
                          <w:jc w:val="center"/>
                        </w:pPr>
                        <w:r>
                          <w:t xml:space="preserve">работы </w:t>
                        </w:r>
                        <w:r w:rsidR="0063329C">
                          <w:t>отдела образования</w:t>
                        </w:r>
                        <w:r w:rsidR="00006C5C">
                          <w:t xml:space="preserve">, </w:t>
                        </w:r>
                        <w:r w:rsidR="00E27E3C">
                          <w:t>МАУ</w:t>
                        </w:r>
                        <w:r w:rsidR="0054666A">
                          <w:t xml:space="preserve"> МФЦ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9" o:spid="_x0000_s1029" type="#_x0000_t67" style="position:absolute;left:26286;top:7437;width:45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"/>
                <v:rect id="Rectangle 10" o:spid="_x0000_s1030" style="position:absolute;left:898;top:11718;width:59664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0615B5" w:rsidRDefault="000615B5" w:rsidP="000615B5">
                        <w:pPr>
                          <w:jc w:val="center"/>
                        </w:pPr>
                        <w:r>
                          <w:t xml:space="preserve">Приём </w:t>
                        </w:r>
                        <w:r w:rsidRPr="00440EFA">
                          <w:t>запроса</w:t>
                        </w:r>
                        <w:r>
                          <w:t xml:space="preserve"> и проверка представленных </w:t>
                        </w:r>
                        <w:r w:rsidRPr="003B15FD">
                          <w:t>дополнительных документов (при наличии)</w:t>
                        </w:r>
                      </w:p>
                    </w:txbxContent>
                  </v:textbox>
                </v:rect>
                <v:shape id="AutoShape 11" o:spid="_x0000_s1031" type="#_x0000_t67" style="position:absolute;left:39975;top:15440;width:458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"/>
                <v:rect id="Rectangle 12" o:spid="_x0000_s1032" style="position:absolute;left:29734;top:18294;width:28578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0615B5" w:rsidRDefault="000615B5" w:rsidP="000615B5">
                        <w:pPr>
                          <w:jc w:val="center"/>
                        </w:pPr>
                        <w:r>
                          <w:t>Регистрация документов в базе входящей корреспонденции</w:t>
                        </w:r>
                      </w:p>
                    </w:txbxContent>
                  </v:textbox>
                </v:rect>
                <v:shape id="AutoShape 13" o:spid="_x0000_s1033" type="#_x0000_t67" style="position:absolute;left:40008;top:23427;width:454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"/>
                <v:rect id="Rectangle 14" o:spid="_x0000_s1034" style="position:absolute;left:26286;top:27429;width:33135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0615B5" w:rsidRDefault="000615B5" w:rsidP="000615B5">
                        <w:pPr>
                          <w:jc w:val="center"/>
                        </w:pPr>
                        <w:r>
                          <w:t xml:space="preserve">Исполнение запроса заявителя или подготовка отказа в предоставлении </w:t>
                        </w:r>
                        <w:r w:rsidR="00E71A3C">
                          <w:t>муниципальной</w:t>
                        </w:r>
                        <w:r>
                          <w:t xml:space="preserve"> услуги</w:t>
                        </w:r>
                      </w:p>
                    </w:txbxContent>
                  </v:textbox>
                </v:rect>
                <v:shape id="AutoShape 15" o:spid="_x0000_s1035" type="#_x0000_t67" style="position:absolute;left:40008;top:34293;width:4549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"/>
                <v:shape id="AutoShape 16" o:spid="_x0000_s1036" type="#_x0000_t67" style="position:absolute;left:12572;top:16006;width:4566;height:2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" adj="16269"/>
                <v:rect id="Rectangle 17" o:spid="_x0000_s1037" style="position:absolute;left:28577;top:38179;width:32002;height:6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0615B5" w:rsidRPr="000D7D1C" w:rsidRDefault="000615B5" w:rsidP="000615B5">
                        <w:pPr>
                          <w:jc w:val="center"/>
                        </w:pPr>
                        <w:r>
                          <w:t>Предоставление</w:t>
                        </w:r>
                        <w:r w:rsidRPr="000D7D1C">
                          <w:t xml:space="preserve"> гражданину ответа </w:t>
                        </w:r>
                        <w:r>
                          <w:t>на запрос</w:t>
                        </w:r>
                      </w:p>
                    </w:txbxContent>
                  </v:textbox>
                </v:rect>
                <v:rect id="Rectangle 18" o:spid="_x0000_s1038" style="position:absolute;left:2282;top:38179;width:21721;height:5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0615B5" w:rsidRDefault="000615B5" w:rsidP="000615B5">
                        <w:pPr>
                          <w:jc w:val="center"/>
                        </w:pPr>
                        <w:r>
                          <w:t xml:space="preserve">Отказ в предоставлении </w:t>
                        </w:r>
                        <w:r w:rsidR="00E71A3C">
                          <w:t>муниципальной</w:t>
                        </w:r>
                        <w:r>
                          <w:t xml:space="preserve"> услуги</w:t>
                        </w:r>
                      </w:p>
                    </w:txbxContent>
                  </v:textbox>
                </v:rect>
                <v:shape id="AutoShape 19" o:spid="_x0000_s1039" type="#_x0000_t67" style="position:absolute;left:21955;top:33735;width:4331;height:2632;rotation:28372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"/>
                <v:rect id="Rectangle 20" o:spid="_x0000_s1040" style="position:absolute;left:14855;top:50291;width:30876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0615B5" w:rsidRDefault="00E71A3C" w:rsidP="000615B5">
                        <w:pPr>
                          <w:jc w:val="center"/>
                        </w:pPr>
                        <w:r>
                          <w:t>Предоставление муниципальной</w:t>
                        </w:r>
                        <w:r w:rsidR="000615B5">
                          <w:t xml:space="preserve"> услуги завершено</w:t>
                        </w:r>
                      </w:p>
                    </w:txbxContent>
                  </v:textbox>
                </v:rect>
                <v:shape id="AutoShape 21" o:spid="_x0000_s1041" type="#_x0000_t67" style="position:absolute;left:12572;top:44576;width:3861;height:4108;rotation:-28356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" adj="16269"/>
                <v:shape id="AutoShape 22" o:spid="_x0000_s1042" type="#_x0000_t67" style="position:absolute;left:41149;top:44576;width:3781;height:4567;rotation:27389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" adj="16269"/>
                <w10:anchorlock/>
              </v:group>
            </w:pict>
          </mc:Fallback>
        </mc:AlternateContent>
      </w:r>
    </w:p>
    <w:p w:rsidR="000615B5" w:rsidRDefault="000615B5" w:rsidP="000615B5"/>
    <w:sectPr w:rsidR="000615B5" w:rsidSect="00E929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570" w:hanging="570"/>
      </w:pPr>
      <w:rPr>
        <w:rFonts w:cs="Times New Roman"/>
      </w:rPr>
    </w:lvl>
    <w:lvl w:ilvl="1">
      <w:start w:val="16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/>
      </w:rPr>
    </w:lvl>
  </w:abstractNum>
  <w:abstractNum w:abstractNumId="1" w15:restartNumberingAfterBreak="0">
    <w:nsid w:val="02BF7B69"/>
    <w:multiLevelType w:val="hybridMultilevel"/>
    <w:tmpl w:val="A3D00B80"/>
    <w:lvl w:ilvl="0" w:tplc="42843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E3794"/>
    <w:multiLevelType w:val="hybridMultilevel"/>
    <w:tmpl w:val="BFD0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5C00"/>
    <w:multiLevelType w:val="hybridMultilevel"/>
    <w:tmpl w:val="DDAE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2B6B"/>
    <w:multiLevelType w:val="hybridMultilevel"/>
    <w:tmpl w:val="4E8A5E8E"/>
    <w:lvl w:ilvl="0" w:tplc="6F2C62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9C7593"/>
    <w:multiLevelType w:val="hybridMultilevel"/>
    <w:tmpl w:val="090C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4A0"/>
    <w:multiLevelType w:val="singleLevel"/>
    <w:tmpl w:val="94CCC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F834CB"/>
    <w:multiLevelType w:val="hybridMultilevel"/>
    <w:tmpl w:val="B3F0ADB8"/>
    <w:lvl w:ilvl="0" w:tplc="6B923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3238E"/>
    <w:multiLevelType w:val="hybridMultilevel"/>
    <w:tmpl w:val="72744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72074D"/>
    <w:multiLevelType w:val="hybridMultilevel"/>
    <w:tmpl w:val="0FD4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B6559"/>
    <w:multiLevelType w:val="hybridMultilevel"/>
    <w:tmpl w:val="C07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C14F4"/>
    <w:multiLevelType w:val="singleLevel"/>
    <w:tmpl w:val="F0405F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653E98"/>
    <w:multiLevelType w:val="hybridMultilevel"/>
    <w:tmpl w:val="DD1A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A1A12"/>
    <w:multiLevelType w:val="hybridMultilevel"/>
    <w:tmpl w:val="496A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73192"/>
    <w:multiLevelType w:val="hybridMultilevel"/>
    <w:tmpl w:val="5D0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10143"/>
    <w:multiLevelType w:val="hybridMultilevel"/>
    <w:tmpl w:val="0FD4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00183"/>
    <w:multiLevelType w:val="hybridMultilevel"/>
    <w:tmpl w:val="9AB6C6CC"/>
    <w:lvl w:ilvl="0" w:tplc="53D2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25C9D"/>
    <w:multiLevelType w:val="hybridMultilevel"/>
    <w:tmpl w:val="B2FA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37F1"/>
    <w:multiLevelType w:val="hybridMultilevel"/>
    <w:tmpl w:val="FEEE8A1C"/>
    <w:lvl w:ilvl="0" w:tplc="BECAF85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CD67D1"/>
    <w:multiLevelType w:val="hybridMultilevel"/>
    <w:tmpl w:val="D540B9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E5AC4"/>
    <w:multiLevelType w:val="hybridMultilevel"/>
    <w:tmpl w:val="0FD4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05E8F"/>
    <w:multiLevelType w:val="hybridMultilevel"/>
    <w:tmpl w:val="2E18CBE4"/>
    <w:lvl w:ilvl="0" w:tplc="2912137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0074C"/>
    <w:multiLevelType w:val="hybridMultilevel"/>
    <w:tmpl w:val="D32E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D6D67"/>
    <w:multiLevelType w:val="hybridMultilevel"/>
    <w:tmpl w:val="AA06428C"/>
    <w:lvl w:ilvl="0" w:tplc="06FA16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566E33"/>
    <w:multiLevelType w:val="hybridMultilevel"/>
    <w:tmpl w:val="82207C6C"/>
    <w:lvl w:ilvl="0" w:tplc="B99E8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46AE3"/>
    <w:multiLevelType w:val="hybridMultilevel"/>
    <w:tmpl w:val="08305DB8"/>
    <w:lvl w:ilvl="0" w:tplc="C02CF2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616E86"/>
    <w:multiLevelType w:val="hybridMultilevel"/>
    <w:tmpl w:val="0CEAAB2E"/>
    <w:lvl w:ilvl="0" w:tplc="A300A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85C44"/>
    <w:multiLevelType w:val="hybridMultilevel"/>
    <w:tmpl w:val="2F7A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B42E1"/>
    <w:multiLevelType w:val="singleLevel"/>
    <w:tmpl w:val="A0A8CAC8"/>
    <w:lvl w:ilvl="0">
      <w:start w:val="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21"/>
  </w:num>
  <w:num w:numId="5">
    <w:abstractNumId w:val="24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17"/>
  </w:num>
  <w:num w:numId="11">
    <w:abstractNumId w:val="5"/>
  </w:num>
  <w:num w:numId="12">
    <w:abstractNumId w:val="7"/>
  </w:num>
  <w:num w:numId="13">
    <w:abstractNumId w:val="19"/>
  </w:num>
  <w:num w:numId="14">
    <w:abstractNumId w:val="23"/>
  </w:num>
  <w:num w:numId="15">
    <w:abstractNumId w:val="12"/>
  </w:num>
  <w:num w:numId="16">
    <w:abstractNumId w:val="4"/>
  </w:num>
  <w:num w:numId="17">
    <w:abstractNumId w:val="27"/>
  </w:num>
  <w:num w:numId="18">
    <w:abstractNumId w:val="10"/>
  </w:num>
  <w:num w:numId="19">
    <w:abstractNumId w:val="16"/>
  </w:num>
  <w:num w:numId="20">
    <w:abstractNumId w:val="1"/>
  </w:num>
  <w:num w:numId="21">
    <w:abstractNumId w:val="18"/>
  </w:num>
  <w:num w:numId="22">
    <w:abstractNumId w:val="26"/>
  </w:num>
  <w:num w:numId="23">
    <w:abstractNumId w:val="14"/>
  </w:num>
  <w:num w:numId="24">
    <w:abstractNumId w:val="15"/>
  </w:num>
  <w:num w:numId="25">
    <w:abstractNumId w:val="9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A2"/>
    <w:rsid w:val="0000159C"/>
    <w:rsid w:val="00006C5C"/>
    <w:rsid w:val="00007DFA"/>
    <w:rsid w:val="00011586"/>
    <w:rsid w:val="00016F9F"/>
    <w:rsid w:val="00030BE1"/>
    <w:rsid w:val="00033057"/>
    <w:rsid w:val="00055CFD"/>
    <w:rsid w:val="00056DF6"/>
    <w:rsid w:val="000615B5"/>
    <w:rsid w:val="000622A4"/>
    <w:rsid w:val="00063908"/>
    <w:rsid w:val="00064265"/>
    <w:rsid w:val="0006622B"/>
    <w:rsid w:val="00070162"/>
    <w:rsid w:val="00094363"/>
    <w:rsid w:val="000A2379"/>
    <w:rsid w:val="000B5CF8"/>
    <w:rsid w:val="000C0123"/>
    <w:rsid w:val="000C78A7"/>
    <w:rsid w:val="000E7BFE"/>
    <w:rsid w:val="000F295B"/>
    <w:rsid w:val="000F7954"/>
    <w:rsid w:val="00115EC4"/>
    <w:rsid w:val="0014082A"/>
    <w:rsid w:val="00143FCD"/>
    <w:rsid w:val="00151F47"/>
    <w:rsid w:val="00157C76"/>
    <w:rsid w:val="00161574"/>
    <w:rsid w:val="00163B84"/>
    <w:rsid w:val="0016418D"/>
    <w:rsid w:val="00171146"/>
    <w:rsid w:val="0017139A"/>
    <w:rsid w:val="00182BFC"/>
    <w:rsid w:val="00187101"/>
    <w:rsid w:val="00196B24"/>
    <w:rsid w:val="00197793"/>
    <w:rsid w:val="001A75BD"/>
    <w:rsid w:val="001B3473"/>
    <w:rsid w:val="001B4E7A"/>
    <w:rsid w:val="001B6C80"/>
    <w:rsid w:val="001D296B"/>
    <w:rsid w:val="001D5A48"/>
    <w:rsid w:val="001E1967"/>
    <w:rsid w:val="001E28A9"/>
    <w:rsid w:val="002018BC"/>
    <w:rsid w:val="00201C79"/>
    <w:rsid w:val="0021582A"/>
    <w:rsid w:val="0022571B"/>
    <w:rsid w:val="00226DCE"/>
    <w:rsid w:val="00233B1D"/>
    <w:rsid w:val="002456EE"/>
    <w:rsid w:val="00272D3C"/>
    <w:rsid w:val="002743B4"/>
    <w:rsid w:val="00281F54"/>
    <w:rsid w:val="002A082E"/>
    <w:rsid w:val="002A62DE"/>
    <w:rsid w:val="002B5C68"/>
    <w:rsid w:val="002C1C19"/>
    <w:rsid w:val="002D4082"/>
    <w:rsid w:val="002E2C2A"/>
    <w:rsid w:val="002F4ACD"/>
    <w:rsid w:val="002F569E"/>
    <w:rsid w:val="002F6CF5"/>
    <w:rsid w:val="00306B00"/>
    <w:rsid w:val="0031145A"/>
    <w:rsid w:val="00320EB2"/>
    <w:rsid w:val="003722EF"/>
    <w:rsid w:val="003A23D8"/>
    <w:rsid w:val="003B2B81"/>
    <w:rsid w:val="003C08C6"/>
    <w:rsid w:val="003E71C2"/>
    <w:rsid w:val="003F3DBA"/>
    <w:rsid w:val="00404335"/>
    <w:rsid w:val="00405274"/>
    <w:rsid w:val="004107E0"/>
    <w:rsid w:val="004236B3"/>
    <w:rsid w:val="00436F14"/>
    <w:rsid w:val="0044345A"/>
    <w:rsid w:val="00444A96"/>
    <w:rsid w:val="00456F08"/>
    <w:rsid w:val="00465EA8"/>
    <w:rsid w:val="004715E4"/>
    <w:rsid w:val="00487462"/>
    <w:rsid w:val="004B5916"/>
    <w:rsid w:val="004D3B54"/>
    <w:rsid w:val="004D42E6"/>
    <w:rsid w:val="004E3AF9"/>
    <w:rsid w:val="004E5963"/>
    <w:rsid w:val="004F05EF"/>
    <w:rsid w:val="004F3F21"/>
    <w:rsid w:val="00506804"/>
    <w:rsid w:val="005105DB"/>
    <w:rsid w:val="00513B44"/>
    <w:rsid w:val="00536248"/>
    <w:rsid w:val="0054201F"/>
    <w:rsid w:val="00543B0B"/>
    <w:rsid w:val="0054666A"/>
    <w:rsid w:val="005579D8"/>
    <w:rsid w:val="00562BDD"/>
    <w:rsid w:val="00565B02"/>
    <w:rsid w:val="0059087F"/>
    <w:rsid w:val="00595B02"/>
    <w:rsid w:val="005A2248"/>
    <w:rsid w:val="005B2940"/>
    <w:rsid w:val="005E2C0E"/>
    <w:rsid w:val="005E2FB2"/>
    <w:rsid w:val="005E5A67"/>
    <w:rsid w:val="005E7AF5"/>
    <w:rsid w:val="005F3910"/>
    <w:rsid w:val="00610CCD"/>
    <w:rsid w:val="00615F6F"/>
    <w:rsid w:val="00621255"/>
    <w:rsid w:val="0063329C"/>
    <w:rsid w:val="006353C0"/>
    <w:rsid w:val="0063611E"/>
    <w:rsid w:val="00640A4C"/>
    <w:rsid w:val="0064505C"/>
    <w:rsid w:val="00663684"/>
    <w:rsid w:val="00673CCD"/>
    <w:rsid w:val="00681298"/>
    <w:rsid w:val="00692C3E"/>
    <w:rsid w:val="006A59C1"/>
    <w:rsid w:val="006B3594"/>
    <w:rsid w:val="006C1D7B"/>
    <w:rsid w:val="006C200D"/>
    <w:rsid w:val="006C4CDF"/>
    <w:rsid w:val="006C519F"/>
    <w:rsid w:val="006D5AC4"/>
    <w:rsid w:val="006E00C8"/>
    <w:rsid w:val="006E4F79"/>
    <w:rsid w:val="007138A9"/>
    <w:rsid w:val="00736D53"/>
    <w:rsid w:val="00742B87"/>
    <w:rsid w:val="00756300"/>
    <w:rsid w:val="00756B7D"/>
    <w:rsid w:val="0076703B"/>
    <w:rsid w:val="00773F93"/>
    <w:rsid w:val="00782E95"/>
    <w:rsid w:val="00791919"/>
    <w:rsid w:val="007A1B23"/>
    <w:rsid w:val="007A2FBB"/>
    <w:rsid w:val="007B750F"/>
    <w:rsid w:val="007C0C05"/>
    <w:rsid w:val="007C16CC"/>
    <w:rsid w:val="007C3F23"/>
    <w:rsid w:val="007C501B"/>
    <w:rsid w:val="007C6E83"/>
    <w:rsid w:val="007D4811"/>
    <w:rsid w:val="007E612A"/>
    <w:rsid w:val="008000A2"/>
    <w:rsid w:val="00821077"/>
    <w:rsid w:val="00821B42"/>
    <w:rsid w:val="00821E27"/>
    <w:rsid w:val="008240D9"/>
    <w:rsid w:val="008327EA"/>
    <w:rsid w:val="00834F02"/>
    <w:rsid w:val="00847303"/>
    <w:rsid w:val="008562E0"/>
    <w:rsid w:val="00864691"/>
    <w:rsid w:val="00872210"/>
    <w:rsid w:val="008C4E63"/>
    <w:rsid w:val="008D2D8F"/>
    <w:rsid w:val="008D3070"/>
    <w:rsid w:val="008E38C2"/>
    <w:rsid w:val="008F5456"/>
    <w:rsid w:val="008F5792"/>
    <w:rsid w:val="00901948"/>
    <w:rsid w:val="00911201"/>
    <w:rsid w:val="009301B6"/>
    <w:rsid w:val="00941397"/>
    <w:rsid w:val="00941AA8"/>
    <w:rsid w:val="00945314"/>
    <w:rsid w:val="009579EB"/>
    <w:rsid w:val="009738C1"/>
    <w:rsid w:val="009740FB"/>
    <w:rsid w:val="00975019"/>
    <w:rsid w:val="009805F6"/>
    <w:rsid w:val="00981E51"/>
    <w:rsid w:val="00984FA7"/>
    <w:rsid w:val="009B2903"/>
    <w:rsid w:val="009B7801"/>
    <w:rsid w:val="009C4267"/>
    <w:rsid w:val="009C789C"/>
    <w:rsid w:val="009D31BB"/>
    <w:rsid w:val="009E33AF"/>
    <w:rsid w:val="009E3BF8"/>
    <w:rsid w:val="00A1219B"/>
    <w:rsid w:val="00A13554"/>
    <w:rsid w:val="00A1586A"/>
    <w:rsid w:val="00A24785"/>
    <w:rsid w:val="00A260F3"/>
    <w:rsid w:val="00A309CC"/>
    <w:rsid w:val="00A33749"/>
    <w:rsid w:val="00A36783"/>
    <w:rsid w:val="00A62696"/>
    <w:rsid w:val="00A66605"/>
    <w:rsid w:val="00A75D71"/>
    <w:rsid w:val="00A922FD"/>
    <w:rsid w:val="00AA0998"/>
    <w:rsid w:val="00AB3B1F"/>
    <w:rsid w:val="00AC0146"/>
    <w:rsid w:val="00AC2629"/>
    <w:rsid w:val="00AC5430"/>
    <w:rsid w:val="00AD216A"/>
    <w:rsid w:val="00AD4B29"/>
    <w:rsid w:val="00AD7EF8"/>
    <w:rsid w:val="00B14F4E"/>
    <w:rsid w:val="00B1642C"/>
    <w:rsid w:val="00B41A5E"/>
    <w:rsid w:val="00B420DF"/>
    <w:rsid w:val="00B44E94"/>
    <w:rsid w:val="00B500D0"/>
    <w:rsid w:val="00B50622"/>
    <w:rsid w:val="00B512C6"/>
    <w:rsid w:val="00B53FAA"/>
    <w:rsid w:val="00B540D4"/>
    <w:rsid w:val="00B72C38"/>
    <w:rsid w:val="00B84829"/>
    <w:rsid w:val="00B93DB3"/>
    <w:rsid w:val="00BA24E0"/>
    <w:rsid w:val="00BA77D7"/>
    <w:rsid w:val="00BC4947"/>
    <w:rsid w:val="00BC6771"/>
    <w:rsid w:val="00BF474F"/>
    <w:rsid w:val="00C12D10"/>
    <w:rsid w:val="00C217BC"/>
    <w:rsid w:val="00C31BFB"/>
    <w:rsid w:val="00C37421"/>
    <w:rsid w:val="00C43175"/>
    <w:rsid w:val="00C622C0"/>
    <w:rsid w:val="00C64E85"/>
    <w:rsid w:val="00C736AB"/>
    <w:rsid w:val="00C73CA1"/>
    <w:rsid w:val="00C80BBD"/>
    <w:rsid w:val="00C8745E"/>
    <w:rsid w:val="00C94FDF"/>
    <w:rsid w:val="00C960EA"/>
    <w:rsid w:val="00C97805"/>
    <w:rsid w:val="00CA6585"/>
    <w:rsid w:val="00CD207C"/>
    <w:rsid w:val="00CD3384"/>
    <w:rsid w:val="00CE7C15"/>
    <w:rsid w:val="00CF01FF"/>
    <w:rsid w:val="00CF0CB9"/>
    <w:rsid w:val="00CF1DCF"/>
    <w:rsid w:val="00D033AE"/>
    <w:rsid w:val="00D15D87"/>
    <w:rsid w:val="00D63D06"/>
    <w:rsid w:val="00D75453"/>
    <w:rsid w:val="00D81E1A"/>
    <w:rsid w:val="00D858B7"/>
    <w:rsid w:val="00D93CB9"/>
    <w:rsid w:val="00D93D53"/>
    <w:rsid w:val="00D9439D"/>
    <w:rsid w:val="00DD1860"/>
    <w:rsid w:val="00DD6E35"/>
    <w:rsid w:val="00DE2B8E"/>
    <w:rsid w:val="00DE4699"/>
    <w:rsid w:val="00E1628E"/>
    <w:rsid w:val="00E222A1"/>
    <w:rsid w:val="00E27E3C"/>
    <w:rsid w:val="00E343D3"/>
    <w:rsid w:val="00E35A27"/>
    <w:rsid w:val="00E421C3"/>
    <w:rsid w:val="00E4415B"/>
    <w:rsid w:val="00E463FC"/>
    <w:rsid w:val="00E51403"/>
    <w:rsid w:val="00E5453A"/>
    <w:rsid w:val="00E554EE"/>
    <w:rsid w:val="00E5553C"/>
    <w:rsid w:val="00E6136B"/>
    <w:rsid w:val="00E71A3C"/>
    <w:rsid w:val="00E726AB"/>
    <w:rsid w:val="00E809D8"/>
    <w:rsid w:val="00E84157"/>
    <w:rsid w:val="00E9294C"/>
    <w:rsid w:val="00E93B69"/>
    <w:rsid w:val="00E96325"/>
    <w:rsid w:val="00EA0E8C"/>
    <w:rsid w:val="00EA6ABC"/>
    <w:rsid w:val="00EB050C"/>
    <w:rsid w:val="00EB1131"/>
    <w:rsid w:val="00EB2A04"/>
    <w:rsid w:val="00EB5CA2"/>
    <w:rsid w:val="00EC47B4"/>
    <w:rsid w:val="00ED2AE5"/>
    <w:rsid w:val="00EE53C1"/>
    <w:rsid w:val="00EE70E3"/>
    <w:rsid w:val="00EF432B"/>
    <w:rsid w:val="00F00654"/>
    <w:rsid w:val="00F23709"/>
    <w:rsid w:val="00F35DFA"/>
    <w:rsid w:val="00F510AA"/>
    <w:rsid w:val="00F542F1"/>
    <w:rsid w:val="00F841C8"/>
    <w:rsid w:val="00F91440"/>
    <w:rsid w:val="00FA2E3E"/>
    <w:rsid w:val="00FA32D5"/>
    <w:rsid w:val="00FC6D73"/>
    <w:rsid w:val="00FF03B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D89C70-942A-48F3-A99B-54E20DC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3F21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F3F21"/>
    <w:pPr>
      <w:keepNext/>
      <w:jc w:val="center"/>
      <w:outlineLvl w:val="1"/>
    </w:pPr>
    <w:rPr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8327EA"/>
    <w:pPr>
      <w:jc w:val="both"/>
    </w:pPr>
    <w:rPr>
      <w:b/>
      <w:sz w:val="22"/>
      <w:szCs w:val="20"/>
    </w:rPr>
  </w:style>
  <w:style w:type="paragraph" w:styleId="a3">
    <w:name w:val="List Paragraph"/>
    <w:basedOn w:val="a"/>
    <w:uiPriority w:val="34"/>
    <w:qFormat/>
    <w:rsid w:val="00773F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A62D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F3F21"/>
    <w:rPr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4F3F21"/>
    <w:rPr>
      <w:sz w:val="32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4F3F2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F3F2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HeadDoc">
    <w:name w:val="HeadDoc"/>
    <w:uiPriority w:val="99"/>
    <w:rsid w:val="004F3F21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pple-converted-space">
    <w:name w:val="apple-converted-space"/>
    <w:rsid w:val="004F3F21"/>
  </w:style>
  <w:style w:type="character" w:styleId="a6">
    <w:name w:val="Hyperlink"/>
    <w:basedOn w:val="a0"/>
    <w:rsid w:val="0054201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54201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Normal1">
    <w:name w:val="Normal1"/>
    <w:rsid w:val="007A1B23"/>
    <w:pPr>
      <w:widowControl w:val="0"/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7">
    <w:name w:val="Прижатый влево"/>
    <w:basedOn w:val="a"/>
    <w:rsid w:val="00821B4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8">
    <w:name w:val="Body Text Indent"/>
    <w:basedOn w:val="a"/>
    <w:link w:val="a9"/>
    <w:rsid w:val="00CF1D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F1DCF"/>
    <w:rPr>
      <w:sz w:val="24"/>
      <w:szCs w:val="24"/>
    </w:rPr>
  </w:style>
  <w:style w:type="paragraph" w:customStyle="1" w:styleId="12">
    <w:name w:val="Обычный (веб)1"/>
    <w:basedOn w:val="a"/>
    <w:rsid w:val="00197793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a">
    <w:name w:val="Таблицы (моноширинный)"/>
    <w:basedOn w:val="a"/>
    <w:next w:val="a"/>
    <w:uiPriority w:val="99"/>
    <w:rsid w:val="001E28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158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b">
    <w:name w:val="Основной текст_"/>
    <w:basedOn w:val="a0"/>
    <w:link w:val="22"/>
    <w:rsid w:val="0014082A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b"/>
    <w:rsid w:val="0014082A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egroo81.naro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oegorlyksky@rostobr.ru;%20%20egorlyk.roo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egorlyk.mfc@mail.ru;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groo81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orlyk.mfc@mail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34572</CharactersWithSpaces>
  <SharedDoc>false</SharedDoc>
  <HLinks>
    <vt:vector size="30" baseType="variant">
      <vt:variant>
        <vt:i4>4063313</vt:i4>
      </vt:variant>
      <vt:variant>
        <vt:i4>15</vt:i4>
      </vt:variant>
      <vt:variant>
        <vt:i4>0</vt:i4>
      </vt:variant>
      <vt:variant>
        <vt:i4>5</vt:i4>
      </vt:variant>
      <vt:variant>
        <vt:lpwstr>mailto:egorlyk.mfc@mail.ru;</vt:lpwstr>
      </vt:variant>
      <vt:variant>
        <vt:lpwstr/>
      </vt:variant>
      <vt:variant>
        <vt:i4>4653083</vt:i4>
      </vt:variant>
      <vt:variant>
        <vt:i4>12</vt:i4>
      </vt:variant>
      <vt:variant>
        <vt:i4>0</vt:i4>
      </vt:variant>
      <vt:variant>
        <vt:i4>5</vt:i4>
      </vt:variant>
      <vt:variant>
        <vt:lpwstr>http://www.egroo81.narod.ru/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mailto:egorlyk.mfc@mail.ru;</vt:lpwstr>
      </vt:variant>
      <vt:variant>
        <vt:lpwstr/>
      </vt:variant>
      <vt:variant>
        <vt:i4>4653083</vt:i4>
      </vt:variant>
      <vt:variant>
        <vt:i4>6</vt:i4>
      </vt:variant>
      <vt:variant>
        <vt:i4>0</vt:i4>
      </vt:variant>
      <vt:variant>
        <vt:i4>5</vt:i4>
      </vt:variant>
      <vt:variant>
        <vt:lpwstr>http://www.egroo81.narod.ru/</vt:lpwstr>
      </vt:variant>
      <vt:variant>
        <vt:lpwstr/>
      </vt:variant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mailto:rooegorlyksky@rostobr.ru;%20%20egorlyk.roo@yandex.ru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2</cp:revision>
  <cp:lastPrinted>2013-07-23T10:52:00Z</cp:lastPrinted>
  <dcterms:created xsi:type="dcterms:W3CDTF">2023-02-20T17:41:00Z</dcterms:created>
  <dcterms:modified xsi:type="dcterms:W3CDTF">2023-02-20T17:41:00Z</dcterms:modified>
</cp:coreProperties>
</file>