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1E" w:rsidRPr="006D691E" w:rsidRDefault="008D63BB" w:rsidP="006D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691E" w:rsidRPr="006D691E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6D691E" w:rsidRPr="006D691E" w:rsidRDefault="008D63BB" w:rsidP="008D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D691E" w:rsidRPr="006D691E">
        <w:rPr>
          <w:rFonts w:ascii="Times New Roman" w:hAnsi="Times New Roman" w:cs="Times New Roman"/>
          <w:sz w:val="28"/>
          <w:szCs w:val="28"/>
        </w:rPr>
        <w:t xml:space="preserve"> № 8 «Звездочка» </w:t>
      </w:r>
    </w:p>
    <w:p w:rsidR="006D691E" w:rsidRPr="006D691E" w:rsidRDefault="006D691E" w:rsidP="006D6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91E" w:rsidRDefault="006D691E" w:rsidP="006D691E">
      <w:pPr>
        <w:pStyle w:val="a3"/>
      </w:pPr>
    </w:p>
    <w:p w:rsidR="008D63BB" w:rsidRDefault="008D63BB" w:rsidP="006D691E">
      <w:pPr>
        <w:pStyle w:val="a3"/>
      </w:pPr>
    </w:p>
    <w:p w:rsidR="008D63BB" w:rsidRDefault="008D63BB" w:rsidP="006D691E">
      <w:pPr>
        <w:pStyle w:val="a3"/>
      </w:pPr>
    </w:p>
    <w:p w:rsidR="008D63BB" w:rsidRDefault="008D63BB" w:rsidP="006D691E">
      <w:pPr>
        <w:pStyle w:val="a3"/>
      </w:pPr>
    </w:p>
    <w:p w:rsidR="008D63BB" w:rsidRPr="00FF5F09" w:rsidRDefault="008D63BB" w:rsidP="006D691E">
      <w:pPr>
        <w:pStyle w:val="a3"/>
      </w:pPr>
    </w:p>
    <w:p w:rsidR="006D691E" w:rsidRPr="00FF5F09" w:rsidRDefault="006D691E" w:rsidP="006D691E">
      <w:pPr>
        <w:pStyle w:val="2"/>
        <w:jc w:val="left"/>
        <w:rPr>
          <w:sz w:val="28"/>
        </w:rPr>
      </w:pPr>
    </w:p>
    <w:p w:rsidR="006D691E" w:rsidRPr="008D63BB" w:rsidRDefault="006D691E" w:rsidP="008D63BB">
      <w:pPr>
        <w:pStyle w:val="3"/>
        <w:jc w:val="center"/>
        <w:rPr>
          <w:color w:val="auto"/>
          <w:sz w:val="48"/>
          <w:szCs w:val="48"/>
        </w:rPr>
      </w:pPr>
      <w:r w:rsidRPr="008D63BB">
        <w:rPr>
          <w:color w:val="auto"/>
          <w:sz w:val="48"/>
          <w:szCs w:val="48"/>
        </w:rPr>
        <w:t>Аналитическая справка</w:t>
      </w:r>
    </w:p>
    <w:p w:rsidR="008D63BB" w:rsidRPr="008D63BB" w:rsidRDefault="006D691E" w:rsidP="008D6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8D63BB">
        <w:rPr>
          <w:rFonts w:ascii="Times New Roman" w:hAnsi="Times New Roman" w:cs="Times New Roman"/>
          <w:sz w:val="48"/>
          <w:szCs w:val="48"/>
        </w:rPr>
        <w:t xml:space="preserve">о проведении </w:t>
      </w:r>
      <w:r w:rsidR="008D63BB" w:rsidRPr="008D63BB">
        <w:rPr>
          <w:rFonts w:ascii="Times New Roman" w:eastAsia="Times New Roman" w:hAnsi="Times New Roman" w:cs="Times New Roman"/>
          <w:sz w:val="48"/>
          <w:szCs w:val="48"/>
        </w:rPr>
        <w:t>профилактического мероприятия</w:t>
      </w:r>
    </w:p>
    <w:p w:rsidR="008D63BB" w:rsidRPr="008D63BB" w:rsidRDefault="008D63BB" w:rsidP="008D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D63BB">
        <w:rPr>
          <w:rFonts w:ascii="Times New Roman" w:hAnsi="Times New Roman" w:cs="Times New Roman"/>
          <w:b/>
          <w:sz w:val="48"/>
          <w:szCs w:val="48"/>
        </w:rPr>
        <w:t>«Зимним дорогам – безопасное движение»</w:t>
      </w:r>
    </w:p>
    <w:p w:rsidR="008D63BB" w:rsidRPr="008D63BB" w:rsidRDefault="008D63BB" w:rsidP="008D6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D63BB">
        <w:rPr>
          <w:rFonts w:ascii="Times New Roman" w:eastAsia="Times New Roman" w:hAnsi="Times New Roman" w:cs="Times New Roman"/>
          <w:sz w:val="48"/>
          <w:szCs w:val="48"/>
        </w:rPr>
        <w:t>в период с 24 декабря 2021 года</w:t>
      </w:r>
    </w:p>
    <w:p w:rsidR="006D691E" w:rsidRPr="008D63BB" w:rsidRDefault="008D63BB" w:rsidP="008D63B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D63BB">
        <w:rPr>
          <w:rFonts w:ascii="Times New Roman" w:eastAsia="Times New Roman" w:hAnsi="Times New Roman" w:cs="Times New Roman"/>
          <w:sz w:val="48"/>
          <w:szCs w:val="48"/>
        </w:rPr>
        <w:t xml:space="preserve">по </w:t>
      </w:r>
      <w:r w:rsidRPr="008D63BB">
        <w:rPr>
          <w:rFonts w:ascii="Times New Roman" w:hAnsi="Times New Roman" w:cs="Times New Roman"/>
          <w:sz w:val="48"/>
          <w:szCs w:val="48"/>
        </w:rPr>
        <w:t>15</w:t>
      </w:r>
      <w:r w:rsidRPr="008D63BB">
        <w:rPr>
          <w:rFonts w:ascii="Times New Roman" w:eastAsia="Times New Roman" w:hAnsi="Times New Roman" w:cs="Times New Roman"/>
          <w:sz w:val="48"/>
          <w:szCs w:val="48"/>
        </w:rPr>
        <w:t>января 2022 года</w:t>
      </w:r>
    </w:p>
    <w:p w:rsidR="006D691E" w:rsidRDefault="008D63BB" w:rsidP="006D691E">
      <w:pPr>
        <w:pStyle w:val="2"/>
        <w:jc w:val="center"/>
        <w:rPr>
          <w:sz w:val="72"/>
        </w:rPr>
      </w:pPr>
      <w:bookmarkStart w:id="0" w:name="_GoBack"/>
      <w:r>
        <w:rPr>
          <w:noProof/>
          <w:sz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48260</wp:posOffset>
            </wp:positionV>
            <wp:extent cx="4168775" cy="3667125"/>
            <wp:effectExtent l="19050" t="0" r="3175" b="0"/>
            <wp:wrapNone/>
            <wp:docPr id="10" name="Рисунок 9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691E" w:rsidRDefault="006D691E" w:rsidP="006D691E">
      <w:pPr>
        <w:pStyle w:val="2"/>
        <w:rPr>
          <w:sz w:val="72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6D691E">
      <w:pPr>
        <w:pStyle w:val="2"/>
        <w:rPr>
          <w:sz w:val="28"/>
        </w:rPr>
      </w:pPr>
    </w:p>
    <w:p w:rsidR="006D691E" w:rsidRDefault="006D691E" w:rsidP="00F614B3">
      <w:pPr>
        <w:pStyle w:val="a3"/>
        <w:jc w:val="center"/>
      </w:pPr>
      <w:r>
        <w:t>ст. Егорлыкская</w:t>
      </w:r>
    </w:p>
    <w:p w:rsidR="00400AC4" w:rsidRPr="006D716D" w:rsidRDefault="008D63BB" w:rsidP="006D716D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2021-2022</w:t>
      </w:r>
      <w:r w:rsidR="00081AA1">
        <w:rPr>
          <w:sz w:val="28"/>
        </w:rPr>
        <w:t>уч.</w:t>
      </w:r>
      <w:r w:rsidR="006D691E">
        <w:rPr>
          <w:sz w:val="28"/>
        </w:rPr>
        <w:t>г</w:t>
      </w:r>
      <w:r w:rsidR="006D716D">
        <w:rPr>
          <w:sz w:val="28"/>
        </w:rPr>
        <w:t>од</w:t>
      </w:r>
    </w:p>
    <w:p w:rsidR="008D63BB" w:rsidRPr="008D63BB" w:rsidRDefault="008D63BB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0AC4" w:rsidRPr="008D63BB">
        <w:rPr>
          <w:rFonts w:ascii="Times New Roman" w:hAnsi="Times New Roman" w:cs="Times New Roman"/>
          <w:sz w:val="28"/>
          <w:szCs w:val="28"/>
        </w:rPr>
        <w:t xml:space="preserve">Во исполнение совместного  приказа ГУ МВД России по Ростовской области и Министерства общего и профессионального образования Ростовской области от 02.09.2021 №1478/804 «Об организации и проведении социально - значимых мероприятий, направленных на привитие несовершеннолетним навыков безопасного участия в дорожном движении и развитие движения отрядов ЮИД в 2021- 2022 учебном году»,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D63BB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BB">
        <w:rPr>
          <w:rFonts w:ascii="Times New Roman" w:hAnsi="Times New Roman" w:cs="Times New Roman"/>
          <w:sz w:val="28"/>
          <w:szCs w:val="28"/>
        </w:rPr>
        <w:t>672 от 20.12.2021г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3BB">
        <w:rPr>
          <w:rFonts w:ascii="Times New Roman" w:eastAsia="Times New Roman" w:hAnsi="Times New Roman" w:cs="Times New Roman"/>
          <w:sz w:val="28"/>
          <w:szCs w:val="28"/>
        </w:rPr>
        <w:t>в период с 24 декабря 2021 года</w:t>
      </w:r>
      <w:r w:rsidRPr="008D63BB">
        <w:rPr>
          <w:rFonts w:ascii="Times New Roman" w:hAnsi="Times New Roman" w:cs="Times New Roman"/>
          <w:sz w:val="28"/>
          <w:szCs w:val="28"/>
        </w:rPr>
        <w:t xml:space="preserve"> </w:t>
      </w:r>
      <w:r w:rsidRPr="008D63B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D63BB">
        <w:rPr>
          <w:rFonts w:ascii="Times New Roman" w:hAnsi="Times New Roman" w:cs="Times New Roman"/>
          <w:sz w:val="28"/>
          <w:szCs w:val="28"/>
        </w:rPr>
        <w:t>15</w:t>
      </w:r>
      <w:r w:rsidRPr="008D63BB">
        <w:rPr>
          <w:rFonts w:ascii="Times New Roman" w:eastAsia="Times New Roman" w:hAnsi="Times New Roman" w:cs="Times New Roman"/>
          <w:sz w:val="28"/>
          <w:szCs w:val="28"/>
        </w:rPr>
        <w:t>января 2022 года</w:t>
      </w:r>
      <w:r w:rsidRPr="008D63BB">
        <w:rPr>
          <w:rFonts w:ascii="Times New Roman" w:hAnsi="Times New Roman" w:cs="Times New Roman"/>
          <w:sz w:val="28"/>
          <w:szCs w:val="28"/>
        </w:rPr>
        <w:t xml:space="preserve"> в ДОУ был разработан и реализован  </w:t>
      </w:r>
      <w:r w:rsidRPr="008D63BB">
        <w:rPr>
          <w:rFonts w:ascii="Times New Roman" w:hAnsi="Times New Roman" w:cs="Times New Roman"/>
          <w:bCs/>
          <w:sz w:val="28"/>
          <w:szCs w:val="28"/>
        </w:rPr>
        <w:t>п</w:t>
      </w:r>
      <w:r w:rsidRPr="008D63BB">
        <w:rPr>
          <w:rFonts w:ascii="Times New Roman" w:eastAsia="Times New Roman" w:hAnsi="Times New Roman" w:cs="Times New Roman"/>
          <w:bCs/>
          <w:sz w:val="28"/>
          <w:szCs w:val="28"/>
        </w:rPr>
        <w:t>лан</w:t>
      </w:r>
      <w:r w:rsidRPr="008D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3B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8D63BB">
        <w:rPr>
          <w:rFonts w:ascii="Times New Roman" w:hAnsi="Times New Roman" w:cs="Times New Roman"/>
          <w:sz w:val="28"/>
          <w:szCs w:val="28"/>
        </w:rPr>
        <w:t xml:space="preserve"> </w:t>
      </w:r>
      <w:r w:rsidRPr="008D63BB">
        <w:rPr>
          <w:rFonts w:ascii="Times New Roman" w:eastAsia="Times New Roman" w:hAnsi="Times New Roman" w:cs="Times New Roman"/>
          <w:sz w:val="28"/>
          <w:szCs w:val="28"/>
        </w:rPr>
        <w:t>профилактического мероприятия</w:t>
      </w:r>
      <w:r w:rsidRPr="008D63BB">
        <w:rPr>
          <w:rFonts w:ascii="Times New Roman" w:hAnsi="Times New Roman" w:cs="Times New Roman"/>
          <w:sz w:val="28"/>
          <w:szCs w:val="28"/>
        </w:rPr>
        <w:t xml:space="preserve"> «Зимним дорогам – безопасное движение»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806" w:rsidRPr="00CC09BA" w:rsidRDefault="00CC09BA" w:rsidP="00CC0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412" w:rsidRPr="00CC09BA">
        <w:rPr>
          <w:rFonts w:ascii="Times New Roman" w:hAnsi="Times New Roman" w:cs="Times New Roman"/>
          <w:sz w:val="28"/>
          <w:szCs w:val="28"/>
        </w:rPr>
        <w:t>Работа по</w:t>
      </w:r>
      <w:r w:rsidRPr="00CC09BA">
        <w:rPr>
          <w:rFonts w:ascii="Times New Roman" w:hAnsi="Times New Roman" w:cs="Times New Roman"/>
          <w:sz w:val="28"/>
          <w:szCs w:val="28"/>
        </w:rPr>
        <w:t xml:space="preserve">  профилактике ДДТТ</w:t>
      </w:r>
      <w:r w:rsidR="00015412" w:rsidRPr="00CC09BA">
        <w:rPr>
          <w:rFonts w:ascii="Times New Roman" w:hAnsi="Times New Roman" w:cs="Times New Roman"/>
          <w:sz w:val="28"/>
          <w:szCs w:val="28"/>
        </w:rPr>
        <w:t xml:space="preserve"> </w:t>
      </w:r>
      <w:r w:rsidRPr="00CC09BA">
        <w:rPr>
          <w:rFonts w:ascii="Times New Roman" w:hAnsi="Times New Roman" w:cs="Times New Roman"/>
          <w:sz w:val="28"/>
          <w:szCs w:val="28"/>
        </w:rPr>
        <w:t xml:space="preserve">с родителями  и </w:t>
      </w:r>
      <w:r w:rsidR="00015412" w:rsidRPr="00CC09BA">
        <w:rPr>
          <w:rFonts w:ascii="Times New Roman" w:hAnsi="Times New Roman" w:cs="Times New Roman"/>
          <w:sz w:val="28"/>
          <w:szCs w:val="28"/>
        </w:rPr>
        <w:t xml:space="preserve">воспитанию навыков безопасного поведения </w:t>
      </w:r>
      <w:r w:rsidRPr="00CC09BA">
        <w:rPr>
          <w:rFonts w:ascii="Times New Roman" w:hAnsi="Times New Roman" w:cs="Times New Roman"/>
          <w:sz w:val="28"/>
          <w:szCs w:val="28"/>
        </w:rPr>
        <w:t xml:space="preserve"> у </w:t>
      </w:r>
      <w:r w:rsidR="00015412" w:rsidRPr="00CC09BA">
        <w:rPr>
          <w:rFonts w:ascii="Times New Roman" w:hAnsi="Times New Roman" w:cs="Times New Roman"/>
          <w:sz w:val="28"/>
          <w:szCs w:val="28"/>
        </w:rPr>
        <w:t xml:space="preserve">детей на улицах </w:t>
      </w:r>
      <w:r w:rsidR="00F46806" w:rsidRPr="00CC09BA">
        <w:rPr>
          <w:rFonts w:ascii="Times New Roman" w:hAnsi="Times New Roman" w:cs="Times New Roman"/>
          <w:sz w:val="28"/>
          <w:szCs w:val="28"/>
        </w:rPr>
        <w:t>– это не одноразовая</w:t>
      </w:r>
      <w:r w:rsidR="00F46806">
        <w:rPr>
          <w:rFonts w:ascii="Times New Roman" w:hAnsi="Times New Roman" w:cs="Times New Roman"/>
          <w:sz w:val="28"/>
          <w:szCs w:val="28"/>
        </w:rPr>
        <w:t xml:space="preserve">  акция. </w:t>
      </w:r>
      <w:r w:rsidR="00F46806" w:rsidRPr="00CC09BA">
        <w:rPr>
          <w:rFonts w:ascii="Times New Roman" w:hAnsi="Times New Roman" w:cs="Times New Roman"/>
          <w:sz w:val="28"/>
          <w:szCs w:val="28"/>
        </w:rPr>
        <w:t xml:space="preserve">Педагоги нашего ДОУ  проводят её </w:t>
      </w:r>
      <w:r w:rsidR="00015412" w:rsidRPr="00CC09BA">
        <w:rPr>
          <w:rFonts w:ascii="Times New Roman" w:hAnsi="Times New Roman" w:cs="Times New Roman"/>
          <w:sz w:val="28"/>
          <w:szCs w:val="28"/>
        </w:rPr>
        <w:t xml:space="preserve"> пла</w:t>
      </w:r>
      <w:r w:rsidR="008D63BB" w:rsidRPr="00CC09BA">
        <w:rPr>
          <w:rFonts w:ascii="Times New Roman" w:hAnsi="Times New Roman" w:cs="Times New Roman"/>
          <w:sz w:val="28"/>
          <w:szCs w:val="28"/>
        </w:rPr>
        <w:t>ново, систематически, постоянно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3BB" w:rsidRPr="00CC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80" w:rsidRDefault="00CC09BA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6806" w:rsidRPr="00F46806">
        <w:rPr>
          <w:rFonts w:ascii="Times New Roman" w:hAnsi="Times New Roman" w:cs="Times New Roman"/>
          <w:sz w:val="28"/>
          <w:szCs w:val="28"/>
        </w:rPr>
        <w:t>Вопросы воспитания безопасного поведения на улицах и дорогах у детей дошкольного воз</w:t>
      </w:r>
      <w:r w:rsidR="00F46806">
        <w:rPr>
          <w:rFonts w:ascii="Times New Roman" w:hAnsi="Times New Roman" w:cs="Times New Roman"/>
          <w:sz w:val="28"/>
          <w:szCs w:val="28"/>
        </w:rPr>
        <w:t>раста являются составной частью примерной основной общеобразовательной программы  «Детский сад – дом радости», реализуемой</w:t>
      </w:r>
      <w:r w:rsidR="00F46806" w:rsidRPr="00F46806">
        <w:rPr>
          <w:rFonts w:ascii="Times New Roman" w:hAnsi="Times New Roman" w:cs="Times New Roman"/>
          <w:sz w:val="28"/>
          <w:szCs w:val="28"/>
        </w:rPr>
        <w:t xml:space="preserve"> в ДОУ. </w:t>
      </w:r>
      <w:r w:rsidR="00F46806">
        <w:rPr>
          <w:rFonts w:ascii="Times New Roman" w:hAnsi="Times New Roman" w:cs="Times New Roman"/>
          <w:sz w:val="28"/>
          <w:szCs w:val="28"/>
        </w:rPr>
        <w:t>Р</w:t>
      </w:r>
      <w:r w:rsidR="00F46806" w:rsidRPr="00F46806">
        <w:rPr>
          <w:rFonts w:ascii="Times New Roman" w:hAnsi="Times New Roman" w:cs="Times New Roman"/>
          <w:sz w:val="28"/>
          <w:szCs w:val="28"/>
        </w:rPr>
        <w:t>абота осуществляться в рамках всех разделов и направлений программы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015412" w:rsidRDefault="006D716D" w:rsidP="00CC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473710</wp:posOffset>
            </wp:positionV>
            <wp:extent cx="2068195" cy="2762250"/>
            <wp:effectExtent l="19050" t="0" r="8255" b="0"/>
            <wp:wrapTight wrapText="bothSides">
              <wp:wrapPolygon edited="0">
                <wp:start x="-199" y="0"/>
                <wp:lineTo x="-199" y="21451"/>
                <wp:lineTo x="21686" y="21451"/>
                <wp:lineTo x="21686" y="0"/>
                <wp:lineTo x="-199" y="0"/>
              </wp:wrapPolygon>
            </wp:wrapTight>
            <wp:docPr id="4" name="Рисунок 3" descr="IMG_20211230_09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30_09501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9BA">
        <w:rPr>
          <w:rFonts w:ascii="Times New Roman" w:hAnsi="Times New Roman" w:cs="Times New Roman"/>
          <w:sz w:val="28"/>
          <w:szCs w:val="28"/>
        </w:rPr>
        <w:t xml:space="preserve">Так же в ДОУ организована работа кружка </w:t>
      </w:r>
      <w:r w:rsidR="00CC09BA" w:rsidRPr="00CC09BA">
        <w:rPr>
          <w:rFonts w:ascii="Times New Roman" w:hAnsi="Times New Roman" w:cs="Times New Roman"/>
          <w:sz w:val="28"/>
          <w:szCs w:val="28"/>
        </w:rPr>
        <w:t>«Казачий дорожный патруль»</w:t>
      </w:r>
      <w:r w:rsidR="00CC09BA">
        <w:rPr>
          <w:rFonts w:ascii="Times New Roman" w:hAnsi="Times New Roman" w:cs="Times New Roman"/>
          <w:sz w:val="28"/>
          <w:szCs w:val="28"/>
        </w:rPr>
        <w:t>. Д</w:t>
      </w:r>
      <w:r w:rsidR="00CC09BA" w:rsidRPr="00CC09BA">
        <w:rPr>
          <w:rFonts w:ascii="Times New Roman" w:hAnsi="Times New Roman" w:cs="Times New Roman"/>
          <w:sz w:val="28"/>
          <w:szCs w:val="28"/>
        </w:rPr>
        <w:t>ети, посещающие его являю</w:t>
      </w:r>
      <w:r w:rsidR="00CC09BA">
        <w:rPr>
          <w:rFonts w:ascii="Times New Roman" w:hAnsi="Times New Roman" w:cs="Times New Roman"/>
          <w:sz w:val="28"/>
          <w:szCs w:val="28"/>
        </w:rPr>
        <w:t>тся членами одноимённой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9BA" w:rsidRPr="00CC09BA">
        <w:rPr>
          <w:rFonts w:ascii="Times New Roman" w:hAnsi="Times New Roman" w:cs="Times New Roman"/>
          <w:sz w:val="28"/>
          <w:szCs w:val="28"/>
        </w:rPr>
        <w:t>ЮПИД.</w:t>
      </w:r>
      <w:r w:rsidR="00CC09BA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C09BA">
        <w:rPr>
          <w:rFonts w:ascii="Times New Roman" w:hAnsi="Times New Roman" w:cs="Times New Roman"/>
          <w:sz w:val="28"/>
          <w:szCs w:val="28"/>
        </w:rPr>
        <w:t>по предупреждению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9BA" w:rsidRPr="00D93035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CC09BA">
        <w:rPr>
          <w:rFonts w:ascii="Times New Roman" w:hAnsi="Times New Roman" w:cs="Times New Roman"/>
          <w:sz w:val="28"/>
          <w:szCs w:val="28"/>
        </w:rPr>
        <w:t xml:space="preserve"> и обучению детей ПДД </w:t>
      </w:r>
      <w:r w:rsidR="00F46806">
        <w:rPr>
          <w:rFonts w:ascii="Times New Roman" w:hAnsi="Times New Roman" w:cs="Times New Roman"/>
          <w:sz w:val="28"/>
          <w:szCs w:val="28"/>
        </w:rPr>
        <w:t>входит</w:t>
      </w:r>
      <w:r w:rsidR="00015412" w:rsidRPr="00F46806">
        <w:rPr>
          <w:rFonts w:ascii="Times New Roman" w:hAnsi="Times New Roman" w:cs="Times New Roman"/>
          <w:sz w:val="28"/>
          <w:szCs w:val="28"/>
        </w:rPr>
        <w:t xml:space="preserve">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</w:t>
      </w:r>
    </w:p>
    <w:p w:rsidR="00CC09BA" w:rsidRPr="006D716D" w:rsidRDefault="006D716D" w:rsidP="006D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24765</wp:posOffset>
            </wp:positionV>
            <wp:extent cx="2038350" cy="2724150"/>
            <wp:effectExtent l="19050" t="0" r="0" b="0"/>
            <wp:wrapTight wrapText="bothSides">
              <wp:wrapPolygon edited="0">
                <wp:start x="-202" y="0"/>
                <wp:lineTo x="-202" y="21449"/>
                <wp:lineTo x="21600" y="21449"/>
                <wp:lineTo x="21600" y="0"/>
                <wp:lineTo x="-202" y="0"/>
              </wp:wrapPolygon>
            </wp:wrapTight>
            <wp:docPr id="3" name="Рисунок 2" descr="IMG_20211230_0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30_0948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9BA">
        <w:rPr>
          <w:rFonts w:ascii="Times New Roman" w:hAnsi="Times New Roman" w:cs="Times New Roman"/>
          <w:sz w:val="28"/>
          <w:szCs w:val="28"/>
        </w:rPr>
        <w:t xml:space="preserve">       </w:t>
      </w:r>
      <w:r w:rsidR="00CC09BA" w:rsidRPr="00D93035">
        <w:rPr>
          <w:rFonts w:ascii="Times New Roman" w:hAnsi="Times New Roman" w:cs="Times New Roman"/>
          <w:sz w:val="28"/>
          <w:szCs w:val="28"/>
        </w:rPr>
        <w:t>Содержание работы кружка  раскрыто в рабочей программе педагога, которая разработана в соответствии с</w:t>
      </w:r>
      <w:r w:rsidR="00CC09BA" w:rsidRPr="00D930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09BA" w:rsidRPr="00D93035"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 w:rsidR="00CC09BA">
        <w:rPr>
          <w:rFonts w:ascii="Times New Roman" w:hAnsi="Times New Roman" w:cs="Times New Roman"/>
          <w:sz w:val="28"/>
          <w:szCs w:val="28"/>
        </w:rPr>
        <w:t xml:space="preserve"> </w:t>
      </w:r>
      <w:r w:rsidR="00CC09BA" w:rsidRPr="00D93035">
        <w:rPr>
          <w:rFonts w:ascii="Times New Roman" w:hAnsi="Times New Roman" w:cs="Times New Roman"/>
          <w:sz w:val="28"/>
          <w:szCs w:val="28"/>
        </w:rPr>
        <w:t xml:space="preserve">работы дошкольных образовательных учреждений по предупреждению детского дорожно-транспортного травматизма «Приключения Светофора» и </w:t>
      </w:r>
      <w:r w:rsidR="00CC09BA">
        <w:rPr>
          <w:rFonts w:ascii="Times New Roman" w:hAnsi="Times New Roman" w:cs="Times New Roman"/>
          <w:sz w:val="28"/>
          <w:szCs w:val="28"/>
        </w:rPr>
        <w:t>м</w:t>
      </w:r>
      <w:r w:rsidR="00CC09BA" w:rsidRPr="00D93035">
        <w:rPr>
          <w:rFonts w:ascii="Times New Roman" w:hAnsi="Times New Roman" w:cs="Times New Roman"/>
          <w:sz w:val="28"/>
          <w:szCs w:val="28"/>
        </w:rPr>
        <w:t>етодическим пособием</w:t>
      </w:r>
      <w:r w:rsidR="00CC09BA">
        <w:rPr>
          <w:rFonts w:ascii="Times New Roman" w:hAnsi="Times New Roman" w:cs="Times New Roman"/>
          <w:sz w:val="28"/>
          <w:szCs w:val="28"/>
        </w:rPr>
        <w:t xml:space="preserve"> </w:t>
      </w:r>
      <w:r w:rsidR="00CC09BA" w:rsidRPr="00D930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Т. Ф. Саулиной «Ознакомление дошкольников с правилами дорожного движения». Для работы с детьми 3–7 лет</w:t>
      </w:r>
      <w:r w:rsidR="00CC09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CC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139" w:rsidRPr="00D8246E" w:rsidRDefault="006D716D" w:rsidP="00D8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22860</wp:posOffset>
            </wp:positionV>
            <wp:extent cx="2042160" cy="2552700"/>
            <wp:effectExtent l="19050" t="0" r="0" b="0"/>
            <wp:wrapTight wrapText="bothSides">
              <wp:wrapPolygon edited="0">
                <wp:start x="-201" y="0"/>
                <wp:lineTo x="-201" y="21439"/>
                <wp:lineTo x="21560" y="21439"/>
                <wp:lineTo x="21560" y="0"/>
                <wp:lineTo x="-201" y="0"/>
              </wp:wrapPolygon>
            </wp:wrapTight>
            <wp:docPr id="7" name="Рисунок 6" descr="IMG-202112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30-WA000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E57139">
        <w:rPr>
          <w:rFonts w:ascii="Times New Roman" w:hAnsi="Times New Roman" w:cs="Times New Roman"/>
          <w:sz w:val="28"/>
          <w:szCs w:val="28"/>
        </w:rPr>
        <w:t xml:space="preserve">профилактического мероприятия 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педагогами были спланированы и организованя разичнвые виды детской деятельности. </w:t>
      </w:r>
      <w:r w:rsidR="00E57139">
        <w:rPr>
          <w:rFonts w:ascii="Times New Roman" w:hAnsi="Times New Roman" w:cs="Times New Roman"/>
          <w:sz w:val="28"/>
          <w:szCs w:val="28"/>
        </w:rPr>
        <w:t xml:space="preserve">Которые помогли </w:t>
      </w:r>
      <w:r w:rsidR="00E57139">
        <w:rPr>
          <w:rFonts w:ascii="Times New Roman" w:hAnsi="Times New Roman"/>
          <w:sz w:val="28"/>
          <w:szCs w:val="28"/>
        </w:rPr>
        <w:t>с</w:t>
      </w:r>
      <w:r w:rsidR="00E57139" w:rsidRPr="00016625">
        <w:rPr>
          <w:rFonts w:ascii="Times New Roman" w:hAnsi="Times New Roman"/>
          <w:sz w:val="28"/>
          <w:szCs w:val="28"/>
        </w:rPr>
        <w:t xml:space="preserve">оздать атмосферу заинтересованности каждого ребёнка в группе. </w:t>
      </w:r>
      <w:r w:rsidR="00E57139">
        <w:rPr>
          <w:rFonts w:ascii="Times New Roman" w:hAnsi="Times New Roman"/>
          <w:color w:val="000000"/>
          <w:sz w:val="28"/>
          <w:szCs w:val="28"/>
        </w:rPr>
        <w:t>Созда</w:t>
      </w:r>
      <w:r w:rsidR="00E57139" w:rsidRPr="00016625">
        <w:rPr>
          <w:rFonts w:ascii="Times New Roman" w:hAnsi="Times New Roman"/>
          <w:color w:val="000000"/>
          <w:sz w:val="28"/>
          <w:szCs w:val="28"/>
        </w:rPr>
        <w:t>ть ситуации общения, позволяющие детям проявлять инициативу, самостоятельность, избирательност</w:t>
      </w:r>
      <w:r w:rsidR="00E57139">
        <w:rPr>
          <w:rFonts w:ascii="Times New Roman" w:hAnsi="Times New Roman"/>
          <w:color w:val="000000"/>
          <w:sz w:val="28"/>
          <w:szCs w:val="28"/>
        </w:rPr>
        <w:t xml:space="preserve">ь в способах выполнения задания. </w:t>
      </w:r>
      <w:r w:rsidR="00E57139" w:rsidRPr="000166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53F" w:rsidRPr="006D716D" w:rsidRDefault="00851B1E" w:rsidP="006D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3282950</wp:posOffset>
            </wp:positionV>
            <wp:extent cx="2247900" cy="2714625"/>
            <wp:effectExtent l="19050" t="0" r="0" b="0"/>
            <wp:wrapTight wrapText="bothSides">
              <wp:wrapPolygon edited="0">
                <wp:start x="-183" y="0"/>
                <wp:lineTo x="-183" y="21524"/>
                <wp:lineTo x="21600" y="21524"/>
                <wp:lineTo x="21600" y="0"/>
                <wp:lineTo x="-183" y="0"/>
              </wp:wrapPolygon>
            </wp:wrapTight>
            <wp:docPr id="2" name="Рисунок 1" descr="IMG-20220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0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3282950</wp:posOffset>
            </wp:positionV>
            <wp:extent cx="2028825" cy="2705100"/>
            <wp:effectExtent l="19050" t="0" r="9525" b="0"/>
            <wp:wrapTight wrapText="bothSides">
              <wp:wrapPolygon edited="0">
                <wp:start x="-203" y="0"/>
                <wp:lineTo x="-203" y="21448"/>
                <wp:lineTo x="21701" y="21448"/>
                <wp:lineTo x="21701" y="0"/>
                <wp:lineTo x="-203" y="0"/>
              </wp:wrapPolygon>
            </wp:wrapTight>
            <wp:docPr id="15" name="Рисунок 14" descr="IMG-202201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63500</wp:posOffset>
            </wp:positionV>
            <wp:extent cx="2503805" cy="1837690"/>
            <wp:effectExtent l="19050" t="0" r="0" b="0"/>
            <wp:wrapTight wrapText="bothSides">
              <wp:wrapPolygon edited="0">
                <wp:start x="-164" y="0"/>
                <wp:lineTo x="-164" y="21272"/>
                <wp:lineTo x="21529" y="21272"/>
                <wp:lineTo x="21529" y="0"/>
                <wp:lineTo x="-164" y="0"/>
              </wp:wrapPolygon>
            </wp:wrapTight>
            <wp:docPr id="14" name="Рисунок 13" descr="IMG-202112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30-WA001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86" w:rsidRPr="00770A86">
        <w:rPr>
          <w:rFonts w:ascii="Times New Roman" w:hAnsi="Times New Roman" w:cs="Times New Roman"/>
          <w:sz w:val="28"/>
          <w:szCs w:val="28"/>
        </w:rPr>
        <w:t>Планирование всех видов деяте</w:t>
      </w:r>
      <w:r w:rsidR="00E57139">
        <w:rPr>
          <w:rFonts w:ascii="Times New Roman" w:hAnsi="Times New Roman" w:cs="Times New Roman"/>
          <w:sz w:val="28"/>
          <w:szCs w:val="28"/>
        </w:rPr>
        <w:t xml:space="preserve">льности ребёнка в течение всего периода 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 были объединены одной темой: тематические познавательные занятия, практические занятия на модел</w:t>
      </w:r>
      <w:r w:rsidR="00770A86">
        <w:rPr>
          <w:rFonts w:ascii="Times New Roman" w:hAnsi="Times New Roman" w:cs="Times New Roman"/>
          <w:sz w:val="28"/>
          <w:szCs w:val="28"/>
        </w:rPr>
        <w:t>ях «Наш микрорайон</w:t>
      </w:r>
      <w:r w:rsidR="00770A86" w:rsidRPr="00770A86">
        <w:rPr>
          <w:rFonts w:ascii="Times New Roman" w:hAnsi="Times New Roman" w:cs="Times New Roman"/>
          <w:sz w:val="28"/>
          <w:szCs w:val="28"/>
        </w:rPr>
        <w:t>», «Наша улица», на различных игровых полях</w:t>
      </w:r>
      <w:r w:rsidR="00770A86">
        <w:rPr>
          <w:rFonts w:ascii="Times New Roman" w:hAnsi="Times New Roman" w:cs="Times New Roman"/>
          <w:sz w:val="28"/>
          <w:szCs w:val="28"/>
        </w:rPr>
        <w:t xml:space="preserve"> «Перекрёсток»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, </w:t>
      </w:r>
      <w:r w:rsidR="00723C46">
        <w:rPr>
          <w:rFonts w:ascii="Times New Roman" w:hAnsi="Times New Roman" w:cs="Times New Roman"/>
          <w:sz w:val="28"/>
          <w:szCs w:val="28"/>
        </w:rPr>
        <w:t xml:space="preserve">«Атомобильная стоянка», </w:t>
      </w:r>
      <w:r w:rsidR="00E57139">
        <w:rPr>
          <w:rFonts w:ascii="Times New Roman" w:hAnsi="Times New Roman"/>
          <w:sz w:val="28"/>
          <w:szCs w:val="28"/>
        </w:rPr>
        <w:t>р</w:t>
      </w:r>
      <w:r w:rsidR="00E57139" w:rsidRPr="00016625">
        <w:rPr>
          <w:rFonts w:ascii="Times New Roman" w:hAnsi="Times New Roman"/>
          <w:sz w:val="28"/>
          <w:szCs w:val="28"/>
        </w:rPr>
        <w:t>ассказ воспитателя с и</w:t>
      </w:r>
      <w:r w:rsidR="00E57139">
        <w:rPr>
          <w:rFonts w:ascii="Times New Roman" w:hAnsi="Times New Roman"/>
          <w:sz w:val="28"/>
          <w:szCs w:val="28"/>
        </w:rPr>
        <w:t>спользованием презентации, просмотр видеофильмов, з</w:t>
      </w:r>
      <w:r w:rsidR="00E57139" w:rsidRPr="00016625">
        <w:rPr>
          <w:rFonts w:ascii="Times New Roman" w:hAnsi="Times New Roman"/>
          <w:sz w:val="28"/>
          <w:szCs w:val="28"/>
        </w:rPr>
        <w:t>накомство с произведе</w:t>
      </w:r>
      <w:r w:rsidR="00E57139">
        <w:rPr>
          <w:rFonts w:ascii="Times New Roman" w:hAnsi="Times New Roman"/>
          <w:sz w:val="28"/>
          <w:szCs w:val="28"/>
        </w:rPr>
        <w:t>ниями художественной литературы, р</w:t>
      </w:r>
      <w:r w:rsidR="00E57139" w:rsidRPr="00016625">
        <w:rPr>
          <w:rFonts w:ascii="Times New Roman" w:hAnsi="Times New Roman"/>
          <w:sz w:val="28"/>
          <w:szCs w:val="28"/>
        </w:rPr>
        <w:t>ас</w:t>
      </w:r>
      <w:r w:rsidR="00E57139">
        <w:rPr>
          <w:rFonts w:ascii="Times New Roman" w:hAnsi="Times New Roman"/>
          <w:sz w:val="28"/>
          <w:szCs w:val="28"/>
        </w:rPr>
        <w:t>сматривание иллюстраций, картин, заучивание стихов, беседы, продуктивная дея</w:t>
      </w:r>
      <w:r w:rsidR="00723C46">
        <w:rPr>
          <w:rFonts w:ascii="Times New Roman" w:hAnsi="Times New Roman"/>
          <w:sz w:val="28"/>
          <w:szCs w:val="28"/>
        </w:rPr>
        <w:t>тельность, игры- инсценировки и</w:t>
      </w:r>
      <w:r w:rsidR="00723C46">
        <w:rPr>
          <w:rFonts w:ascii="Times New Roman" w:hAnsi="Times New Roman" w:cs="Times New Roman"/>
          <w:sz w:val="28"/>
          <w:szCs w:val="28"/>
        </w:rPr>
        <w:t xml:space="preserve"> </w:t>
      </w:r>
      <w:r w:rsidR="00E57139">
        <w:rPr>
          <w:rFonts w:ascii="Times New Roman" w:hAnsi="Times New Roman" w:cs="Times New Roman"/>
          <w:sz w:val="28"/>
          <w:szCs w:val="28"/>
        </w:rPr>
        <w:t xml:space="preserve">т.д. 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В каждом конкретном случае педагоги продумали форму взаимодействия: с группой, с подгруппой </w:t>
      </w:r>
      <w:r w:rsidR="00770A86" w:rsidRPr="006D716D">
        <w:rPr>
          <w:rFonts w:ascii="Times New Roman" w:hAnsi="Times New Roman" w:cs="Times New Roman"/>
          <w:sz w:val="28"/>
          <w:szCs w:val="28"/>
        </w:rPr>
        <w:t>или индивидуальную.</w:t>
      </w:r>
    </w:p>
    <w:p w:rsidR="00851B1E" w:rsidRDefault="00851B1E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12065</wp:posOffset>
            </wp:positionV>
            <wp:extent cx="2028825" cy="2705100"/>
            <wp:effectExtent l="19050" t="0" r="9525" b="0"/>
            <wp:wrapTight wrapText="bothSides">
              <wp:wrapPolygon edited="0">
                <wp:start x="-203" y="0"/>
                <wp:lineTo x="-203" y="21448"/>
                <wp:lineTo x="21701" y="21448"/>
                <wp:lineTo x="21701" y="0"/>
                <wp:lineTo x="-203" y="0"/>
              </wp:wrapPolygon>
            </wp:wrapTight>
            <wp:docPr id="16" name="Рисунок 15" descr="IMG-20220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1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A86" w:rsidRPr="006D716D">
        <w:rPr>
          <w:rFonts w:ascii="Times New Roman" w:hAnsi="Times New Roman" w:cs="Times New Roman"/>
          <w:sz w:val="28"/>
          <w:szCs w:val="28"/>
        </w:rPr>
        <w:t>Даже</w:t>
      </w:r>
      <w:r w:rsidR="0051653F" w:rsidRPr="006D716D">
        <w:rPr>
          <w:rFonts w:ascii="Times New Roman" w:hAnsi="Times New Roman" w:cs="Times New Roman"/>
          <w:sz w:val="28"/>
          <w:szCs w:val="28"/>
        </w:rPr>
        <w:t xml:space="preserve"> самые маленькие дети группы раннего возраста </w:t>
      </w:r>
      <w:r w:rsidR="00770A86" w:rsidRPr="006D716D">
        <w:rPr>
          <w:rFonts w:ascii="Times New Roman" w:hAnsi="Times New Roman" w:cs="Times New Roman"/>
          <w:sz w:val="28"/>
          <w:szCs w:val="28"/>
        </w:rPr>
        <w:t xml:space="preserve"> уже могут узнавать и называть то, что они видят во дворе, на улице: дом, машина, тётя, мяч и т.п. </w:t>
      </w:r>
    </w:p>
    <w:p w:rsidR="006D716D" w:rsidRDefault="00770A86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6D">
        <w:rPr>
          <w:rFonts w:ascii="Times New Roman" w:hAnsi="Times New Roman" w:cs="Times New Roman"/>
          <w:sz w:val="28"/>
          <w:szCs w:val="28"/>
        </w:rPr>
        <w:t>Поэтому играя</w:t>
      </w:r>
      <w:r w:rsidR="00910921">
        <w:rPr>
          <w:rFonts w:ascii="Times New Roman" w:hAnsi="Times New Roman" w:cs="Times New Roman"/>
          <w:sz w:val="28"/>
          <w:szCs w:val="28"/>
        </w:rPr>
        <w:t>,</w:t>
      </w:r>
      <w:r w:rsidRPr="006D716D">
        <w:rPr>
          <w:rFonts w:ascii="Times New Roman" w:hAnsi="Times New Roman" w:cs="Times New Roman"/>
          <w:sz w:val="28"/>
          <w:szCs w:val="28"/>
        </w:rPr>
        <w:t xml:space="preserve"> они продолжали учиться  различать предметы, называть их, выбирать по размеру и цвету, выделяя красный, зелёный, жёлтый.</w:t>
      </w:r>
      <w:r w:rsidR="006D716D" w:rsidRPr="006D716D">
        <w:rPr>
          <w:rFonts w:ascii="Times New Roman" w:hAnsi="Times New Roman" w:cs="Times New Roman"/>
          <w:sz w:val="28"/>
          <w:szCs w:val="28"/>
        </w:rPr>
        <w:t xml:space="preserve"> </w:t>
      </w:r>
      <w:r w:rsidR="006D716D" w:rsidRPr="0051653F">
        <w:rPr>
          <w:rFonts w:ascii="Times New Roman" w:hAnsi="Times New Roman" w:cs="Times New Roman"/>
          <w:sz w:val="28"/>
          <w:szCs w:val="28"/>
        </w:rPr>
        <w:t xml:space="preserve">Дети с удовольствием переносили в игры впечатления, полученные на прогулке: шофёры едут на машинах, по улицам гуляют люди; построим улицу, где едут машины. В играх  дети учились общаться друг с другом в соответствии с </w:t>
      </w:r>
      <w:r w:rsidR="006D716D" w:rsidRPr="0051653F">
        <w:rPr>
          <w:rFonts w:ascii="Times New Roman" w:hAnsi="Times New Roman" w:cs="Times New Roman"/>
          <w:sz w:val="28"/>
          <w:szCs w:val="28"/>
        </w:rPr>
        <w:lastRenderedPageBreak/>
        <w:t xml:space="preserve">взятыми на себя ролями: шофёр и пассажир, шофёр и пешеход. Закрепляли </w:t>
      </w:r>
      <w:r w:rsidR="00851B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289560</wp:posOffset>
            </wp:positionV>
            <wp:extent cx="1457325" cy="1952625"/>
            <wp:effectExtent l="19050" t="0" r="9525" b="0"/>
            <wp:wrapTight wrapText="bothSides">
              <wp:wrapPolygon edited="0">
                <wp:start x="-282" y="0"/>
                <wp:lineTo x="-282" y="21495"/>
                <wp:lineTo x="21741" y="21495"/>
                <wp:lineTo x="21741" y="0"/>
                <wp:lineTo x="-282" y="0"/>
              </wp:wrapPolygon>
            </wp:wrapTight>
            <wp:docPr id="18" name="Рисунок 17" descr="IMG-202201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0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B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289560</wp:posOffset>
            </wp:positionV>
            <wp:extent cx="2295525" cy="1943100"/>
            <wp:effectExtent l="19050" t="0" r="9525" b="0"/>
            <wp:wrapTight wrapText="bothSides">
              <wp:wrapPolygon edited="0">
                <wp:start x="-179" y="0"/>
                <wp:lineTo x="-179" y="21388"/>
                <wp:lineTo x="21690" y="21388"/>
                <wp:lineTo x="21690" y="0"/>
                <wp:lineTo x="-179" y="0"/>
              </wp:wrapPolygon>
            </wp:wrapTight>
            <wp:docPr id="6" name="Рисунок 16" descr="IMG-202201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0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16D" w:rsidRPr="0051653F">
        <w:rPr>
          <w:rFonts w:ascii="Times New Roman" w:hAnsi="Times New Roman" w:cs="Times New Roman"/>
          <w:sz w:val="28"/>
          <w:szCs w:val="28"/>
        </w:rPr>
        <w:t>навыки организованного поведения на улице: вести себя спокойно, не кричать, не мешать окружающим.</w:t>
      </w:r>
    </w:p>
    <w:p w:rsidR="00851B1E" w:rsidRDefault="00851B1E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1E" w:rsidRDefault="00851B1E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1E" w:rsidRDefault="00851B1E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1E" w:rsidRPr="006D716D" w:rsidRDefault="00851B1E" w:rsidP="006D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21" w:rsidRDefault="00851B1E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-4076065</wp:posOffset>
            </wp:positionH>
            <wp:positionV relativeFrom="paragraph">
              <wp:posOffset>2683510</wp:posOffset>
            </wp:positionV>
            <wp:extent cx="3027045" cy="2019300"/>
            <wp:effectExtent l="19050" t="0" r="1905" b="0"/>
            <wp:wrapTight wrapText="bothSides">
              <wp:wrapPolygon edited="0">
                <wp:start x="-136" y="0"/>
                <wp:lineTo x="-136" y="21396"/>
                <wp:lineTo x="21614" y="21396"/>
                <wp:lineTo x="21614" y="0"/>
                <wp:lineTo x="-136" y="0"/>
              </wp:wrapPolygon>
            </wp:wrapTight>
            <wp:docPr id="9" name="Рисунок 8" descr="IMG-20220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1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-4018915</wp:posOffset>
            </wp:positionH>
            <wp:positionV relativeFrom="paragraph">
              <wp:posOffset>368935</wp:posOffset>
            </wp:positionV>
            <wp:extent cx="297180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ight>
            <wp:docPr id="8" name="Рисунок 7" descr="IMG-20220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1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A86" w:rsidRPr="006D716D">
        <w:rPr>
          <w:rFonts w:ascii="Times New Roman" w:hAnsi="Times New Roman" w:cs="Times New Roman"/>
          <w:sz w:val="28"/>
          <w:szCs w:val="28"/>
        </w:rPr>
        <w:t>У детей  младшей груп</w:t>
      </w:r>
      <w:r w:rsidR="006D716D" w:rsidRPr="006D716D">
        <w:rPr>
          <w:rFonts w:ascii="Times New Roman" w:hAnsi="Times New Roman" w:cs="Times New Roman"/>
          <w:sz w:val="28"/>
          <w:szCs w:val="28"/>
        </w:rPr>
        <w:t>п</w:t>
      </w:r>
      <w:r w:rsidR="00770A86" w:rsidRPr="006D716D">
        <w:rPr>
          <w:rFonts w:ascii="Times New Roman" w:hAnsi="Times New Roman" w:cs="Times New Roman"/>
          <w:sz w:val="28"/>
          <w:szCs w:val="28"/>
        </w:rPr>
        <w:t xml:space="preserve">ы происходит активное обогащение опыта разнообразными сенсорными впечатлениями, возрастает интерес к окружающему и, особенно, к средствам передвижения. </w:t>
      </w:r>
      <w:r w:rsidR="0051653F" w:rsidRPr="006D716D">
        <w:rPr>
          <w:rFonts w:ascii="Times New Roman" w:hAnsi="Times New Roman" w:cs="Times New Roman"/>
          <w:sz w:val="28"/>
          <w:szCs w:val="28"/>
        </w:rPr>
        <w:t xml:space="preserve">Поэтому мы считаем необходимым </w:t>
      </w:r>
      <w:r w:rsidR="00770A86" w:rsidRPr="006D716D">
        <w:rPr>
          <w:rFonts w:ascii="Times New Roman" w:hAnsi="Times New Roman" w:cs="Times New Roman"/>
          <w:sz w:val="28"/>
          <w:szCs w:val="28"/>
        </w:rPr>
        <w:t xml:space="preserve"> знакомить детей с транспортом, </w:t>
      </w:r>
      <w:r w:rsidR="0051653F" w:rsidRPr="006D716D">
        <w:rPr>
          <w:rFonts w:ascii="Times New Roman" w:hAnsi="Times New Roman" w:cs="Times New Roman"/>
          <w:sz w:val="28"/>
          <w:szCs w:val="28"/>
        </w:rPr>
        <w:t>н</w:t>
      </w:r>
      <w:r w:rsidR="00770A86" w:rsidRPr="006D716D">
        <w:rPr>
          <w:rFonts w:ascii="Times New Roman" w:hAnsi="Times New Roman" w:cs="Times New Roman"/>
          <w:sz w:val="28"/>
          <w:szCs w:val="28"/>
        </w:rPr>
        <w:t xml:space="preserve">аблюдать с детьми за </w:t>
      </w:r>
      <w:r w:rsidR="0051653F" w:rsidRPr="006D716D">
        <w:rPr>
          <w:rFonts w:ascii="Times New Roman" w:hAnsi="Times New Roman" w:cs="Times New Roman"/>
          <w:sz w:val="28"/>
          <w:szCs w:val="28"/>
        </w:rPr>
        <w:t>движением транспорта</w:t>
      </w:r>
      <w:r w:rsidR="00770A86" w:rsidRPr="006D716D">
        <w:rPr>
          <w:rFonts w:ascii="Times New Roman" w:hAnsi="Times New Roman" w:cs="Times New Roman"/>
          <w:sz w:val="28"/>
          <w:szCs w:val="28"/>
        </w:rPr>
        <w:t>, узнавать и показывать грузовые и легковые машины, автобус, правильно называть их, различа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ть части машины: кабина, руль, кузов, прицеп, колесо. </w:t>
      </w:r>
      <w:r w:rsidR="00910921">
        <w:rPr>
          <w:rFonts w:ascii="Times New Roman" w:hAnsi="Times New Roman" w:cs="Times New Roman"/>
          <w:sz w:val="28"/>
          <w:szCs w:val="28"/>
        </w:rPr>
        <w:t xml:space="preserve">Мы учим </w:t>
      </w:r>
      <w:r w:rsidR="00723C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0A86" w:rsidRPr="00770A86">
        <w:rPr>
          <w:rFonts w:ascii="Times New Roman" w:hAnsi="Times New Roman" w:cs="Times New Roman"/>
          <w:sz w:val="28"/>
          <w:szCs w:val="28"/>
        </w:rPr>
        <w:t xml:space="preserve">различать пассажирский транспорт: автобус, </w:t>
      </w:r>
      <w:r w:rsidR="0051653F">
        <w:rPr>
          <w:rFonts w:ascii="Times New Roman" w:hAnsi="Times New Roman" w:cs="Times New Roman"/>
          <w:sz w:val="28"/>
          <w:szCs w:val="28"/>
        </w:rPr>
        <w:t xml:space="preserve">такси </w:t>
      </w:r>
      <w:r w:rsidR="00770A86" w:rsidRPr="00770A86">
        <w:rPr>
          <w:rFonts w:ascii="Times New Roman" w:hAnsi="Times New Roman" w:cs="Times New Roman"/>
          <w:sz w:val="28"/>
          <w:szCs w:val="28"/>
        </w:rPr>
        <w:t>и обращать внимание на то, что в этом транспорте ездят люди, а в грузовом транспорте возят грузы.</w:t>
      </w:r>
    </w:p>
    <w:p w:rsidR="0051653F" w:rsidRPr="0075049D" w:rsidRDefault="00851B1E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-3143250</wp:posOffset>
            </wp:positionH>
            <wp:positionV relativeFrom="paragraph">
              <wp:posOffset>1270635</wp:posOffset>
            </wp:positionV>
            <wp:extent cx="3028950" cy="2019300"/>
            <wp:effectExtent l="19050" t="0" r="0" b="0"/>
            <wp:wrapTight wrapText="bothSides">
              <wp:wrapPolygon edited="0">
                <wp:start x="-136" y="0"/>
                <wp:lineTo x="-136" y="21396"/>
                <wp:lineTo x="21600" y="21396"/>
                <wp:lineTo x="21600" y="0"/>
                <wp:lineTo x="-136" y="0"/>
              </wp:wrapPolygon>
            </wp:wrapTight>
            <wp:docPr id="11" name="Рисунок 10" descr="IMG-202201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2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921">
        <w:rPr>
          <w:rFonts w:ascii="Times New Roman" w:hAnsi="Times New Roman" w:cs="Times New Roman"/>
          <w:sz w:val="28"/>
          <w:szCs w:val="28"/>
        </w:rPr>
        <w:t xml:space="preserve">      Одним из целевых ориентиров, на этапе завершения дошкольного образования и перехода в начальную школу,  является умение</w:t>
      </w:r>
      <w:r w:rsidR="00553DAD">
        <w:rPr>
          <w:rFonts w:ascii="Times New Roman" w:hAnsi="Times New Roman" w:cs="Times New Roman"/>
          <w:sz w:val="28"/>
          <w:szCs w:val="28"/>
        </w:rPr>
        <w:t xml:space="preserve"> р</w:t>
      </w:r>
      <w:r w:rsidR="0051653F" w:rsidRPr="0051653F">
        <w:rPr>
          <w:rFonts w:ascii="Times New Roman" w:hAnsi="Times New Roman" w:cs="Times New Roman"/>
          <w:sz w:val="28"/>
          <w:szCs w:val="28"/>
        </w:rPr>
        <w:t xml:space="preserve">азбирать и оценивать множество реальных ситуаций во время прогулок, </w:t>
      </w:r>
      <w:r w:rsidR="00553DAD">
        <w:rPr>
          <w:rFonts w:ascii="Times New Roman" w:hAnsi="Times New Roman" w:cs="Times New Roman"/>
          <w:sz w:val="28"/>
          <w:szCs w:val="28"/>
        </w:rPr>
        <w:t>разви</w:t>
      </w:r>
      <w:r w:rsidR="0051653F">
        <w:rPr>
          <w:rFonts w:ascii="Times New Roman" w:hAnsi="Times New Roman" w:cs="Times New Roman"/>
          <w:sz w:val="28"/>
          <w:szCs w:val="28"/>
        </w:rPr>
        <w:t>т</w:t>
      </w:r>
      <w:r w:rsidR="0051653F" w:rsidRPr="0051653F">
        <w:rPr>
          <w:rFonts w:ascii="Times New Roman" w:hAnsi="Times New Roman" w:cs="Times New Roman"/>
          <w:sz w:val="28"/>
          <w:szCs w:val="28"/>
        </w:rPr>
        <w:t xml:space="preserve">ь чувство настороженности в опасных ситуациях,  </w:t>
      </w:r>
      <w:r w:rsidR="00553DAD">
        <w:rPr>
          <w:rFonts w:ascii="Times New Roman" w:hAnsi="Times New Roman" w:cs="Times New Roman"/>
          <w:sz w:val="28"/>
          <w:szCs w:val="28"/>
        </w:rPr>
        <w:t>на</w:t>
      </w:r>
      <w:r w:rsidR="0051653F" w:rsidRPr="0051653F">
        <w:rPr>
          <w:rFonts w:ascii="Times New Roman" w:hAnsi="Times New Roman" w:cs="Times New Roman"/>
          <w:sz w:val="28"/>
          <w:szCs w:val="28"/>
        </w:rPr>
        <w:t>учить</w:t>
      </w:r>
      <w:r w:rsidR="00553DAD">
        <w:rPr>
          <w:rFonts w:ascii="Times New Roman" w:hAnsi="Times New Roman" w:cs="Times New Roman"/>
          <w:sz w:val="28"/>
          <w:szCs w:val="28"/>
        </w:rPr>
        <w:t>ся</w:t>
      </w:r>
      <w:r w:rsidR="0051653F" w:rsidRPr="0051653F">
        <w:rPr>
          <w:rFonts w:ascii="Times New Roman" w:hAnsi="Times New Roman" w:cs="Times New Roman"/>
          <w:sz w:val="28"/>
          <w:szCs w:val="28"/>
        </w:rPr>
        <w:t xml:space="preserve"> контролировать свои эмоции и реакции, управлять своим телом, понимать его физические границы и возможности, переносить приобретенный опыт на новые ситуации</w:t>
      </w:r>
      <w:r w:rsidR="0051653F">
        <w:rPr>
          <w:rFonts w:ascii="Times New Roman" w:hAnsi="Times New Roman" w:cs="Times New Roman"/>
          <w:sz w:val="28"/>
          <w:szCs w:val="28"/>
        </w:rPr>
        <w:t xml:space="preserve">, </w:t>
      </w:r>
      <w:r w:rsidR="00553DAD" w:rsidRPr="0051653F">
        <w:rPr>
          <w:rFonts w:ascii="Times New Roman" w:hAnsi="Times New Roman" w:cs="Times New Roman"/>
          <w:sz w:val="28"/>
          <w:szCs w:val="28"/>
        </w:rPr>
        <w:t>действ</w:t>
      </w:r>
      <w:r w:rsidR="00553DAD">
        <w:rPr>
          <w:rFonts w:ascii="Times New Roman" w:hAnsi="Times New Roman" w:cs="Times New Roman"/>
          <w:sz w:val="28"/>
          <w:szCs w:val="28"/>
        </w:rPr>
        <w:t>овать</w:t>
      </w:r>
      <w:r w:rsidR="00553DAD" w:rsidRPr="0051653F">
        <w:rPr>
          <w:rFonts w:ascii="Times New Roman" w:hAnsi="Times New Roman" w:cs="Times New Roman"/>
          <w:sz w:val="28"/>
          <w:szCs w:val="28"/>
        </w:rPr>
        <w:t xml:space="preserve"> в стандартных ситуациях уверенно, </w:t>
      </w:r>
      <w:r w:rsidR="00553DAD" w:rsidRPr="0075049D">
        <w:rPr>
          <w:rFonts w:ascii="Times New Roman" w:hAnsi="Times New Roman" w:cs="Times New Roman"/>
          <w:sz w:val="28"/>
          <w:szCs w:val="28"/>
        </w:rPr>
        <w:t>компетентно и предусмотрительно, сформировать привычку</w:t>
      </w:r>
      <w:r w:rsidR="00723C46">
        <w:rPr>
          <w:rFonts w:ascii="Times New Roman" w:hAnsi="Times New Roman" w:cs="Times New Roman"/>
          <w:sz w:val="28"/>
          <w:szCs w:val="28"/>
        </w:rPr>
        <w:t xml:space="preserve"> правильного поведения на улице.</w:t>
      </w:r>
      <w:r w:rsidR="00553DAD" w:rsidRPr="0075049D">
        <w:rPr>
          <w:rFonts w:ascii="Times New Roman" w:hAnsi="Times New Roman" w:cs="Times New Roman"/>
          <w:sz w:val="28"/>
          <w:szCs w:val="28"/>
        </w:rPr>
        <w:t xml:space="preserve"> </w:t>
      </w:r>
      <w:r w:rsidR="00723C46">
        <w:rPr>
          <w:rFonts w:ascii="Times New Roman" w:hAnsi="Times New Roman" w:cs="Times New Roman"/>
          <w:sz w:val="28"/>
          <w:szCs w:val="28"/>
        </w:rPr>
        <w:t xml:space="preserve">Именно этому </w:t>
      </w:r>
      <w:r w:rsidR="0051653F" w:rsidRPr="0075049D">
        <w:rPr>
          <w:rFonts w:ascii="Times New Roman" w:hAnsi="Times New Roman" w:cs="Times New Roman"/>
          <w:sz w:val="28"/>
          <w:szCs w:val="28"/>
        </w:rPr>
        <w:t xml:space="preserve">учили детей педагоги </w:t>
      </w:r>
      <w:r w:rsidR="0051653F" w:rsidRPr="0075049D">
        <w:rPr>
          <w:rFonts w:ascii="Times New Roman" w:hAnsi="Times New Roman" w:cs="Times New Roman"/>
          <w:sz w:val="28"/>
          <w:szCs w:val="28"/>
        </w:rPr>
        <w:lastRenderedPageBreak/>
        <w:t>старшей дошкольной группы.</w:t>
      </w:r>
    </w:p>
    <w:p w:rsidR="00553DAD" w:rsidRPr="0075049D" w:rsidRDefault="00851B1E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85090</wp:posOffset>
            </wp:positionV>
            <wp:extent cx="3992880" cy="2667000"/>
            <wp:effectExtent l="19050" t="0" r="7620" b="0"/>
            <wp:wrapTight wrapText="bothSides">
              <wp:wrapPolygon edited="0">
                <wp:start x="-103" y="0"/>
                <wp:lineTo x="-103" y="21446"/>
                <wp:lineTo x="21641" y="21446"/>
                <wp:lineTo x="21641" y="0"/>
                <wp:lineTo x="-103" y="0"/>
              </wp:wrapPolygon>
            </wp:wrapTight>
            <wp:docPr id="12" name="Рисунок 11" descr="IMG-2022011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2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F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1809750" cy="2743200"/>
            <wp:effectExtent l="19050" t="0" r="0" b="0"/>
            <wp:wrapTight wrapText="bothSides">
              <wp:wrapPolygon edited="0">
                <wp:start x="-227" y="0"/>
                <wp:lineTo x="-227" y="21450"/>
                <wp:lineTo x="21600" y="21450"/>
                <wp:lineTo x="21600" y="0"/>
                <wp:lineTo x="-227" y="0"/>
              </wp:wrapPolygon>
            </wp:wrapTight>
            <wp:docPr id="20" name="Рисунок 19" descr="IMG-20220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0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DAD" w:rsidRPr="0075049D">
        <w:rPr>
          <w:rFonts w:ascii="Times New Roman" w:hAnsi="Times New Roman" w:cs="Times New Roman"/>
          <w:sz w:val="28"/>
          <w:szCs w:val="28"/>
        </w:rPr>
        <w:t>С этой целью были заплонированы и проведены подвижные, дидактические, настольно-печатные,</w:t>
      </w:r>
      <w:r w:rsidR="00654F04">
        <w:rPr>
          <w:rFonts w:ascii="Times New Roman" w:hAnsi="Times New Roman" w:cs="Times New Roman"/>
          <w:sz w:val="28"/>
          <w:szCs w:val="28"/>
        </w:rPr>
        <w:t xml:space="preserve"> </w:t>
      </w:r>
      <w:r w:rsidR="00553DAD" w:rsidRPr="0075049D">
        <w:rPr>
          <w:rFonts w:ascii="Times New Roman" w:hAnsi="Times New Roman" w:cs="Times New Roman"/>
          <w:sz w:val="28"/>
          <w:szCs w:val="28"/>
        </w:rPr>
        <w:t>сюжетно-ролевые игры;</w:t>
      </w:r>
      <w:r w:rsidR="00654F04">
        <w:rPr>
          <w:rFonts w:ascii="Times New Roman" w:hAnsi="Times New Roman" w:cs="Times New Roman"/>
          <w:sz w:val="28"/>
          <w:szCs w:val="28"/>
        </w:rPr>
        <w:t xml:space="preserve"> </w:t>
      </w:r>
      <w:r w:rsidR="00553DAD" w:rsidRPr="0075049D">
        <w:rPr>
          <w:rFonts w:ascii="Times New Roman" w:hAnsi="Times New Roman" w:cs="Times New Roman"/>
          <w:sz w:val="28"/>
          <w:szCs w:val="28"/>
        </w:rPr>
        <w:t xml:space="preserve">игры-драматизации. 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Выявить имеющиеся знания и представления детей, помогли беседы и викторины: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 xml:space="preserve"> «Почему детям нельзя выходить на улицу без взрослых?»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 xml:space="preserve"> «Почему нельзя играть на тротуаре?»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 xml:space="preserve"> «Какие правила нужно соблюдать при переходе дороги?»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«Что вы знаете о работе инспекторов ГИБДД?»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«Для кого предназначены дорожные знаки?»</w:t>
      </w:r>
    </w:p>
    <w:p w:rsidR="00910921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«Как надо вест</w:t>
      </w:r>
      <w:r w:rsidR="00910921">
        <w:rPr>
          <w:rFonts w:ascii="Times New Roman" w:hAnsi="Times New Roman" w:cs="Times New Roman"/>
          <w:sz w:val="28"/>
          <w:szCs w:val="28"/>
        </w:rPr>
        <w:t>и себя на дороге в зимний период</w:t>
      </w:r>
      <w:r w:rsidRPr="0075049D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553DAD" w:rsidRPr="0075049D" w:rsidRDefault="00553DA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и т.д.</w:t>
      </w:r>
    </w:p>
    <w:p w:rsidR="00D72078" w:rsidRDefault="00851B1E" w:rsidP="008D63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31750</wp:posOffset>
            </wp:positionV>
            <wp:extent cx="2524125" cy="1895475"/>
            <wp:effectExtent l="19050" t="0" r="9525" b="0"/>
            <wp:wrapTight wrapText="bothSides">
              <wp:wrapPolygon edited="0">
                <wp:start x="-163" y="0"/>
                <wp:lineTo x="-163" y="21491"/>
                <wp:lineTo x="21682" y="21491"/>
                <wp:lineTo x="21682" y="0"/>
                <wp:lineTo x="-163" y="0"/>
              </wp:wrapPolygon>
            </wp:wrapTight>
            <wp:docPr id="19" name="Рисунок 12" descr="IMG-202112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30-WA001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49D" w:rsidRPr="0075049D">
        <w:rPr>
          <w:rFonts w:ascii="Times New Roman" w:hAnsi="Times New Roman" w:cs="Times New Roman"/>
          <w:sz w:val="28"/>
          <w:szCs w:val="28"/>
        </w:rPr>
        <w:t xml:space="preserve">Особую роль в формировании у детей правил безопасного поведения на улице имеют современные наглядные и технические средства обучения. Помогающие реализовать воспитательные задачи, через привитие детям «чувства» улицы и её опасности, умения ориентироваться в дорожной среде. С их помощью воспитатели  комплексно решали поставленные задачи. </w:t>
      </w:r>
    </w:p>
    <w:p w:rsidR="00654F04" w:rsidRDefault="0075049D" w:rsidP="008D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9D">
        <w:rPr>
          <w:rFonts w:ascii="Times New Roman" w:hAnsi="Times New Roman" w:cs="Times New Roman"/>
          <w:sz w:val="28"/>
          <w:szCs w:val="28"/>
        </w:rPr>
        <w:t>Дети посмотрели мультифильмы «Аркадий Поровозов», «Уроки безопасности от Смешариков», «Путеествия Вити Растеряйкина» и др.</w:t>
      </w:r>
    </w:p>
    <w:p w:rsidR="00851B1E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1B1E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1B1E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1B1E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1B1E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4F04" w:rsidRPr="00851B1E" w:rsidRDefault="00851B1E" w:rsidP="009109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73660</wp:posOffset>
            </wp:positionV>
            <wp:extent cx="2524125" cy="2514600"/>
            <wp:effectExtent l="19050" t="0" r="9525" b="0"/>
            <wp:wrapTight wrapText="bothSides">
              <wp:wrapPolygon edited="0">
                <wp:start x="-163" y="0"/>
                <wp:lineTo x="-163" y="21436"/>
                <wp:lineTo x="21682" y="21436"/>
                <wp:lineTo x="21682" y="0"/>
                <wp:lineTo x="-163" y="0"/>
              </wp:wrapPolygon>
            </wp:wrapTight>
            <wp:docPr id="1" name="Рисунок 0" descr="IMG-2022010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06-WA004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49D" w:rsidRPr="00654F04">
        <w:rPr>
          <w:rFonts w:ascii="Times New Roman" w:hAnsi="Times New Roman" w:cs="Times New Roman"/>
          <w:color w:val="FF0000"/>
          <w:sz w:val="28"/>
          <w:szCs w:val="28"/>
        </w:rPr>
        <w:t xml:space="preserve">Сигнальные </w:t>
      </w:r>
      <w:r w:rsidR="00910921">
        <w:rPr>
          <w:rFonts w:ascii="Times New Roman" w:hAnsi="Times New Roman" w:cs="Times New Roman"/>
          <w:color w:val="FF0000"/>
          <w:sz w:val="28"/>
          <w:szCs w:val="28"/>
        </w:rPr>
        <w:t>листовки, буклеты, информационные стенды,  онлайн-консультации</w:t>
      </w:r>
      <w:r w:rsidR="0075049D" w:rsidRPr="00654F04">
        <w:rPr>
          <w:rFonts w:ascii="Times New Roman" w:hAnsi="Times New Roman" w:cs="Times New Roman"/>
          <w:color w:val="FF0000"/>
          <w:sz w:val="28"/>
          <w:szCs w:val="28"/>
        </w:rPr>
        <w:t xml:space="preserve"> помогли родителям быть</w:t>
      </w:r>
      <w:r w:rsidR="00910921">
        <w:rPr>
          <w:rFonts w:ascii="Times New Roman" w:hAnsi="Times New Roman" w:cs="Times New Roman"/>
          <w:color w:val="FF0000"/>
          <w:sz w:val="28"/>
          <w:szCs w:val="28"/>
        </w:rPr>
        <w:t xml:space="preserve"> не только в куре происходящего</w:t>
      </w:r>
      <w:r w:rsidR="0075049D" w:rsidRPr="00654F04">
        <w:rPr>
          <w:rFonts w:ascii="Times New Roman" w:hAnsi="Times New Roman" w:cs="Times New Roman"/>
          <w:color w:val="FF0000"/>
          <w:sz w:val="28"/>
          <w:szCs w:val="28"/>
        </w:rPr>
        <w:t xml:space="preserve">, но и позволили принять непосредственное активное участие в проведении </w:t>
      </w:r>
      <w:r w:rsidR="00654F04" w:rsidRPr="00654F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профилактического </w:t>
      </w:r>
      <w:r w:rsidR="009109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654F04" w:rsidRPr="00654F04">
        <w:rPr>
          <w:rFonts w:ascii="Times New Roman" w:eastAsia="Times New Roman" w:hAnsi="Times New Roman" w:cs="Times New Roman"/>
          <w:color w:val="FF0000"/>
          <w:sz w:val="28"/>
          <w:szCs w:val="28"/>
        </w:rPr>
        <w:t>мероприятия</w:t>
      </w:r>
      <w:r w:rsidR="0091092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54F04" w:rsidRPr="00654F04">
        <w:rPr>
          <w:rFonts w:ascii="Times New Roman" w:hAnsi="Times New Roman" w:cs="Times New Roman"/>
          <w:color w:val="FF0000"/>
          <w:sz w:val="28"/>
          <w:szCs w:val="28"/>
        </w:rPr>
        <w:t>«Зимним дорогам – безопасное движение»</w:t>
      </w:r>
      <w:r w:rsidR="00654F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F5336" w:rsidRDefault="00851B1E" w:rsidP="00910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120650</wp:posOffset>
            </wp:positionV>
            <wp:extent cx="1600200" cy="2133600"/>
            <wp:effectExtent l="19050" t="0" r="0" b="0"/>
            <wp:wrapTight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ight>
            <wp:docPr id="13" name="Рисунок 1" descr="IMG-20220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1-WA0008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P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FF5336" w:rsidRDefault="00FF5336" w:rsidP="00FF5336">
      <w:pPr>
        <w:rPr>
          <w:rFonts w:ascii="Times New Roman" w:hAnsi="Times New Roman" w:cs="Times New Roman"/>
          <w:sz w:val="28"/>
          <w:szCs w:val="28"/>
        </w:rPr>
      </w:pPr>
    </w:p>
    <w:p w:rsidR="00553DAD" w:rsidRPr="00FF5336" w:rsidRDefault="00FF5336" w:rsidP="00FF533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3DAD" w:rsidRPr="00FF5336" w:rsidSect="00081AA1">
      <w:pgSz w:w="11906" w:h="16838"/>
      <w:pgMar w:top="1134" w:right="850" w:bottom="1134" w:left="1701" w:header="708" w:footer="708" w:gutter="0"/>
      <w:pgBorders w:display="firstPage"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5412"/>
    <w:rsid w:val="00015412"/>
    <w:rsid w:val="00081AA1"/>
    <w:rsid w:val="002F6E1C"/>
    <w:rsid w:val="00400AC4"/>
    <w:rsid w:val="0051653F"/>
    <w:rsid w:val="00553DAD"/>
    <w:rsid w:val="0058681E"/>
    <w:rsid w:val="00654F04"/>
    <w:rsid w:val="006822C1"/>
    <w:rsid w:val="006A7DCB"/>
    <w:rsid w:val="006D6036"/>
    <w:rsid w:val="006D691E"/>
    <w:rsid w:val="006D716D"/>
    <w:rsid w:val="00723C46"/>
    <w:rsid w:val="0075049D"/>
    <w:rsid w:val="00770A86"/>
    <w:rsid w:val="00816202"/>
    <w:rsid w:val="00851B1E"/>
    <w:rsid w:val="00895644"/>
    <w:rsid w:val="008D63BB"/>
    <w:rsid w:val="008D7180"/>
    <w:rsid w:val="00910921"/>
    <w:rsid w:val="009C6EDC"/>
    <w:rsid w:val="00A1115A"/>
    <w:rsid w:val="00B8045E"/>
    <w:rsid w:val="00BC65F9"/>
    <w:rsid w:val="00BF32B3"/>
    <w:rsid w:val="00CA0C4E"/>
    <w:rsid w:val="00CC09BA"/>
    <w:rsid w:val="00D72078"/>
    <w:rsid w:val="00D8246E"/>
    <w:rsid w:val="00E57139"/>
    <w:rsid w:val="00F46806"/>
    <w:rsid w:val="00F614B3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58E3F-8D87-430F-AAC4-8922915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6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D691E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691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6D691E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691E"/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2014-01-09T05:51:00Z</cp:lastPrinted>
  <dcterms:created xsi:type="dcterms:W3CDTF">2014-01-08T08:50:00Z</dcterms:created>
  <dcterms:modified xsi:type="dcterms:W3CDTF">2022-03-30T15:18:00Z</dcterms:modified>
</cp:coreProperties>
</file>