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94" w:rsidRDefault="00863594" w:rsidP="00760A3E">
      <w:pPr>
        <w:jc w:val="center"/>
        <w:rPr>
          <w:i/>
          <w:sz w:val="28"/>
          <w:szCs w:val="28"/>
        </w:rPr>
      </w:pPr>
    </w:p>
    <w:p w:rsidR="00760A3E" w:rsidRPr="003825B6" w:rsidRDefault="00760A3E" w:rsidP="00760A3E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EF5C73">
        <w:rPr>
          <w:sz w:val="28"/>
          <w:szCs w:val="28"/>
        </w:rPr>
        <w:t>м</w:t>
      </w:r>
      <w:r w:rsidRPr="003825B6">
        <w:rPr>
          <w:sz w:val="28"/>
          <w:szCs w:val="28"/>
        </w:rPr>
        <w:t xml:space="preserve">униципальное </w:t>
      </w:r>
      <w:r w:rsidR="00534826">
        <w:rPr>
          <w:sz w:val="28"/>
          <w:szCs w:val="28"/>
        </w:rPr>
        <w:t xml:space="preserve">бюджетное </w:t>
      </w:r>
      <w:r w:rsidRPr="003825B6">
        <w:rPr>
          <w:sz w:val="28"/>
          <w:szCs w:val="28"/>
        </w:rPr>
        <w:t xml:space="preserve">дошкольное образовательное учреждение </w:t>
      </w:r>
    </w:p>
    <w:p w:rsidR="00760A3E" w:rsidRPr="003825B6" w:rsidRDefault="00EF5C73" w:rsidP="00EF5C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</w:t>
      </w:r>
      <w:r w:rsidR="00760A3E" w:rsidRPr="003825B6">
        <w:rPr>
          <w:sz w:val="28"/>
          <w:szCs w:val="28"/>
        </w:rPr>
        <w:t xml:space="preserve">№ 8 «Звездочка» </w:t>
      </w:r>
    </w:p>
    <w:p w:rsidR="00760A3E" w:rsidRPr="003825B6" w:rsidRDefault="00760A3E" w:rsidP="00760A3E">
      <w:pPr>
        <w:jc w:val="center"/>
        <w:rPr>
          <w:sz w:val="28"/>
          <w:szCs w:val="28"/>
        </w:rPr>
      </w:pPr>
    </w:p>
    <w:p w:rsidR="00760A3E" w:rsidRDefault="00760A3E" w:rsidP="00760A3E">
      <w:pPr>
        <w:pStyle w:val="a3"/>
      </w:pPr>
    </w:p>
    <w:p w:rsidR="00760A3E" w:rsidRDefault="00760A3E" w:rsidP="00760A3E">
      <w:pPr>
        <w:pStyle w:val="2"/>
        <w:jc w:val="left"/>
        <w:rPr>
          <w:sz w:val="28"/>
        </w:rPr>
      </w:pPr>
    </w:p>
    <w:p w:rsidR="00534826" w:rsidRDefault="00760A3E" w:rsidP="00534826">
      <w:pPr>
        <w:pStyle w:val="3"/>
        <w:jc w:val="center"/>
        <w:rPr>
          <w:sz w:val="48"/>
          <w:szCs w:val="48"/>
        </w:rPr>
      </w:pPr>
      <w:r w:rsidRPr="003825B6">
        <w:rPr>
          <w:sz w:val="48"/>
          <w:szCs w:val="48"/>
        </w:rPr>
        <w:t>Аналитическая справка</w:t>
      </w:r>
    </w:p>
    <w:p w:rsidR="00534826" w:rsidRDefault="00760A3E" w:rsidP="00534826">
      <w:pPr>
        <w:pStyle w:val="3"/>
        <w:jc w:val="center"/>
        <w:rPr>
          <w:sz w:val="48"/>
          <w:szCs w:val="48"/>
        </w:rPr>
      </w:pPr>
      <w:r w:rsidRPr="003825B6">
        <w:rPr>
          <w:sz w:val="48"/>
          <w:szCs w:val="48"/>
        </w:rPr>
        <w:t>по выпол</w:t>
      </w:r>
      <w:r w:rsidR="00665967">
        <w:rPr>
          <w:sz w:val="48"/>
          <w:szCs w:val="48"/>
        </w:rPr>
        <w:t xml:space="preserve">нению плана </w:t>
      </w:r>
      <w:r w:rsidR="00534826">
        <w:rPr>
          <w:sz w:val="48"/>
          <w:szCs w:val="48"/>
        </w:rPr>
        <w:t>весеннего</w:t>
      </w:r>
      <w:r w:rsidR="00665967">
        <w:rPr>
          <w:sz w:val="48"/>
          <w:szCs w:val="48"/>
        </w:rPr>
        <w:t xml:space="preserve"> профилактического мероприятия</w:t>
      </w:r>
    </w:p>
    <w:p w:rsidR="00EF5C73" w:rsidRPr="00EF5C73" w:rsidRDefault="006B56E4" w:rsidP="00EF5C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«Безопасные весенние дороги</w:t>
      </w:r>
      <w:r w:rsidR="00EF5C73" w:rsidRPr="00EF5C73">
        <w:rPr>
          <w:b/>
          <w:sz w:val="44"/>
          <w:szCs w:val="44"/>
        </w:rPr>
        <w:t xml:space="preserve">» </w:t>
      </w:r>
    </w:p>
    <w:p w:rsidR="00EF5C73" w:rsidRPr="00EF5C73" w:rsidRDefault="00EF5C73" w:rsidP="00EF5C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 </w:t>
      </w:r>
      <w:r w:rsidR="006B56E4">
        <w:rPr>
          <w:b/>
          <w:sz w:val="44"/>
          <w:szCs w:val="44"/>
        </w:rPr>
        <w:t>15</w:t>
      </w:r>
      <w:r>
        <w:rPr>
          <w:b/>
          <w:sz w:val="44"/>
          <w:szCs w:val="44"/>
        </w:rPr>
        <w:t xml:space="preserve"> </w:t>
      </w:r>
      <w:r w:rsidR="006B56E4">
        <w:rPr>
          <w:b/>
          <w:sz w:val="44"/>
          <w:szCs w:val="44"/>
        </w:rPr>
        <w:t>марта по 5 апреля 2023</w:t>
      </w:r>
      <w:r w:rsidRPr="00EF5C73">
        <w:rPr>
          <w:b/>
          <w:sz w:val="44"/>
          <w:szCs w:val="44"/>
        </w:rPr>
        <w:t xml:space="preserve"> года</w:t>
      </w:r>
    </w:p>
    <w:p w:rsidR="00760A3E" w:rsidRPr="003825B6" w:rsidRDefault="00760A3E" w:rsidP="00534826">
      <w:pPr>
        <w:pStyle w:val="3"/>
        <w:rPr>
          <w:sz w:val="48"/>
          <w:szCs w:val="48"/>
        </w:rPr>
      </w:pPr>
      <w:r w:rsidRPr="003825B6">
        <w:rPr>
          <w:sz w:val="48"/>
          <w:szCs w:val="48"/>
        </w:rPr>
        <w:t xml:space="preserve">   </w:t>
      </w:r>
    </w:p>
    <w:p w:rsidR="00760A3E" w:rsidRPr="003825B6" w:rsidRDefault="006B56E4" w:rsidP="00760A3E">
      <w:pPr>
        <w:pStyle w:val="2"/>
        <w:jc w:val="left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198120</wp:posOffset>
            </wp:positionV>
            <wp:extent cx="5671185" cy="4019550"/>
            <wp:effectExtent l="19050" t="0" r="5715" b="0"/>
            <wp:wrapNone/>
            <wp:docPr id="2" name="Рисунок 1" descr="C:\Users\гыу\Desktop\Волшебное колесо\разное\212-20211206_130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\Desktop\Волшебное колесо\разное\212-20211206_130854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A3E" w:rsidRPr="003825B6">
        <w:rPr>
          <w:sz w:val="48"/>
          <w:szCs w:val="48"/>
        </w:rPr>
        <w:t xml:space="preserve">     </w:t>
      </w:r>
      <w:r w:rsidR="00760A3E">
        <w:rPr>
          <w:sz w:val="48"/>
          <w:szCs w:val="48"/>
        </w:rPr>
        <w:t xml:space="preserve">        </w:t>
      </w:r>
      <w:r w:rsidR="00760A3E" w:rsidRPr="003825B6">
        <w:rPr>
          <w:sz w:val="48"/>
          <w:szCs w:val="48"/>
        </w:rPr>
        <w:t xml:space="preserve">   </w:t>
      </w:r>
    </w:p>
    <w:p w:rsidR="00760A3E" w:rsidRPr="003825B6" w:rsidRDefault="00760A3E" w:rsidP="00760A3E">
      <w:pPr>
        <w:pStyle w:val="2"/>
        <w:rPr>
          <w:sz w:val="48"/>
          <w:szCs w:val="48"/>
        </w:rPr>
      </w:pPr>
    </w:p>
    <w:p w:rsidR="00760A3E" w:rsidRDefault="00760A3E" w:rsidP="00760A3E">
      <w:pPr>
        <w:pStyle w:val="2"/>
        <w:rPr>
          <w:sz w:val="72"/>
        </w:rPr>
      </w:pPr>
    </w:p>
    <w:p w:rsidR="00760A3E" w:rsidRDefault="00760A3E" w:rsidP="00760A3E">
      <w:pPr>
        <w:pStyle w:val="2"/>
        <w:rPr>
          <w:sz w:val="72"/>
        </w:rPr>
      </w:pPr>
    </w:p>
    <w:p w:rsidR="00760A3E" w:rsidRDefault="00760A3E" w:rsidP="00760A3E">
      <w:pPr>
        <w:pStyle w:val="2"/>
        <w:spacing w:line="360" w:lineRule="auto"/>
        <w:rPr>
          <w:b/>
          <w:sz w:val="28"/>
          <w:szCs w:val="28"/>
        </w:rPr>
      </w:pPr>
    </w:p>
    <w:p w:rsidR="00760A3E" w:rsidRDefault="00760A3E" w:rsidP="00760A3E">
      <w:pPr>
        <w:pStyle w:val="2"/>
        <w:spacing w:line="360" w:lineRule="auto"/>
        <w:rPr>
          <w:b/>
          <w:sz w:val="28"/>
          <w:szCs w:val="28"/>
        </w:rPr>
      </w:pPr>
    </w:p>
    <w:p w:rsidR="00760A3E" w:rsidRDefault="00760A3E" w:rsidP="00760A3E">
      <w:pPr>
        <w:pStyle w:val="2"/>
        <w:spacing w:line="360" w:lineRule="auto"/>
        <w:rPr>
          <w:b/>
          <w:sz w:val="28"/>
          <w:szCs w:val="28"/>
        </w:rPr>
      </w:pPr>
    </w:p>
    <w:p w:rsidR="00760A3E" w:rsidRDefault="00760A3E" w:rsidP="00760A3E">
      <w:pPr>
        <w:pStyle w:val="2"/>
        <w:spacing w:line="360" w:lineRule="auto"/>
        <w:rPr>
          <w:b/>
          <w:sz w:val="28"/>
          <w:szCs w:val="28"/>
        </w:rPr>
      </w:pPr>
    </w:p>
    <w:p w:rsidR="00760A3E" w:rsidRDefault="00760A3E" w:rsidP="00760A3E">
      <w:pPr>
        <w:pStyle w:val="2"/>
        <w:spacing w:line="360" w:lineRule="auto"/>
        <w:rPr>
          <w:b/>
          <w:sz w:val="28"/>
          <w:szCs w:val="28"/>
        </w:rPr>
      </w:pPr>
    </w:p>
    <w:p w:rsidR="00760A3E" w:rsidRDefault="00760A3E" w:rsidP="00760A3E">
      <w:pPr>
        <w:pStyle w:val="2"/>
        <w:spacing w:line="360" w:lineRule="auto"/>
        <w:rPr>
          <w:b/>
          <w:sz w:val="28"/>
          <w:szCs w:val="28"/>
        </w:rPr>
      </w:pPr>
    </w:p>
    <w:p w:rsidR="00EF5C73" w:rsidRDefault="00EF5C73" w:rsidP="00760A3E">
      <w:pPr>
        <w:pStyle w:val="2"/>
        <w:spacing w:line="360" w:lineRule="auto"/>
        <w:rPr>
          <w:b/>
          <w:sz w:val="28"/>
          <w:szCs w:val="28"/>
        </w:rPr>
      </w:pPr>
    </w:p>
    <w:p w:rsidR="00EF5C73" w:rsidRDefault="00EF5C73" w:rsidP="00760A3E">
      <w:pPr>
        <w:pStyle w:val="2"/>
        <w:spacing w:line="360" w:lineRule="auto"/>
        <w:rPr>
          <w:b/>
          <w:sz w:val="28"/>
          <w:szCs w:val="28"/>
        </w:rPr>
      </w:pPr>
    </w:p>
    <w:p w:rsidR="00EF5C73" w:rsidRDefault="00EF5C73" w:rsidP="00760A3E">
      <w:pPr>
        <w:pStyle w:val="2"/>
        <w:spacing w:line="360" w:lineRule="auto"/>
        <w:rPr>
          <w:b/>
          <w:sz w:val="28"/>
          <w:szCs w:val="28"/>
        </w:rPr>
      </w:pPr>
    </w:p>
    <w:p w:rsidR="00863594" w:rsidRDefault="00863594" w:rsidP="00760A3E">
      <w:pPr>
        <w:pStyle w:val="2"/>
        <w:spacing w:line="360" w:lineRule="auto"/>
        <w:rPr>
          <w:b/>
          <w:sz w:val="28"/>
          <w:szCs w:val="28"/>
        </w:rPr>
      </w:pPr>
    </w:p>
    <w:p w:rsidR="00863594" w:rsidRDefault="00863594" w:rsidP="00760A3E">
      <w:pPr>
        <w:pStyle w:val="2"/>
        <w:spacing w:line="360" w:lineRule="auto"/>
        <w:rPr>
          <w:b/>
          <w:sz w:val="28"/>
          <w:szCs w:val="28"/>
        </w:rPr>
      </w:pPr>
    </w:p>
    <w:p w:rsidR="00863594" w:rsidRDefault="00863594" w:rsidP="00760A3E">
      <w:pPr>
        <w:pStyle w:val="2"/>
        <w:spacing w:line="360" w:lineRule="auto"/>
        <w:rPr>
          <w:b/>
          <w:sz w:val="28"/>
          <w:szCs w:val="28"/>
        </w:rPr>
      </w:pPr>
    </w:p>
    <w:p w:rsidR="00863594" w:rsidRDefault="00863594" w:rsidP="00760A3E">
      <w:pPr>
        <w:pStyle w:val="2"/>
        <w:spacing w:line="360" w:lineRule="auto"/>
        <w:rPr>
          <w:b/>
          <w:sz w:val="28"/>
          <w:szCs w:val="28"/>
        </w:rPr>
      </w:pPr>
    </w:p>
    <w:p w:rsidR="00E5107F" w:rsidRPr="00863594" w:rsidRDefault="00863594" w:rsidP="00863594">
      <w:pPr>
        <w:pStyle w:val="2"/>
        <w:rPr>
          <w:sz w:val="28"/>
          <w:szCs w:val="28"/>
        </w:rPr>
      </w:pPr>
      <w:r w:rsidRPr="0086359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r w:rsidR="006B56E4">
        <w:rPr>
          <w:sz w:val="28"/>
          <w:szCs w:val="28"/>
        </w:rPr>
        <w:t xml:space="preserve">   </w:t>
      </w:r>
      <w:r w:rsidRPr="00863594">
        <w:rPr>
          <w:sz w:val="28"/>
          <w:szCs w:val="28"/>
        </w:rPr>
        <w:t xml:space="preserve"> ст. Егорлыкская</w:t>
      </w:r>
    </w:p>
    <w:p w:rsidR="00760A3E" w:rsidRPr="00863594" w:rsidRDefault="00760A3E" w:rsidP="00863594">
      <w:pPr>
        <w:pStyle w:val="2"/>
        <w:rPr>
          <w:sz w:val="28"/>
          <w:szCs w:val="28"/>
        </w:rPr>
      </w:pPr>
      <w:r w:rsidRPr="00863594">
        <w:rPr>
          <w:sz w:val="28"/>
          <w:szCs w:val="28"/>
        </w:rPr>
        <w:t xml:space="preserve">                                 </w:t>
      </w:r>
      <w:r w:rsidR="00863594" w:rsidRPr="00863594">
        <w:rPr>
          <w:sz w:val="28"/>
          <w:szCs w:val="28"/>
        </w:rPr>
        <w:t xml:space="preserve">       </w:t>
      </w:r>
      <w:r w:rsidRPr="00863594">
        <w:rPr>
          <w:sz w:val="28"/>
          <w:szCs w:val="28"/>
        </w:rPr>
        <w:t xml:space="preserve">  </w:t>
      </w:r>
      <w:r w:rsidR="006B56E4">
        <w:rPr>
          <w:sz w:val="28"/>
          <w:szCs w:val="28"/>
        </w:rPr>
        <w:t>апрель 2023</w:t>
      </w:r>
      <w:r w:rsidRPr="00863594">
        <w:rPr>
          <w:sz w:val="28"/>
          <w:szCs w:val="28"/>
        </w:rPr>
        <w:t xml:space="preserve"> год</w:t>
      </w:r>
    </w:p>
    <w:p w:rsidR="00760A3E" w:rsidRPr="006B56E4" w:rsidRDefault="00760A3E" w:rsidP="006B56E4">
      <w:pPr>
        <w:jc w:val="both"/>
        <w:rPr>
          <w:bCs/>
          <w:sz w:val="28"/>
          <w:szCs w:val="28"/>
        </w:rPr>
      </w:pPr>
      <w:r w:rsidRPr="006B56E4">
        <w:rPr>
          <w:sz w:val="28"/>
          <w:szCs w:val="28"/>
        </w:rPr>
        <w:lastRenderedPageBreak/>
        <w:t xml:space="preserve">  </w:t>
      </w:r>
      <w:r w:rsidR="00534826" w:rsidRPr="006B56E4">
        <w:rPr>
          <w:sz w:val="28"/>
          <w:szCs w:val="28"/>
        </w:rPr>
        <w:t xml:space="preserve">   </w:t>
      </w:r>
      <w:r w:rsidR="006B56E4" w:rsidRPr="006B56E4">
        <w:rPr>
          <w:sz w:val="28"/>
          <w:szCs w:val="28"/>
        </w:rPr>
        <w:t xml:space="preserve">Во исполнение совместного приказа ГУМВД России по Ростовской области, министерства общего и профессионального образования Ростовской области от 31.08.2022 №1545/846 «Об организации работы по привитию детям навыков безопасного участия в дорожном движении и развитию ЮИДовского движения в 2022-2023 учебном году»,  </w:t>
      </w:r>
      <w:r w:rsidRPr="006B56E4">
        <w:rPr>
          <w:sz w:val="28"/>
          <w:szCs w:val="28"/>
        </w:rPr>
        <w:t xml:space="preserve">в ДОУ </w:t>
      </w:r>
      <w:r w:rsidR="006B56E4" w:rsidRPr="006B56E4">
        <w:rPr>
          <w:sz w:val="28"/>
          <w:szCs w:val="28"/>
        </w:rPr>
        <w:t>в период с 15 марта по 5 апреля 2023</w:t>
      </w:r>
      <w:r w:rsidR="00EF5C73" w:rsidRPr="006B56E4">
        <w:rPr>
          <w:sz w:val="28"/>
          <w:szCs w:val="28"/>
        </w:rPr>
        <w:t xml:space="preserve"> года </w:t>
      </w:r>
      <w:r w:rsidRPr="006B56E4">
        <w:rPr>
          <w:sz w:val="28"/>
          <w:szCs w:val="28"/>
        </w:rPr>
        <w:t>был</w:t>
      </w:r>
      <w:r w:rsidR="003E4FB4">
        <w:rPr>
          <w:sz w:val="28"/>
          <w:szCs w:val="28"/>
        </w:rPr>
        <w:t>о  проведе</w:t>
      </w:r>
      <w:r w:rsidRPr="006B56E4">
        <w:rPr>
          <w:sz w:val="28"/>
          <w:szCs w:val="28"/>
        </w:rPr>
        <w:t>н</w:t>
      </w:r>
      <w:r w:rsidR="003E4FB4">
        <w:rPr>
          <w:sz w:val="28"/>
          <w:szCs w:val="28"/>
        </w:rPr>
        <w:t xml:space="preserve">о весеннее профилактическое мероприятие </w:t>
      </w:r>
      <w:r w:rsidRPr="006B56E4">
        <w:rPr>
          <w:sz w:val="28"/>
          <w:szCs w:val="28"/>
        </w:rPr>
        <w:t xml:space="preserve"> </w:t>
      </w:r>
      <w:r w:rsidR="006B56E4" w:rsidRPr="006B56E4">
        <w:rPr>
          <w:sz w:val="28"/>
          <w:szCs w:val="28"/>
        </w:rPr>
        <w:t xml:space="preserve">«Безопасные </w:t>
      </w:r>
      <w:r w:rsidR="006B56E4">
        <w:rPr>
          <w:sz w:val="28"/>
          <w:szCs w:val="28"/>
        </w:rPr>
        <w:t>весенние дороги</w:t>
      </w:r>
      <w:r w:rsidR="00EF5C73" w:rsidRPr="006B56E4">
        <w:rPr>
          <w:sz w:val="28"/>
          <w:szCs w:val="28"/>
        </w:rPr>
        <w:t xml:space="preserve">». </w:t>
      </w:r>
    </w:p>
    <w:p w:rsidR="00760A3E" w:rsidRPr="006B56E4" w:rsidRDefault="006B56E4" w:rsidP="006B56E4">
      <w:pPr>
        <w:pStyle w:val="1"/>
        <w:ind w:left="0" w:right="-283" w:firstLine="0"/>
        <w:jc w:val="both"/>
        <w:rPr>
          <w:i w:val="0"/>
          <w:color w:val="auto"/>
          <w:sz w:val="28"/>
          <w:szCs w:val="28"/>
        </w:rPr>
      </w:pPr>
      <w:bookmarkStart w:id="0" w:name="_GoBack"/>
      <w:r>
        <w:rPr>
          <w:i w:val="0"/>
          <w:noProof/>
          <w:color w:val="auto"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18415</wp:posOffset>
            </wp:positionV>
            <wp:extent cx="3173095" cy="2381250"/>
            <wp:effectExtent l="19050" t="0" r="8255" b="0"/>
            <wp:wrapTight wrapText="bothSides">
              <wp:wrapPolygon edited="0">
                <wp:start x="-130" y="0"/>
                <wp:lineTo x="-130" y="21427"/>
                <wp:lineTo x="21656" y="21427"/>
                <wp:lineTo x="21656" y="0"/>
                <wp:lineTo x="-130" y="0"/>
              </wp:wrapPolygon>
            </wp:wrapTight>
            <wp:docPr id="5" name="Рисунок 4" descr="IMG_20230330_075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30_075537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60A3E" w:rsidRPr="006B56E4">
        <w:rPr>
          <w:i w:val="0"/>
          <w:color w:val="auto"/>
          <w:sz w:val="28"/>
          <w:szCs w:val="28"/>
        </w:rPr>
        <w:t xml:space="preserve">   </w:t>
      </w:r>
      <w:r w:rsidR="00674219" w:rsidRPr="006B56E4">
        <w:rPr>
          <w:i w:val="0"/>
          <w:color w:val="auto"/>
          <w:sz w:val="28"/>
          <w:szCs w:val="28"/>
        </w:rPr>
        <w:t xml:space="preserve">  </w:t>
      </w:r>
      <w:r w:rsidR="00760A3E" w:rsidRPr="006B56E4">
        <w:rPr>
          <w:i w:val="0"/>
          <w:color w:val="auto"/>
          <w:sz w:val="28"/>
          <w:szCs w:val="28"/>
        </w:rPr>
        <w:t xml:space="preserve"> </w:t>
      </w:r>
      <w:r w:rsidR="00534826" w:rsidRPr="006B56E4">
        <w:rPr>
          <w:i w:val="0"/>
          <w:color w:val="auto"/>
          <w:sz w:val="28"/>
          <w:szCs w:val="28"/>
        </w:rPr>
        <w:t xml:space="preserve">Разработанный план мероприятий включил в себя различные </w:t>
      </w:r>
      <w:r w:rsidR="00760A3E" w:rsidRPr="006B56E4">
        <w:rPr>
          <w:i w:val="0"/>
          <w:color w:val="auto"/>
          <w:sz w:val="28"/>
          <w:szCs w:val="28"/>
        </w:rPr>
        <w:t xml:space="preserve">  </w:t>
      </w:r>
      <w:r w:rsidR="00534826" w:rsidRPr="006B56E4">
        <w:rPr>
          <w:i w:val="0"/>
          <w:color w:val="auto"/>
          <w:sz w:val="28"/>
          <w:szCs w:val="28"/>
        </w:rPr>
        <w:t>интересные и поучительные формы работы  с детьми и взрослыми.</w:t>
      </w:r>
    </w:p>
    <w:p w:rsidR="00F646AE" w:rsidRPr="006B56E4" w:rsidRDefault="00F646AE" w:rsidP="006B56E4">
      <w:pPr>
        <w:pStyle w:val="3"/>
        <w:spacing w:after="0"/>
        <w:ind w:right="-283"/>
        <w:jc w:val="both"/>
        <w:rPr>
          <w:sz w:val="28"/>
          <w:szCs w:val="28"/>
        </w:rPr>
      </w:pPr>
      <w:r w:rsidRPr="006B56E4">
        <w:rPr>
          <w:sz w:val="28"/>
          <w:szCs w:val="28"/>
        </w:rPr>
        <w:t xml:space="preserve">В каждой  группе были организованы   занятия, целевые экскурсии, прогулки, увлекательные приключения, путешествия.   Самая интересная организация детей – это игры по безопасности движения, которые затевали воспитатели с детьми. </w:t>
      </w: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42545</wp:posOffset>
            </wp:positionV>
            <wp:extent cx="2981325" cy="2237336"/>
            <wp:effectExtent l="19050" t="0" r="9525" b="0"/>
            <wp:wrapNone/>
            <wp:docPr id="6" name="Рисунок 5" descr="IMG_20230330_08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30_080219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237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42545</wp:posOffset>
            </wp:positionV>
            <wp:extent cx="2970530" cy="2228850"/>
            <wp:effectExtent l="19050" t="0" r="1270" b="0"/>
            <wp:wrapNone/>
            <wp:docPr id="12" name="Рисунок 11" descr="IMG-202304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11-WA0009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F646AE" w:rsidRPr="003E4FB4" w:rsidRDefault="00F646AE" w:rsidP="00E5107F">
      <w:pPr>
        <w:pStyle w:val="3"/>
        <w:spacing w:after="0"/>
        <w:ind w:right="-283"/>
        <w:jc w:val="both"/>
        <w:rPr>
          <w:sz w:val="28"/>
          <w:szCs w:val="28"/>
        </w:rPr>
      </w:pPr>
      <w:r w:rsidRPr="003E4FB4">
        <w:rPr>
          <w:sz w:val="28"/>
          <w:szCs w:val="28"/>
        </w:rPr>
        <w:t xml:space="preserve">Удивительно, как старые  добрые игры в  те же дорожные знаки, в светофор, путешествия в сказочные страны на автобусе заставляют детей оценивать собственное поведение на улице, учат </w:t>
      </w:r>
      <w:r w:rsidR="00215E09" w:rsidRPr="003E4FB4">
        <w:rPr>
          <w:sz w:val="28"/>
          <w:szCs w:val="28"/>
        </w:rPr>
        <w:t xml:space="preserve">    </w:t>
      </w:r>
      <w:r w:rsidRPr="003E4FB4">
        <w:rPr>
          <w:sz w:val="28"/>
          <w:szCs w:val="28"/>
        </w:rPr>
        <w:t>действовать по правилам.</w:t>
      </w:r>
    </w:p>
    <w:p w:rsidR="006B56E4" w:rsidRPr="003E4FB4" w:rsidRDefault="00255E8B" w:rsidP="00E5107F">
      <w:pPr>
        <w:pStyle w:val="3"/>
        <w:spacing w:after="0"/>
        <w:ind w:right="-283"/>
        <w:jc w:val="both"/>
        <w:rPr>
          <w:sz w:val="28"/>
          <w:szCs w:val="28"/>
        </w:rPr>
      </w:pPr>
      <w:r w:rsidRPr="003E4FB4"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157480</wp:posOffset>
            </wp:positionV>
            <wp:extent cx="2969260" cy="1981200"/>
            <wp:effectExtent l="19050" t="0" r="2540" b="0"/>
            <wp:wrapNone/>
            <wp:docPr id="13" name="Рисунок 12" descr="DSC_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6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6E4" w:rsidRPr="003E4FB4">
        <w:rPr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157480</wp:posOffset>
            </wp:positionV>
            <wp:extent cx="2907030" cy="1943100"/>
            <wp:effectExtent l="19050" t="0" r="7620" b="0"/>
            <wp:wrapTight wrapText="bothSides">
              <wp:wrapPolygon edited="0">
                <wp:start x="-142" y="0"/>
                <wp:lineTo x="-142" y="21388"/>
                <wp:lineTo x="21657" y="21388"/>
                <wp:lineTo x="21657" y="0"/>
                <wp:lineTo x="-142" y="0"/>
              </wp:wrapPolygon>
            </wp:wrapTight>
            <wp:docPr id="1" name="Рисунок 1" descr="D:\Мои документы\пдд\Планы мероприятий и А.С\Зимние каникулы декабрь-январь2021г\IMG-2022011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дд\Планы мероприятий и А.С\Зимние каникулы декабрь-январь2021г\IMG-20220112-WA002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Pr="00E92729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9D61F5" w:rsidP="00E5107F">
      <w:pPr>
        <w:ind w:right="-283"/>
        <w:jc w:val="both"/>
        <w:rPr>
          <w:spacing w:val="-1"/>
          <w:sz w:val="26"/>
          <w:szCs w:val="26"/>
        </w:rPr>
      </w:pPr>
      <w:r w:rsidRPr="00E92729">
        <w:rPr>
          <w:spacing w:val="-1"/>
          <w:sz w:val="26"/>
          <w:szCs w:val="26"/>
        </w:rPr>
        <w:t xml:space="preserve">  </w:t>
      </w:r>
    </w:p>
    <w:p w:rsidR="006B56E4" w:rsidRDefault="006B56E4" w:rsidP="00E5107F">
      <w:pPr>
        <w:ind w:right="-283"/>
        <w:jc w:val="both"/>
        <w:rPr>
          <w:spacing w:val="-1"/>
          <w:sz w:val="26"/>
          <w:szCs w:val="26"/>
        </w:rPr>
      </w:pPr>
    </w:p>
    <w:p w:rsidR="006B56E4" w:rsidRDefault="006B56E4" w:rsidP="00E5107F">
      <w:pPr>
        <w:ind w:right="-283"/>
        <w:jc w:val="both"/>
        <w:rPr>
          <w:spacing w:val="-1"/>
          <w:sz w:val="26"/>
          <w:szCs w:val="26"/>
        </w:rPr>
      </w:pPr>
    </w:p>
    <w:p w:rsidR="006B56E4" w:rsidRDefault="006B56E4" w:rsidP="00E5107F">
      <w:pPr>
        <w:ind w:right="-283"/>
        <w:jc w:val="both"/>
        <w:rPr>
          <w:spacing w:val="-1"/>
          <w:sz w:val="26"/>
          <w:szCs w:val="26"/>
        </w:rPr>
      </w:pPr>
    </w:p>
    <w:p w:rsidR="006B56E4" w:rsidRDefault="006B56E4" w:rsidP="00E5107F">
      <w:pPr>
        <w:ind w:right="-283"/>
        <w:jc w:val="both"/>
        <w:rPr>
          <w:spacing w:val="-1"/>
          <w:sz w:val="26"/>
          <w:szCs w:val="26"/>
        </w:rPr>
      </w:pPr>
    </w:p>
    <w:p w:rsidR="006B56E4" w:rsidRDefault="006B56E4" w:rsidP="00E5107F">
      <w:pPr>
        <w:ind w:right="-283"/>
        <w:jc w:val="both"/>
        <w:rPr>
          <w:spacing w:val="-1"/>
          <w:sz w:val="26"/>
          <w:szCs w:val="26"/>
        </w:rPr>
      </w:pPr>
    </w:p>
    <w:p w:rsidR="006B56E4" w:rsidRDefault="006B56E4" w:rsidP="00E5107F">
      <w:pPr>
        <w:ind w:right="-283"/>
        <w:jc w:val="both"/>
        <w:rPr>
          <w:spacing w:val="-1"/>
          <w:sz w:val="26"/>
          <w:szCs w:val="26"/>
        </w:rPr>
      </w:pPr>
    </w:p>
    <w:p w:rsidR="006B56E4" w:rsidRDefault="006B56E4" w:rsidP="00E5107F">
      <w:pPr>
        <w:ind w:right="-283"/>
        <w:jc w:val="both"/>
        <w:rPr>
          <w:spacing w:val="-1"/>
          <w:sz w:val="26"/>
          <w:szCs w:val="26"/>
        </w:rPr>
      </w:pPr>
    </w:p>
    <w:p w:rsidR="00674219" w:rsidRPr="003E4FB4" w:rsidRDefault="009D61F5" w:rsidP="00E5107F">
      <w:pPr>
        <w:ind w:right="-283"/>
        <w:jc w:val="both"/>
        <w:rPr>
          <w:b/>
          <w:bCs/>
          <w:spacing w:val="-1"/>
          <w:sz w:val="28"/>
          <w:szCs w:val="28"/>
        </w:rPr>
      </w:pPr>
      <w:r w:rsidRPr="00E92729">
        <w:rPr>
          <w:spacing w:val="-1"/>
          <w:sz w:val="26"/>
          <w:szCs w:val="26"/>
        </w:rPr>
        <w:lastRenderedPageBreak/>
        <w:t xml:space="preserve">   </w:t>
      </w:r>
      <w:r w:rsidR="00534826" w:rsidRPr="003E4FB4">
        <w:rPr>
          <w:spacing w:val="-1"/>
          <w:sz w:val="28"/>
          <w:szCs w:val="28"/>
        </w:rPr>
        <w:t>Ч</w:t>
      </w:r>
      <w:r w:rsidR="00F646AE" w:rsidRPr="003E4FB4">
        <w:rPr>
          <w:spacing w:val="-1"/>
          <w:sz w:val="28"/>
          <w:szCs w:val="28"/>
        </w:rPr>
        <w:t xml:space="preserve">тобы процесс обучения и воспитания был интересен, воспитателям приходится использовать не только нравоучения, но и разные </w:t>
      </w:r>
      <w:r w:rsidR="005617DB" w:rsidRPr="003E4FB4">
        <w:rPr>
          <w:spacing w:val="-1"/>
          <w:sz w:val="28"/>
          <w:szCs w:val="28"/>
        </w:rPr>
        <w:t xml:space="preserve">игровые </w:t>
      </w:r>
      <w:r w:rsidR="00F646AE" w:rsidRPr="003E4FB4">
        <w:rPr>
          <w:spacing w:val="-1"/>
          <w:sz w:val="28"/>
          <w:szCs w:val="28"/>
        </w:rPr>
        <w:t>приемы.</w:t>
      </w:r>
      <w:r w:rsidR="00534826" w:rsidRPr="003E4FB4">
        <w:rPr>
          <w:b/>
          <w:bCs/>
          <w:spacing w:val="-1"/>
          <w:sz w:val="28"/>
          <w:szCs w:val="28"/>
        </w:rPr>
        <w:t xml:space="preserve"> </w:t>
      </w:r>
      <w:r w:rsidR="00674219" w:rsidRPr="003E4FB4">
        <w:rPr>
          <w:b/>
          <w:bCs/>
          <w:spacing w:val="-1"/>
          <w:sz w:val="28"/>
          <w:szCs w:val="28"/>
        </w:rPr>
        <w:t xml:space="preserve">   </w:t>
      </w:r>
    </w:p>
    <w:p w:rsidR="00100394" w:rsidRPr="003E4FB4" w:rsidRDefault="00255E8B" w:rsidP="007D6AFF">
      <w:pPr>
        <w:ind w:right="-283"/>
        <w:jc w:val="both"/>
        <w:rPr>
          <w:b/>
          <w:bCs/>
          <w:spacing w:val="-1"/>
          <w:sz w:val="28"/>
          <w:szCs w:val="28"/>
        </w:rPr>
      </w:pPr>
      <w:r w:rsidRPr="003E4FB4">
        <w:rPr>
          <w:b/>
          <w:bCs/>
          <w:noProof/>
          <w:spacing w:val="-1"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98424</wp:posOffset>
            </wp:positionV>
            <wp:extent cx="2759245" cy="2066925"/>
            <wp:effectExtent l="19050" t="0" r="3005" b="0"/>
            <wp:wrapNone/>
            <wp:docPr id="15" name="Рисунок 14" descr="IMG_20220927_09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927_093245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24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4FB4">
        <w:rPr>
          <w:b/>
          <w:bCs/>
          <w:noProof/>
          <w:spacing w:val="-1"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98425</wp:posOffset>
            </wp:positionV>
            <wp:extent cx="2759710" cy="2066925"/>
            <wp:effectExtent l="19050" t="0" r="2540" b="0"/>
            <wp:wrapNone/>
            <wp:docPr id="14" name="Рисунок 13" descr="IMG_20221031_08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031_080649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4219" w:rsidRPr="003E4FB4">
        <w:rPr>
          <w:b/>
          <w:bCs/>
          <w:spacing w:val="-1"/>
          <w:sz w:val="28"/>
          <w:szCs w:val="28"/>
        </w:rPr>
        <w:t xml:space="preserve">     </w:t>
      </w:r>
    </w:p>
    <w:p w:rsidR="00255E8B" w:rsidRDefault="00100394" w:rsidP="007D6AFF">
      <w:pPr>
        <w:ind w:right="-283"/>
        <w:jc w:val="both"/>
        <w:rPr>
          <w:b/>
          <w:bCs/>
          <w:spacing w:val="-1"/>
          <w:sz w:val="26"/>
          <w:szCs w:val="26"/>
        </w:rPr>
      </w:pPr>
      <w:r w:rsidRPr="00E92729">
        <w:rPr>
          <w:b/>
          <w:bCs/>
          <w:spacing w:val="-1"/>
          <w:sz w:val="26"/>
          <w:szCs w:val="26"/>
        </w:rPr>
        <w:t xml:space="preserve">      </w:t>
      </w:r>
    </w:p>
    <w:p w:rsidR="00255E8B" w:rsidRDefault="00255E8B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255E8B" w:rsidRDefault="00255E8B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255E8B" w:rsidRDefault="00255E8B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255E8B" w:rsidRDefault="00255E8B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255E8B" w:rsidRDefault="00255E8B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255E8B" w:rsidRDefault="00255E8B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255E8B" w:rsidRDefault="00255E8B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255E8B" w:rsidRDefault="00255E8B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255E8B" w:rsidRDefault="00255E8B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255E8B" w:rsidRDefault="00255E8B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F646AE" w:rsidRPr="003E4FB4" w:rsidRDefault="00674219" w:rsidP="007D6AFF">
      <w:pPr>
        <w:ind w:right="-283"/>
        <w:jc w:val="both"/>
        <w:rPr>
          <w:b/>
          <w:bCs/>
          <w:spacing w:val="-1"/>
          <w:sz w:val="28"/>
          <w:szCs w:val="28"/>
        </w:rPr>
      </w:pPr>
      <w:r w:rsidRPr="003E4FB4">
        <w:rPr>
          <w:b/>
          <w:bCs/>
          <w:spacing w:val="-1"/>
          <w:sz w:val="28"/>
          <w:szCs w:val="28"/>
        </w:rPr>
        <w:t xml:space="preserve"> </w:t>
      </w:r>
      <w:r w:rsidR="00F646AE" w:rsidRPr="003E4FB4">
        <w:rPr>
          <w:spacing w:val="-1"/>
          <w:sz w:val="28"/>
          <w:szCs w:val="28"/>
        </w:rPr>
        <w:t>Это  и  увлекательные  игры-макетирование,  игры-экспери- ментирование,  тренинговые  адаптивные  игры  с сюжетно-ролевым  действием,  обучающие  сюжетно-дидактические игры  по  определенным  правилам.</w:t>
      </w:r>
      <w:r w:rsidR="00100394" w:rsidRPr="003E4FB4">
        <w:rPr>
          <w:spacing w:val="-1"/>
          <w:sz w:val="28"/>
          <w:szCs w:val="28"/>
        </w:rPr>
        <w:t>, «творческие мастерские» по изготовлению игр.</w:t>
      </w:r>
      <w:r w:rsidR="00F646AE" w:rsidRPr="003E4FB4">
        <w:rPr>
          <w:spacing w:val="-1"/>
          <w:sz w:val="28"/>
          <w:szCs w:val="28"/>
        </w:rPr>
        <w:t xml:space="preserve"> </w:t>
      </w:r>
    </w:p>
    <w:p w:rsidR="00626C1E" w:rsidRDefault="00255E8B" w:rsidP="00335487">
      <w:pPr>
        <w:pStyle w:val="3"/>
        <w:spacing w:after="0"/>
        <w:ind w:right="-28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51435</wp:posOffset>
            </wp:positionV>
            <wp:extent cx="2924764" cy="2190750"/>
            <wp:effectExtent l="19050" t="0" r="8936" b="0"/>
            <wp:wrapNone/>
            <wp:docPr id="16" name="Рисунок 15" descr="IMG_20230330_08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30_081251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764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46990</wp:posOffset>
            </wp:positionV>
            <wp:extent cx="2914650" cy="2190750"/>
            <wp:effectExtent l="19050" t="0" r="0" b="0"/>
            <wp:wrapTight wrapText="bothSides">
              <wp:wrapPolygon edited="0">
                <wp:start x="-141" y="0"/>
                <wp:lineTo x="-141" y="21412"/>
                <wp:lineTo x="21600" y="21412"/>
                <wp:lineTo x="21600" y="0"/>
                <wp:lineTo x="-141" y="0"/>
              </wp:wrapPolygon>
            </wp:wrapTight>
            <wp:docPr id="11" name="Рисунок 5" descr="IMG-20220318-WA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8-WA0209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487" w:rsidRPr="00E92729">
        <w:rPr>
          <w:sz w:val="26"/>
          <w:szCs w:val="26"/>
        </w:rPr>
        <w:t xml:space="preserve">      </w:t>
      </w:r>
    </w:p>
    <w:p w:rsidR="00626C1E" w:rsidRDefault="00626C1E" w:rsidP="00335487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26C1E" w:rsidRDefault="00626C1E" w:rsidP="00335487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26C1E" w:rsidRDefault="00626C1E" w:rsidP="00335487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26C1E" w:rsidRDefault="00626C1E" w:rsidP="00335487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26C1E" w:rsidRDefault="00626C1E" w:rsidP="00335487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26C1E" w:rsidRDefault="00626C1E" w:rsidP="00335487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26C1E" w:rsidRDefault="00626C1E" w:rsidP="00335487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26C1E" w:rsidRDefault="00626C1E" w:rsidP="00335487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26C1E" w:rsidRDefault="00626C1E" w:rsidP="00335487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26C1E" w:rsidRDefault="00626C1E" w:rsidP="00335487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26C1E" w:rsidRDefault="00626C1E" w:rsidP="00335487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F646AE" w:rsidRPr="003E4FB4" w:rsidRDefault="00335487" w:rsidP="003E4FB4">
      <w:pPr>
        <w:pStyle w:val="3"/>
        <w:spacing w:after="0"/>
        <w:ind w:right="-283"/>
        <w:jc w:val="both"/>
        <w:rPr>
          <w:noProof/>
          <w:sz w:val="28"/>
          <w:szCs w:val="28"/>
        </w:rPr>
      </w:pPr>
      <w:r w:rsidRPr="003E4FB4">
        <w:rPr>
          <w:sz w:val="28"/>
          <w:szCs w:val="28"/>
        </w:rPr>
        <w:t xml:space="preserve">  </w:t>
      </w:r>
      <w:r w:rsidR="00F646AE" w:rsidRPr="003E4FB4">
        <w:rPr>
          <w:sz w:val="28"/>
          <w:szCs w:val="28"/>
        </w:rPr>
        <w:t>В этих играх дети продолжают знакомиться с</w:t>
      </w:r>
      <w:r w:rsidR="00100394" w:rsidRPr="003E4FB4">
        <w:rPr>
          <w:sz w:val="28"/>
          <w:szCs w:val="28"/>
        </w:rPr>
        <w:t xml:space="preserve"> дорожными знаками и правилами</w:t>
      </w:r>
      <w:r w:rsidR="00F646AE" w:rsidRPr="003E4FB4">
        <w:rPr>
          <w:sz w:val="28"/>
          <w:szCs w:val="28"/>
        </w:rPr>
        <w:t>,</w:t>
      </w:r>
      <w:r w:rsidR="009D61F5" w:rsidRPr="003E4FB4">
        <w:rPr>
          <w:sz w:val="28"/>
          <w:szCs w:val="28"/>
        </w:rPr>
        <w:t xml:space="preserve"> </w:t>
      </w:r>
      <w:r w:rsidR="00F646AE" w:rsidRPr="003E4FB4">
        <w:rPr>
          <w:sz w:val="28"/>
          <w:szCs w:val="28"/>
        </w:rPr>
        <w:t>закрепля</w:t>
      </w:r>
      <w:r w:rsidR="00100394" w:rsidRPr="003E4FB4">
        <w:rPr>
          <w:sz w:val="28"/>
          <w:szCs w:val="28"/>
        </w:rPr>
        <w:t>ют</w:t>
      </w:r>
      <w:r w:rsidR="00F646AE" w:rsidRPr="003E4FB4">
        <w:rPr>
          <w:sz w:val="28"/>
          <w:szCs w:val="28"/>
        </w:rPr>
        <w:t xml:space="preserve"> </w:t>
      </w:r>
      <w:r w:rsidR="00100394" w:rsidRPr="003E4FB4">
        <w:rPr>
          <w:sz w:val="28"/>
          <w:szCs w:val="28"/>
        </w:rPr>
        <w:t xml:space="preserve">свои </w:t>
      </w:r>
      <w:r w:rsidR="00F646AE" w:rsidRPr="003E4FB4">
        <w:rPr>
          <w:sz w:val="28"/>
          <w:szCs w:val="28"/>
        </w:rPr>
        <w:t xml:space="preserve"> предста</w:t>
      </w:r>
      <w:r w:rsidR="00100394" w:rsidRPr="003E4FB4">
        <w:rPr>
          <w:sz w:val="28"/>
          <w:szCs w:val="28"/>
        </w:rPr>
        <w:t xml:space="preserve">вления </w:t>
      </w:r>
      <w:r w:rsidR="00F646AE" w:rsidRPr="003E4FB4">
        <w:rPr>
          <w:sz w:val="28"/>
          <w:szCs w:val="28"/>
        </w:rPr>
        <w:t xml:space="preserve">  о </w:t>
      </w:r>
      <w:r w:rsidR="00100394" w:rsidRPr="003E4FB4">
        <w:rPr>
          <w:sz w:val="28"/>
          <w:szCs w:val="28"/>
        </w:rPr>
        <w:t xml:space="preserve">работе и </w:t>
      </w:r>
      <w:r w:rsidR="00F646AE" w:rsidRPr="003E4FB4">
        <w:rPr>
          <w:sz w:val="28"/>
          <w:szCs w:val="28"/>
        </w:rPr>
        <w:t>назначении св</w:t>
      </w:r>
      <w:r w:rsidR="00100394" w:rsidRPr="003E4FB4">
        <w:rPr>
          <w:sz w:val="28"/>
          <w:szCs w:val="28"/>
        </w:rPr>
        <w:t>етофора</w:t>
      </w:r>
      <w:r w:rsidR="00F646AE" w:rsidRPr="003E4FB4">
        <w:rPr>
          <w:sz w:val="28"/>
          <w:szCs w:val="28"/>
        </w:rPr>
        <w:t>. А самое главное  здесь у детей</w:t>
      </w:r>
      <w:r w:rsidR="00100394" w:rsidRPr="003E4FB4">
        <w:rPr>
          <w:sz w:val="28"/>
          <w:szCs w:val="28"/>
        </w:rPr>
        <w:t xml:space="preserve"> в процессе игры </w:t>
      </w:r>
      <w:r w:rsidR="00F646AE" w:rsidRPr="003E4FB4">
        <w:rPr>
          <w:sz w:val="28"/>
          <w:szCs w:val="28"/>
        </w:rPr>
        <w:t xml:space="preserve"> формируется  культура социального поведения. Они начинают понимать, что здоровье часто зависит  от собственного поведения  человека</w:t>
      </w:r>
      <w:r w:rsidR="007D6AFF" w:rsidRPr="003E4FB4">
        <w:rPr>
          <w:sz w:val="28"/>
          <w:szCs w:val="28"/>
        </w:rPr>
        <w:t>.</w:t>
      </w:r>
    </w:p>
    <w:p w:rsidR="00200B16" w:rsidRPr="003E4FB4" w:rsidRDefault="00335487" w:rsidP="003E4FB4">
      <w:pPr>
        <w:jc w:val="both"/>
        <w:rPr>
          <w:sz w:val="28"/>
          <w:szCs w:val="28"/>
        </w:rPr>
      </w:pPr>
      <w:r w:rsidRPr="003E4FB4">
        <w:rPr>
          <w:spacing w:val="-1"/>
          <w:sz w:val="28"/>
          <w:szCs w:val="28"/>
        </w:rPr>
        <w:t xml:space="preserve">     </w:t>
      </w:r>
      <w:r w:rsidR="00F646AE" w:rsidRPr="003E4FB4">
        <w:rPr>
          <w:spacing w:val="-1"/>
          <w:sz w:val="28"/>
          <w:szCs w:val="28"/>
        </w:rPr>
        <w:t xml:space="preserve"> </w:t>
      </w:r>
      <w:r w:rsidR="00200B16" w:rsidRPr="003E4FB4">
        <w:rPr>
          <w:spacing w:val="-1"/>
          <w:sz w:val="28"/>
          <w:szCs w:val="28"/>
        </w:rPr>
        <w:t xml:space="preserve">В рамках </w:t>
      </w:r>
      <w:r w:rsidR="00255E8B" w:rsidRPr="003E4FB4">
        <w:rPr>
          <w:spacing w:val="-1"/>
          <w:sz w:val="28"/>
          <w:szCs w:val="28"/>
        </w:rPr>
        <w:t xml:space="preserve">профилактического мероприятия </w:t>
      </w:r>
      <w:r w:rsidR="00200B16" w:rsidRPr="003E4FB4">
        <w:rPr>
          <w:spacing w:val="-1"/>
          <w:sz w:val="28"/>
          <w:szCs w:val="28"/>
        </w:rPr>
        <w:t xml:space="preserve">с детьми  были организованы различные виды детской деятельности по образовательной области «Безопасность»: </w:t>
      </w:r>
      <w:r w:rsidR="007D6AFF" w:rsidRPr="003E4FB4">
        <w:rPr>
          <w:spacing w:val="-1"/>
          <w:sz w:val="28"/>
          <w:szCs w:val="28"/>
        </w:rPr>
        <w:t xml:space="preserve"> НОД «Дорожная азбука», «Знакомство с</w:t>
      </w:r>
      <w:r w:rsidR="00100394" w:rsidRPr="003E4FB4">
        <w:rPr>
          <w:spacing w:val="-1"/>
          <w:sz w:val="28"/>
          <w:szCs w:val="28"/>
        </w:rPr>
        <w:t>о светофором», «Я по улице иду»,</w:t>
      </w:r>
      <w:r w:rsidR="00200B16" w:rsidRPr="003E4FB4">
        <w:rPr>
          <w:spacing w:val="-1"/>
          <w:sz w:val="28"/>
          <w:szCs w:val="28"/>
        </w:rPr>
        <w:t xml:space="preserve"> </w:t>
      </w:r>
      <w:r w:rsidR="00100394" w:rsidRPr="003E4FB4">
        <w:rPr>
          <w:sz w:val="28"/>
          <w:szCs w:val="28"/>
        </w:rPr>
        <w:t>сюжетно-ролевая игра «Путешествуем на поезде»</w:t>
      </w:r>
      <w:r w:rsidR="008F77FC" w:rsidRPr="003E4FB4">
        <w:rPr>
          <w:sz w:val="28"/>
          <w:szCs w:val="28"/>
        </w:rPr>
        <w:t>,  «Мы – водители»</w:t>
      </w:r>
      <w:r w:rsidR="00255E8B" w:rsidRPr="003E4FB4">
        <w:rPr>
          <w:sz w:val="28"/>
          <w:szCs w:val="28"/>
        </w:rPr>
        <w:t xml:space="preserve"> </w:t>
      </w:r>
      <w:r w:rsidR="008F77FC" w:rsidRPr="003E4FB4">
        <w:rPr>
          <w:sz w:val="28"/>
          <w:szCs w:val="28"/>
        </w:rPr>
        <w:t>и др.</w:t>
      </w:r>
    </w:p>
    <w:p w:rsidR="00255E8B" w:rsidRDefault="00255E8B" w:rsidP="008F77FC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132079</wp:posOffset>
            </wp:positionV>
            <wp:extent cx="2962403" cy="2219325"/>
            <wp:effectExtent l="19050" t="0" r="9397" b="0"/>
            <wp:wrapNone/>
            <wp:docPr id="19" name="Рисунок 18" descr="IMG-2023032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28-WA0020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403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-41911</wp:posOffset>
            </wp:positionH>
            <wp:positionV relativeFrom="paragraph">
              <wp:posOffset>132079</wp:posOffset>
            </wp:positionV>
            <wp:extent cx="2962275" cy="2222775"/>
            <wp:effectExtent l="19050" t="0" r="9525" b="0"/>
            <wp:wrapNone/>
            <wp:docPr id="17" name="Рисунок 16" descr="IMG_20230330_08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30_081651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2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-55245</wp:posOffset>
            </wp:positionV>
            <wp:extent cx="1945512" cy="2600325"/>
            <wp:effectExtent l="19050" t="0" r="0" b="0"/>
            <wp:wrapNone/>
            <wp:docPr id="21" name="Рисунок 20" descr="IMG_20230330_085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30_085231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512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2177414</wp:posOffset>
            </wp:positionH>
            <wp:positionV relativeFrom="paragraph">
              <wp:posOffset>-55246</wp:posOffset>
            </wp:positionV>
            <wp:extent cx="1978819" cy="2638425"/>
            <wp:effectExtent l="19050" t="0" r="2381" b="0"/>
            <wp:wrapNone/>
            <wp:docPr id="20" name="Рисунок 19" descr="IMG_20230330_075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30_075241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819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-55245</wp:posOffset>
            </wp:positionV>
            <wp:extent cx="2007587" cy="2676525"/>
            <wp:effectExtent l="19050" t="0" r="0" b="0"/>
            <wp:wrapNone/>
            <wp:docPr id="18" name="Рисунок 17" descr="IMG-202303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28-WA0012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587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E8B" w:rsidRPr="00E92729" w:rsidRDefault="00255E8B" w:rsidP="008F77FC">
      <w:pPr>
        <w:rPr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spacing w:val="-1"/>
          <w:sz w:val="26"/>
          <w:szCs w:val="26"/>
        </w:rPr>
      </w:pPr>
    </w:p>
    <w:p w:rsidR="007D6AFF" w:rsidRPr="003E4FB4" w:rsidRDefault="007D6AFF" w:rsidP="007D6AFF">
      <w:pPr>
        <w:jc w:val="both"/>
        <w:rPr>
          <w:spacing w:val="-1"/>
          <w:sz w:val="28"/>
          <w:szCs w:val="28"/>
        </w:rPr>
      </w:pPr>
      <w:r w:rsidRPr="003E4FB4">
        <w:rPr>
          <w:spacing w:val="-1"/>
          <w:sz w:val="28"/>
          <w:szCs w:val="28"/>
        </w:rPr>
        <w:t xml:space="preserve">Для  родителей  организован  в  каждой группе специальный уголок информации. В  этих уголках  воспитатели помещают разнообразный полезный материал. Все уголки, </w:t>
      </w:r>
      <w:r w:rsidR="00C335E3" w:rsidRPr="003E4FB4">
        <w:rPr>
          <w:spacing w:val="-1"/>
          <w:sz w:val="28"/>
          <w:szCs w:val="28"/>
        </w:rPr>
        <w:t xml:space="preserve">информационные листы </w:t>
      </w:r>
      <w:r w:rsidRPr="003E4FB4">
        <w:rPr>
          <w:spacing w:val="-1"/>
          <w:sz w:val="28"/>
          <w:szCs w:val="28"/>
        </w:rPr>
        <w:t xml:space="preserve">оформлены ярко, с фантазией, содержат привлекательный материал  и  для  ребятишек, поэтому  если  мама даже очень спешит,  ребенок  заставляет  обратить  внимание  на информацию. </w:t>
      </w:r>
    </w:p>
    <w:p w:rsidR="00255E8B" w:rsidRDefault="003E4FB4" w:rsidP="00E92729">
      <w:pPr>
        <w:shd w:val="clear" w:color="auto" w:fill="FFFFFF"/>
        <w:rPr>
          <w:spacing w:val="-1"/>
          <w:sz w:val="26"/>
          <w:szCs w:val="26"/>
        </w:rPr>
      </w:pPr>
      <w:r>
        <w:rPr>
          <w:noProof/>
          <w:spacing w:val="-1"/>
          <w:sz w:val="26"/>
          <w:szCs w:val="26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72390</wp:posOffset>
            </wp:positionV>
            <wp:extent cx="1706880" cy="2276475"/>
            <wp:effectExtent l="19050" t="0" r="7620" b="0"/>
            <wp:wrapNone/>
            <wp:docPr id="22" name="Рисунок 21" descr="IMG-2023033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31-WA0011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-1"/>
          <w:sz w:val="26"/>
          <w:szCs w:val="26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72390</wp:posOffset>
            </wp:positionV>
            <wp:extent cx="3038475" cy="2276475"/>
            <wp:effectExtent l="19050" t="0" r="9525" b="0"/>
            <wp:wrapNone/>
            <wp:docPr id="24" name="Рисунок 23" descr="IMG_20230330_092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30_092557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-1"/>
          <w:sz w:val="26"/>
          <w:szCs w:val="26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72390</wp:posOffset>
            </wp:positionV>
            <wp:extent cx="1762125" cy="2276475"/>
            <wp:effectExtent l="19050" t="0" r="9525" b="0"/>
            <wp:wrapNone/>
            <wp:docPr id="23" name="Рисунок 22" descr="IMG-20230411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11-WA0048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E92729" w:rsidRPr="003E4FB4" w:rsidRDefault="003E4FB4" w:rsidP="003E4FB4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noProof/>
          <w:spacing w:val="-1"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1414145</wp:posOffset>
            </wp:positionV>
            <wp:extent cx="2609850" cy="1885950"/>
            <wp:effectExtent l="19050" t="0" r="0" b="0"/>
            <wp:wrapNone/>
            <wp:docPr id="27" name="Рисунок 25" descr="IMG-2023040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03-WA0023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6AE" w:rsidRPr="003E4FB4">
        <w:rPr>
          <w:spacing w:val="-1"/>
          <w:sz w:val="28"/>
          <w:szCs w:val="28"/>
        </w:rPr>
        <w:t xml:space="preserve">Хотя подобные мероприятия </w:t>
      </w:r>
      <w:r w:rsidR="00C335E3" w:rsidRPr="003E4FB4">
        <w:rPr>
          <w:spacing w:val="-1"/>
          <w:sz w:val="28"/>
          <w:szCs w:val="28"/>
        </w:rPr>
        <w:t>уже вошли в систему работы ДОУ, перед нами стоит ещё немало нерешённых проблем. Хотелось бы чаще видеть у себя инспектора по БДД, улучшить материально-техническое оснащение детского сада , приобрести современные развивающие игры, оснастить транспортную площадку  и др.</w:t>
      </w:r>
      <w:r w:rsidRPr="003E4FB4">
        <w:rPr>
          <w:spacing w:val="-1"/>
          <w:sz w:val="28"/>
          <w:szCs w:val="28"/>
        </w:rPr>
        <w:t xml:space="preserve"> </w:t>
      </w:r>
      <w:r w:rsidR="00C335E3" w:rsidRPr="003E4FB4">
        <w:rPr>
          <w:spacing w:val="-1"/>
          <w:sz w:val="28"/>
          <w:szCs w:val="28"/>
        </w:rPr>
        <w:t xml:space="preserve">Что позволило бы нам и в дальнейшем </w:t>
      </w:r>
      <w:r w:rsidR="00335487" w:rsidRPr="003E4FB4">
        <w:rPr>
          <w:spacing w:val="-1"/>
          <w:sz w:val="28"/>
          <w:szCs w:val="28"/>
        </w:rPr>
        <w:t>и</w:t>
      </w:r>
      <w:r w:rsidR="00C335E3" w:rsidRPr="003E4FB4">
        <w:rPr>
          <w:spacing w:val="-1"/>
          <w:sz w:val="28"/>
          <w:szCs w:val="28"/>
        </w:rPr>
        <w:t xml:space="preserve">меть только </w:t>
      </w:r>
      <w:r w:rsidR="00F646AE" w:rsidRPr="003E4FB4">
        <w:rPr>
          <w:spacing w:val="-1"/>
          <w:sz w:val="28"/>
          <w:szCs w:val="28"/>
        </w:rPr>
        <w:t xml:space="preserve">положительные результаты  в </w:t>
      </w:r>
      <w:r w:rsidR="00C335E3" w:rsidRPr="003E4FB4">
        <w:rPr>
          <w:spacing w:val="-1"/>
          <w:sz w:val="28"/>
          <w:szCs w:val="28"/>
        </w:rPr>
        <w:t xml:space="preserve">работе по </w:t>
      </w:r>
      <w:r w:rsidR="00F646AE" w:rsidRPr="003E4FB4">
        <w:rPr>
          <w:spacing w:val="-1"/>
          <w:sz w:val="28"/>
          <w:szCs w:val="28"/>
        </w:rPr>
        <w:t>профилактике детского дорожно-транспортного</w:t>
      </w:r>
      <w:r w:rsidR="00C335E3" w:rsidRPr="003E4FB4">
        <w:rPr>
          <w:spacing w:val="-1"/>
          <w:sz w:val="28"/>
          <w:szCs w:val="28"/>
        </w:rPr>
        <w:t xml:space="preserve"> </w:t>
      </w:r>
      <w:r w:rsidR="00F646AE" w:rsidRPr="003E4FB4">
        <w:rPr>
          <w:spacing w:val="-1"/>
          <w:sz w:val="28"/>
          <w:szCs w:val="28"/>
        </w:rPr>
        <w:t xml:space="preserve">травматизма. </w:t>
      </w:r>
    </w:p>
    <w:p w:rsidR="00E92729" w:rsidRDefault="003E4FB4" w:rsidP="00E92729">
      <w:pPr>
        <w:shd w:val="clear" w:color="auto" w:fill="FFFFFF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40005</wp:posOffset>
            </wp:positionV>
            <wp:extent cx="2438400" cy="1828800"/>
            <wp:effectExtent l="19050" t="0" r="0" b="0"/>
            <wp:wrapNone/>
            <wp:docPr id="25" name="Рисунок 24" descr="IMG_20230411_11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11_110135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729" w:rsidRPr="00E92729" w:rsidRDefault="00E92729" w:rsidP="00E92729">
      <w:pPr>
        <w:rPr>
          <w:rFonts w:eastAsiaTheme="minorHAnsi"/>
          <w:sz w:val="26"/>
          <w:szCs w:val="26"/>
          <w:lang w:eastAsia="en-US"/>
        </w:rPr>
      </w:pPr>
    </w:p>
    <w:p w:rsidR="003E4FB4" w:rsidRDefault="00E92729" w:rsidP="00E92729">
      <w:pPr>
        <w:tabs>
          <w:tab w:val="left" w:pos="6480"/>
        </w:tabs>
        <w:jc w:val="righ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</w:p>
    <w:p w:rsidR="003E4FB4" w:rsidRPr="003E4FB4" w:rsidRDefault="003E4FB4" w:rsidP="003E4FB4">
      <w:pPr>
        <w:rPr>
          <w:sz w:val="26"/>
          <w:szCs w:val="26"/>
        </w:rPr>
      </w:pPr>
    </w:p>
    <w:p w:rsidR="003E4FB4" w:rsidRPr="003E4FB4" w:rsidRDefault="003E4FB4" w:rsidP="003E4FB4">
      <w:pPr>
        <w:rPr>
          <w:sz w:val="26"/>
          <w:szCs w:val="26"/>
        </w:rPr>
      </w:pPr>
    </w:p>
    <w:p w:rsidR="003E4FB4" w:rsidRPr="003E4FB4" w:rsidRDefault="003E4FB4" w:rsidP="003E4FB4">
      <w:pPr>
        <w:rPr>
          <w:sz w:val="26"/>
          <w:szCs w:val="26"/>
        </w:rPr>
      </w:pPr>
    </w:p>
    <w:p w:rsidR="003E4FB4" w:rsidRPr="003E4FB4" w:rsidRDefault="003E4FB4" w:rsidP="003E4FB4">
      <w:pPr>
        <w:rPr>
          <w:sz w:val="26"/>
          <w:szCs w:val="26"/>
        </w:rPr>
      </w:pPr>
    </w:p>
    <w:sectPr w:rsidR="003E4FB4" w:rsidRPr="003E4FB4" w:rsidSect="006B56E4">
      <w:pgSz w:w="11906" w:h="16838"/>
      <w:pgMar w:top="567" w:right="849" w:bottom="993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F3" w:rsidRDefault="00B60AF3" w:rsidP="00E92729">
      <w:r>
        <w:separator/>
      </w:r>
    </w:p>
  </w:endnote>
  <w:endnote w:type="continuationSeparator" w:id="0">
    <w:p w:rsidR="00B60AF3" w:rsidRDefault="00B60AF3" w:rsidP="00E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F3" w:rsidRDefault="00B60AF3" w:rsidP="00E92729">
      <w:r>
        <w:separator/>
      </w:r>
    </w:p>
  </w:footnote>
  <w:footnote w:type="continuationSeparator" w:id="0">
    <w:p w:rsidR="00B60AF3" w:rsidRDefault="00B60AF3" w:rsidP="00E9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477B7"/>
    <w:multiLevelType w:val="hybridMultilevel"/>
    <w:tmpl w:val="5708265E"/>
    <w:lvl w:ilvl="0" w:tplc="2388777C">
      <w:numFmt w:val="bullet"/>
      <w:lvlText w:val="–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6AE"/>
    <w:rsid w:val="00100394"/>
    <w:rsid w:val="001E3972"/>
    <w:rsid w:val="00200B16"/>
    <w:rsid w:val="0020723C"/>
    <w:rsid w:val="00215E09"/>
    <w:rsid w:val="00255E8B"/>
    <w:rsid w:val="00271FD5"/>
    <w:rsid w:val="00315744"/>
    <w:rsid w:val="00335487"/>
    <w:rsid w:val="003E4FB4"/>
    <w:rsid w:val="0043759F"/>
    <w:rsid w:val="00534826"/>
    <w:rsid w:val="005617DB"/>
    <w:rsid w:val="005A48EE"/>
    <w:rsid w:val="005B067C"/>
    <w:rsid w:val="005D5ED6"/>
    <w:rsid w:val="005F7ECE"/>
    <w:rsid w:val="00626C1E"/>
    <w:rsid w:val="00665967"/>
    <w:rsid w:val="00674219"/>
    <w:rsid w:val="006B56E4"/>
    <w:rsid w:val="007375D2"/>
    <w:rsid w:val="00760A3E"/>
    <w:rsid w:val="007D6AFF"/>
    <w:rsid w:val="007F6C89"/>
    <w:rsid w:val="00863594"/>
    <w:rsid w:val="00874289"/>
    <w:rsid w:val="008F77FC"/>
    <w:rsid w:val="00985D45"/>
    <w:rsid w:val="009A3A53"/>
    <w:rsid w:val="009A5592"/>
    <w:rsid w:val="009D61F5"/>
    <w:rsid w:val="00AC561F"/>
    <w:rsid w:val="00B453CB"/>
    <w:rsid w:val="00B60AF3"/>
    <w:rsid w:val="00BF0D60"/>
    <w:rsid w:val="00C335E3"/>
    <w:rsid w:val="00C81A0A"/>
    <w:rsid w:val="00CE43AD"/>
    <w:rsid w:val="00D353A6"/>
    <w:rsid w:val="00D47F0B"/>
    <w:rsid w:val="00D65B1B"/>
    <w:rsid w:val="00E17E5D"/>
    <w:rsid w:val="00E5107F"/>
    <w:rsid w:val="00E92729"/>
    <w:rsid w:val="00EF5C73"/>
    <w:rsid w:val="00F646AE"/>
    <w:rsid w:val="00F965DE"/>
    <w:rsid w:val="00FA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A4FFD-5A7A-4914-9F22-D5FD3379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6AE"/>
    <w:pPr>
      <w:keepNext/>
      <w:ind w:left="2880" w:right="-464" w:hanging="2880"/>
      <w:outlineLvl w:val="0"/>
    </w:pPr>
    <w:rPr>
      <w:i/>
      <w:iCs/>
      <w:color w:val="FF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AE"/>
    <w:rPr>
      <w:rFonts w:ascii="Times New Roman" w:eastAsia="Times New Roman" w:hAnsi="Times New Roman" w:cs="Times New Roman"/>
      <w:i/>
      <w:iCs/>
      <w:color w:val="FF0000"/>
      <w:sz w:val="48"/>
      <w:szCs w:val="24"/>
      <w:lang w:eastAsia="ru-RU"/>
    </w:rPr>
  </w:style>
  <w:style w:type="paragraph" w:styleId="2">
    <w:name w:val="Body Text 2"/>
    <w:basedOn w:val="a"/>
    <w:link w:val="20"/>
    <w:semiHidden/>
    <w:rsid w:val="00F646AE"/>
    <w:pPr>
      <w:jc w:val="both"/>
    </w:pPr>
    <w:rPr>
      <w:sz w:val="36"/>
    </w:rPr>
  </w:style>
  <w:style w:type="character" w:customStyle="1" w:styleId="20">
    <w:name w:val="Основной текст 2 Знак"/>
    <w:basedOn w:val="a0"/>
    <w:link w:val="2"/>
    <w:semiHidden/>
    <w:rsid w:val="00F646A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646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46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F646A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4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46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6A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927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2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927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2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92729"/>
    <w:rPr>
      <w:color w:val="0000FF"/>
      <w:u w:val="single"/>
    </w:rPr>
  </w:style>
  <w:style w:type="character" w:styleId="ac">
    <w:name w:val="Strong"/>
    <w:basedOn w:val="a0"/>
    <w:uiPriority w:val="22"/>
    <w:qFormat/>
    <w:rsid w:val="003E4FB4"/>
    <w:rPr>
      <w:b/>
      <w:bCs/>
    </w:rPr>
  </w:style>
  <w:style w:type="character" w:customStyle="1" w:styleId="apple-converted-space">
    <w:name w:val="apple-converted-space"/>
    <w:basedOn w:val="a0"/>
    <w:rsid w:val="00FA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21</cp:revision>
  <cp:lastPrinted>2023-04-13T09:48:00Z</cp:lastPrinted>
  <dcterms:created xsi:type="dcterms:W3CDTF">2013-04-03T05:25:00Z</dcterms:created>
  <dcterms:modified xsi:type="dcterms:W3CDTF">2023-04-15T17:52:00Z</dcterms:modified>
</cp:coreProperties>
</file>