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38" w:rsidRDefault="00294938">
      <w:pPr>
        <w:rPr>
          <w:rFonts w:ascii="Times New Roman" w:hAnsi="Times New Roman" w:cs="Times New Roman"/>
          <w:sz w:val="28"/>
          <w:szCs w:val="28"/>
        </w:rPr>
      </w:pPr>
    </w:p>
    <w:p w:rsidR="00294938" w:rsidRDefault="0029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«Весенним дорогам – безопасное движение</w:t>
      </w:r>
    </w:p>
    <w:p w:rsidR="00294938" w:rsidRPr="00294938" w:rsidRDefault="00294938" w:rsidP="002949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 xml:space="preserve">   В целях организации работы по предупреждению детского дорожно-транспортного травматизма и формированию у несовершеннолетних навыков безопасного и ответственного поведения на дороге, вовлечения учащихся в деятельность отрядов юных инспекторов движения и развития </w:t>
      </w:r>
      <w:proofErr w:type="spellStart"/>
      <w:r w:rsidRPr="00294938">
        <w:rPr>
          <w:rFonts w:ascii="Times New Roman" w:hAnsi="Times New Roman" w:cs="Times New Roman"/>
          <w:sz w:val="28"/>
          <w:szCs w:val="28"/>
        </w:rPr>
        <w:t>ЮПИДовского</w:t>
      </w:r>
      <w:proofErr w:type="spellEnd"/>
      <w:r w:rsidRPr="00294938">
        <w:rPr>
          <w:rFonts w:ascii="Times New Roman" w:hAnsi="Times New Roman" w:cs="Times New Roman"/>
          <w:sz w:val="28"/>
          <w:szCs w:val="28"/>
        </w:rPr>
        <w:t xml:space="preserve"> движения в </w:t>
      </w:r>
      <w:proofErr w:type="spellStart"/>
      <w:r w:rsidRPr="00294938">
        <w:rPr>
          <w:rFonts w:ascii="Times New Roman" w:hAnsi="Times New Roman" w:cs="Times New Roman"/>
          <w:sz w:val="28"/>
          <w:szCs w:val="28"/>
        </w:rPr>
        <w:t>Егорлыкском</w:t>
      </w:r>
      <w:proofErr w:type="spellEnd"/>
      <w:r w:rsidRPr="0029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938">
        <w:rPr>
          <w:rFonts w:ascii="Times New Roman" w:hAnsi="Times New Roman" w:cs="Times New Roman"/>
          <w:sz w:val="28"/>
          <w:szCs w:val="28"/>
        </w:rPr>
        <w:t>районе,</w:t>
      </w:r>
      <w:r w:rsidRPr="00294938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spellEnd"/>
      <w:r w:rsidRPr="0029493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совместного приказа ГУМВД России по Ростовской области, Министерства общего и профессионального образования Ростовской области от 14.09.2023 №1568/871 «Об организации работы по совершенствованию навыков безопасного поведения</w:t>
      </w:r>
      <w:r w:rsidRPr="00294938">
        <w:rPr>
          <w:rFonts w:ascii="Times New Roman" w:hAnsi="Times New Roman" w:cs="Times New Roman"/>
          <w:color w:val="000000"/>
          <w:sz w:val="28"/>
          <w:szCs w:val="28"/>
        </w:rPr>
        <w:tab/>
        <w:t>на</w:t>
      </w:r>
      <w:r w:rsidRPr="00294938">
        <w:rPr>
          <w:rFonts w:ascii="Times New Roman" w:hAnsi="Times New Roman" w:cs="Times New Roman"/>
          <w:color w:val="000000"/>
          <w:sz w:val="28"/>
          <w:szCs w:val="28"/>
        </w:rPr>
        <w:tab/>
        <w:t>дороге несовершеннолетними и развитию деятельности отрядов ЮПИД в 2023-2024 учебном году,</w:t>
      </w:r>
      <w:r w:rsidRPr="00294938">
        <w:rPr>
          <w:rFonts w:ascii="Times New Roman" w:hAnsi="Times New Roman" w:cs="Times New Roman"/>
          <w:sz w:val="28"/>
          <w:szCs w:val="28"/>
        </w:rPr>
        <w:t xml:space="preserve"> в ДОУ в период с 16 марта по 2 апреля 2024 года было  проведено весеннее профилактическое мероприятие  «Безопасные весенние дороги». </w:t>
      </w:r>
    </w:p>
    <w:p w:rsidR="00294938" w:rsidRPr="006B56E4" w:rsidRDefault="00294938" w:rsidP="00294938">
      <w:pPr>
        <w:pStyle w:val="1"/>
        <w:ind w:left="0" w:right="-283" w:firstLine="0"/>
        <w:jc w:val="both"/>
        <w:rPr>
          <w:i w:val="0"/>
          <w:color w:val="auto"/>
          <w:sz w:val="28"/>
          <w:szCs w:val="28"/>
        </w:rPr>
      </w:pPr>
      <w:r w:rsidRPr="006B56E4">
        <w:rPr>
          <w:i w:val="0"/>
          <w:color w:val="auto"/>
          <w:sz w:val="28"/>
          <w:szCs w:val="28"/>
        </w:rPr>
        <w:t xml:space="preserve">      Разработанный план мероприятий включил в себя различные   интересные и поучительные формы работы  с детьми и взрослыми.</w:t>
      </w:r>
    </w:p>
    <w:p w:rsidR="00294938" w:rsidRDefault="00294938" w:rsidP="00DD1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938">
        <w:rPr>
          <w:rFonts w:ascii="Times New Roman" w:hAnsi="Times New Roman" w:cs="Times New Roman"/>
          <w:sz w:val="28"/>
          <w:szCs w:val="28"/>
        </w:rPr>
        <w:t xml:space="preserve">     В каждой  группе были организованы   занятия, целевые экскурсии, прогулки, увлекательные приключения, путешествия.   Самая интерес</w:t>
      </w:r>
      <w:r>
        <w:rPr>
          <w:rFonts w:ascii="Times New Roman" w:hAnsi="Times New Roman" w:cs="Times New Roman"/>
          <w:sz w:val="28"/>
          <w:szCs w:val="28"/>
        </w:rPr>
        <w:t xml:space="preserve">ная организация детей – это </w:t>
      </w:r>
      <w:r w:rsidR="002E4D6D">
        <w:rPr>
          <w:rFonts w:ascii="Times New Roman" w:hAnsi="Times New Roman" w:cs="Times New Roman"/>
          <w:sz w:val="28"/>
          <w:szCs w:val="28"/>
        </w:rPr>
        <w:t>конкурс-фестиваль «Весёлый светофор» с участием команды ЮПИД «Казачий дорожный патруль», воспитанников сре</w:t>
      </w:r>
      <w:r>
        <w:rPr>
          <w:rFonts w:ascii="Times New Roman" w:hAnsi="Times New Roman" w:cs="Times New Roman"/>
          <w:sz w:val="28"/>
          <w:szCs w:val="28"/>
        </w:rPr>
        <w:t xml:space="preserve">дней группы и родителей. В ходе мероприятия </w:t>
      </w:r>
      <w:r w:rsidR="002E4D6D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показали сценку </w:t>
      </w:r>
      <w:r w:rsidR="002E4D6D">
        <w:rPr>
          <w:rFonts w:ascii="Times New Roman" w:hAnsi="Times New Roman" w:cs="Times New Roman"/>
          <w:sz w:val="28"/>
          <w:szCs w:val="28"/>
        </w:rPr>
        <w:t>«Ситуация на проезжей</w:t>
      </w:r>
      <w:r w:rsidR="009F44BF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2E4D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все вместе  научили Малыша «азбуке дорожных знаков». </w:t>
      </w:r>
      <w:r w:rsidR="009F44BF">
        <w:rPr>
          <w:rFonts w:ascii="Times New Roman" w:hAnsi="Times New Roman" w:cs="Times New Roman"/>
          <w:sz w:val="28"/>
          <w:szCs w:val="28"/>
        </w:rPr>
        <w:t xml:space="preserve"> Участники двух команд «Св</w:t>
      </w:r>
      <w:r>
        <w:rPr>
          <w:rFonts w:ascii="Times New Roman" w:hAnsi="Times New Roman" w:cs="Times New Roman"/>
          <w:sz w:val="28"/>
          <w:szCs w:val="28"/>
        </w:rPr>
        <w:t>етофоры» и «Пешеходы» закрепили</w:t>
      </w:r>
      <w:r w:rsidR="009F44BF">
        <w:rPr>
          <w:rFonts w:ascii="Times New Roman" w:hAnsi="Times New Roman" w:cs="Times New Roman"/>
          <w:sz w:val="28"/>
          <w:szCs w:val="28"/>
        </w:rPr>
        <w:t xml:space="preserve"> свои навыки безопасного поведения на дороге с помощью </w:t>
      </w:r>
      <w:r>
        <w:rPr>
          <w:rFonts w:ascii="Times New Roman" w:hAnsi="Times New Roman" w:cs="Times New Roman"/>
          <w:sz w:val="28"/>
          <w:szCs w:val="28"/>
        </w:rPr>
        <w:t xml:space="preserve">различных познавательных игровых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заданий,  загадок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кроссворда</w:t>
      </w:r>
      <w:r w:rsidR="009F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 же эстафет: </w:t>
      </w:r>
      <w:r w:rsidR="009F44BF">
        <w:rPr>
          <w:rFonts w:ascii="Times New Roman" w:hAnsi="Times New Roman" w:cs="Times New Roman"/>
          <w:sz w:val="28"/>
          <w:szCs w:val="28"/>
        </w:rPr>
        <w:t xml:space="preserve"> «Перевези пассажира», «Собери аптечку».</w:t>
      </w:r>
    </w:p>
    <w:p w:rsidR="00BB67D9" w:rsidRDefault="009F44BF" w:rsidP="00DD1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заключении дошкольники участвовали в творческом конкурсе «Автомобиль будущего»</w:t>
      </w:r>
      <w:r w:rsidR="00DD19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проявили </w:t>
      </w:r>
      <w:r w:rsidR="00294938">
        <w:rPr>
          <w:rFonts w:ascii="Times New Roman" w:hAnsi="Times New Roman" w:cs="Times New Roman"/>
          <w:sz w:val="28"/>
          <w:szCs w:val="28"/>
        </w:rPr>
        <w:t xml:space="preserve">фантазию, умение обобщать и представлять свои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938">
        <w:rPr>
          <w:rFonts w:ascii="Times New Roman" w:hAnsi="Times New Roman" w:cs="Times New Roman"/>
          <w:sz w:val="28"/>
          <w:szCs w:val="28"/>
        </w:rPr>
        <w:t>Мероприятие за</w:t>
      </w:r>
      <w:r w:rsidR="00DD1946">
        <w:rPr>
          <w:rFonts w:ascii="Times New Roman" w:hAnsi="Times New Roman" w:cs="Times New Roman"/>
          <w:sz w:val="28"/>
          <w:szCs w:val="28"/>
        </w:rPr>
        <w:t xml:space="preserve">кончилось </w:t>
      </w:r>
      <w:proofErr w:type="spellStart"/>
      <w:r w:rsidR="00DD1946">
        <w:rPr>
          <w:rFonts w:ascii="Times New Roman" w:hAnsi="Times New Roman" w:cs="Times New Roman"/>
          <w:sz w:val="28"/>
          <w:szCs w:val="28"/>
        </w:rPr>
        <w:t>флешмобом</w:t>
      </w:r>
      <w:proofErr w:type="spellEnd"/>
      <w:r w:rsidR="00DD1946">
        <w:rPr>
          <w:rFonts w:ascii="Times New Roman" w:hAnsi="Times New Roman" w:cs="Times New Roman"/>
          <w:sz w:val="28"/>
          <w:szCs w:val="28"/>
        </w:rPr>
        <w:t xml:space="preserve"> «Светофор».</w:t>
      </w:r>
      <w:r w:rsidR="0029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BF" w:rsidRDefault="009F44BF" w:rsidP="00DD1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946" w:rsidRDefault="009F44BF" w:rsidP="00DD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F44BF" w:rsidRDefault="009F44BF" w:rsidP="00DD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Ковальчук Т.А.</w:t>
      </w:r>
    </w:p>
    <w:p w:rsidR="007F4856" w:rsidRPr="002E4D6D" w:rsidRDefault="00A74E6A" w:rsidP="00DD19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343275"/>
            <wp:effectExtent l="0" t="0" r="0" b="0"/>
            <wp:docPr id="1" name="Рисунок 1" descr="C:\Users\User\AppData\Local\Microsoft\Windows\INetCache\Content.Word\20240321_10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40321_1038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0" t="0" r="0" b="0"/>
            <wp:docPr id="2" name="Рисунок 2" descr="C:\Users\User\AppData\Local\Microsoft\Windows\INetCache\Content.Word\20240321_10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240321_10154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0" b="0"/>
            <wp:docPr id="3" name="Рисунок 3" descr="C:\Users\User\AppData\Local\Microsoft\Windows\INetCache\Content.Word\IMG_20240321_1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40321_1003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4" name="Рисунок 4" descr="C:\Users\User\AppData\Local\Microsoft\Windows\INetCache\Content.Word\IMG_20240321_10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_20240321_10014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0" b="0"/>
            <wp:docPr id="5" name="Рисунок 5" descr="C:\Users\User\AppData\Local\Microsoft\Windows\INetCache\Content.Word\IMG_20240321_10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_20240321_10365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6" name="Рисунок 6" descr="C:\Users\User\AppData\Local\Microsoft\Windows\INetCache\Content.Word\IMG_20240321_10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_20240321_10424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0" t="0" r="0" b="0"/>
            <wp:docPr id="7" name="Рисунок 7" descr="C:\Users\User\AppData\Local\Microsoft\Windows\INetCache\Content.Word\IMG_20240321_10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240321_1020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0" b="0"/>
            <wp:docPr id="8" name="Рисунок 8" descr="C:\Users\User\AppData\Local\Microsoft\Windows\INetCache\Content.Word\IMG_20240321_102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_20240321_10292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0" t="0" r="0" b="0"/>
            <wp:docPr id="9" name="Рисунок 9" descr="C:\Users\User\AppData\Local\Microsoft\Windows\INetCache\Content.Word\IMG_20240321_10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_20240321_1015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10" name="Рисунок 10" descr="C:\Users\User\AppData\Local\Microsoft\Windows\INetCache\Content.Word\IMG_20240321_10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_20240321_1006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0" b="0"/>
            <wp:docPr id="11" name="Рисунок 11" descr="C:\Users\User\AppData\Local\Microsoft\Windows\INetCache\Content.Word\IMG_20240321_10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IMG_20240321_10071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12" name="Рисунок 12" descr="C:\Users\User\AppData\Local\Microsoft\Windows\INetCache\Content.Word\IMG_20240321_10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IMG_20240321_1008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0" b="0"/>
            <wp:docPr id="13" name="Рисунок 13" descr="C:\Users\User\AppData\Local\Microsoft\Windows\INetCache\Content.Word\IMG_20240321_10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IMG_20240321_10233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14" name="Рисунок 14" descr="C:\Users\User\AppData\Local\Microsoft\Windows\INetCache\Content.Word\IMG_20240321_1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Content.Word\IMG_20240321_10073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856" w:rsidRPr="002E4D6D" w:rsidSect="00AE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15"/>
    <w:rsid w:val="00244878"/>
    <w:rsid w:val="00294938"/>
    <w:rsid w:val="002E4D6D"/>
    <w:rsid w:val="006D0615"/>
    <w:rsid w:val="007F4856"/>
    <w:rsid w:val="009F44BF"/>
    <w:rsid w:val="00A74E6A"/>
    <w:rsid w:val="00AE1687"/>
    <w:rsid w:val="00BB67D9"/>
    <w:rsid w:val="00CE7924"/>
    <w:rsid w:val="00DD1946"/>
    <w:rsid w:val="00E1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E030"/>
  <w15:docId w15:val="{606F5D15-88A4-423B-8E96-6BD7B1E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938"/>
    <w:pPr>
      <w:keepNext/>
      <w:spacing w:after="0" w:line="240" w:lineRule="auto"/>
      <w:ind w:left="2880" w:right="-464" w:hanging="2880"/>
      <w:outlineLvl w:val="0"/>
    </w:pPr>
    <w:rPr>
      <w:rFonts w:ascii="Times New Roman" w:eastAsia="Times New Roman" w:hAnsi="Times New Roman" w:cs="Times New Roman"/>
      <w:i/>
      <w:iCs/>
      <w:color w:val="FF0000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938"/>
    <w:rPr>
      <w:rFonts w:ascii="Times New Roman" w:eastAsia="Times New Roman" w:hAnsi="Times New Roman" w:cs="Times New Roman"/>
      <w:i/>
      <w:iCs/>
      <w:color w:val="FF0000"/>
      <w:sz w:val="4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2024-03-21T18:46:00Z</dcterms:created>
  <dcterms:modified xsi:type="dcterms:W3CDTF">2024-03-25T08:57:00Z</dcterms:modified>
</cp:coreProperties>
</file>