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F47" w:rsidRDefault="00A53158" w:rsidP="00A53158">
      <w:pPr>
        <w:tabs>
          <w:tab w:val="left" w:pos="2940"/>
        </w:tabs>
        <w:rPr>
          <w:color w:val="FF0000"/>
          <w:sz w:val="28"/>
          <w:szCs w:val="28"/>
        </w:rPr>
      </w:pPr>
      <w:r w:rsidRPr="00A53158">
        <w:rPr>
          <w:color w:val="FF0000"/>
          <w:sz w:val="28"/>
          <w:szCs w:val="28"/>
        </w:rPr>
        <w:t xml:space="preserve">                     </w:t>
      </w:r>
    </w:p>
    <w:p w:rsidR="00A53158" w:rsidRPr="00A53158" w:rsidRDefault="00A53158" w:rsidP="00597F47">
      <w:pPr>
        <w:tabs>
          <w:tab w:val="left" w:pos="2940"/>
        </w:tabs>
        <w:jc w:val="center"/>
        <w:rPr>
          <w:color w:val="FF0000"/>
          <w:sz w:val="28"/>
          <w:szCs w:val="28"/>
        </w:rPr>
      </w:pPr>
      <w:r w:rsidRPr="00A53158">
        <w:rPr>
          <w:color w:val="FF0000"/>
          <w:sz w:val="28"/>
          <w:szCs w:val="28"/>
        </w:rPr>
        <w:t>Муниципальное дошкольное образовательное учреждение</w:t>
      </w:r>
    </w:p>
    <w:p w:rsidR="00A53158" w:rsidRPr="00A53158" w:rsidRDefault="00A53158" w:rsidP="00A53158">
      <w:pPr>
        <w:jc w:val="center"/>
        <w:rPr>
          <w:color w:val="FF0000"/>
          <w:sz w:val="28"/>
          <w:szCs w:val="28"/>
        </w:rPr>
      </w:pPr>
      <w:r w:rsidRPr="00A53158">
        <w:rPr>
          <w:color w:val="FF0000"/>
          <w:sz w:val="28"/>
          <w:szCs w:val="28"/>
        </w:rPr>
        <w:t xml:space="preserve">детский сад   общеразвивающего вида </w:t>
      </w:r>
    </w:p>
    <w:p w:rsidR="00A53158" w:rsidRPr="00A53158" w:rsidRDefault="00A53158" w:rsidP="00A53158">
      <w:pPr>
        <w:jc w:val="center"/>
        <w:rPr>
          <w:color w:val="FF0000"/>
          <w:sz w:val="28"/>
          <w:szCs w:val="28"/>
        </w:rPr>
      </w:pPr>
      <w:r w:rsidRPr="00A53158">
        <w:rPr>
          <w:color w:val="FF0000"/>
          <w:sz w:val="28"/>
          <w:szCs w:val="28"/>
        </w:rPr>
        <w:t xml:space="preserve">с приоритетным осуществлением деятельности </w:t>
      </w:r>
    </w:p>
    <w:p w:rsidR="00A53158" w:rsidRPr="00A53158" w:rsidRDefault="00A53158" w:rsidP="00A53158">
      <w:pPr>
        <w:jc w:val="center"/>
        <w:rPr>
          <w:color w:val="FF0000"/>
          <w:sz w:val="28"/>
          <w:szCs w:val="28"/>
        </w:rPr>
      </w:pPr>
      <w:r w:rsidRPr="00A53158">
        <w:rPr>
          <w:color w:val="FF0000"/>
          <w:sz w:val="28"/>
          <w:szCs w:val="28"/>
        </w:rPr>
        <w:t xml:space="preserve">по познавательно – речевому направлению развития детей </w:t>
      </w:r>
    </w:p>
    <w:p w:rsidR="00A53158" w:rsidRPr="00A53158" w:rsidRDefault="00A53158" w:rsidP="00A53158">
      <w:pPr>
        <w:jc w:val="center"/>
        <w:rPr>
          <w:color w:val="FF0000"/>
          <w:sz w:val="28"/>
          <w:szCs w:val="28"/>
        </w:rPr>
      </w:pPr>
      <w:r w:rsidRPr="00A53158">
        <w:rPr>
          <w:color w:val="FF0000"/>
          <w:sz w:val="28"/>
          <w:szCs w:val="28"/>
        </w:rPr>
        <w:t xml:space="preserve">второй категории  № 8 «Звездочка» </w:t>
      </w:r>
    </w:p>
    <w:p w:rsidR="00A53158" w:rsidRDefault="00A53158">
      <w:pPr>
        <w:pStyle w:val="a3"/>
        <w:jc w:val="center"/>
      </w:pPr>
    </w:p>
    <w:p w:rsidR="00A53158" w:rsidRDefault="00A53158">
      <w:pPr>
        <w:pStyle w:val="a3"/>
      </w:pPr>
    </w:p>
    <w:p w:rsidR="00A53158" w:rsidRDefault="00A53158">
      <w:pPr>
        <w:pStyle w:val="20"/>
        <w:jc w:val="left"/>
        <w:rPr>
          <w:color w:val="339966"/>
          <w:sz w:val="28"/>
        </w:rPr>
      </w:pPr>
    </w:p>
    <w:p w:rsidR="00A53158" w:rsidRDefault="00A53158">
      <w:pPr>
        <w:pStyle w:val="20"/>
        <w:jc w:val="left"/>
        <w:rPr>
          <w:color w:val="339966"/>
          <w:sz w:val="28"/>
        </w:rPr>
      </w:pPr>
    </w:p>
    <w:p w:rsidR="00A53158" w:rsidRDefault="00A53158">
      <w:pPr>
        <w:pStyle w:val="20"/>
        <w:jc w:val="left"/>
        <w:rPr>
          <w:color w:val="339966"/>
          <w:sz w:val="28"/>
        </w:rPr>
      </w:pPr>
    </w:p>
    <w:p w:rsidR="00A53158" w:rsidRPr="00A53158" w:rsidRDefault="00A53158">
      <w:pPr>
        <w:pStyle w:val="3"/>
        <w:rPr>
          <w:color w:val="339966"/>
          <w:sz w:val="56"/>
          <w:szCs w:val="56"/>
        </w:rPr>
      </w:pPr>
      <w:r>
        <w:rPr>
          <w:color w:val="0000FF"/>
          <w:sz w:val="44"/>
        </w:rPr>
        <w:t xml:space="preserve">                 </w:t>
      </w:r>
      <w:r w:rsidRPr="00A53158">
        <w:rPr>
          <w:color w:val="339966"/>
          <w:sz w:val="56"/>
          <w:szCs w:val="56"/>
        </w:rPr>
        <w:t>Аналитическая справка</w:t>
      </w:r>
    </w:p>
    <w:p w:rsidR="00A53158" w:rsidRPr="00A53158" w:rsidRDefault="00A53158" w:rsidP="00A53158">
      <w:pPr>
        <w:pStyle w:val="3"/>
        <w:rPr>
          <w:color w:val="339966"/>
          <w:sz w:val="56"/>
          <w:szCs w:val="56"/>
        </w:rPr>
      </w:pPr>
      <w:r w:rsidRPr="00A53158">
        <w:rPr>
          <w:color w:val="339966"/>
          <w:sz w:val="56"/>
          <w:szCs w:val="56"/>
        </w:rPr>
        <w:t>по выполнению плана мероприятий</w:t>
      </w:r>
    </w:p>
    <w:p w:rsidR="00A53158" w:rsidRPr="00A53158" w:rsidRDefault="00A53158" w:rsidP="00A53158">
      <w:pPr>
        <w:pStyle w:val="3"/>
        <w:rPr>
          <w:color w:val="339966"/>
          <w:sz w:val="56"/>
          <w:szCs w:val="56"/>
        </w:rPr>
      </w:pPr>
      <w:r>
        <w:rPr>
          <w:color w:val="339966"/>
          <w:sz w:val="56"/>
          <w:szCs w:val="56"/>
        </w:rPr>
        <w:t xml:space="preserve">                </w:t>
      </w:r>
      <w:r w:rsidR="00632590">
        <w:rPr>
          <w:color w:val="339966"/>
          <w:sz w:val="56"/>
          <w:szCs w:val="56"/>
        </w:rPr>
        <w:t>весеннего</w:t>
      </w:r>
      <w:r w:rsidRPr="00A53158">
        <w:rPr>
          <w:color w:val="339966"/>
          <w:sz w:val="56"/>
          <w:szCs w:val="56"/>
        </w:rPr>
        <w:t xml:space="preserve"> декадника</w:t>
      </w:r>
    </w:p>
    <w:p w:rsidR="00A53158" w:rsidRPr="00632590" w:rsidRDefault="00632590" w:rsidP="00632590">
      <w:pPr>
        <w:pStyle w:val="20"/>
        <w:jc w:val="center"/>
        <w:rPr>
          <w:b/>
          <w:color w:val="FF0000"/>
          <w:sz w:val="52"/>
          <w:szCs w:val="52"/>
        </w:rPr>
      </w:pPr>
      <w:r w:rsidRPr="00632590">
        <w:rPr>
          <w:b/>
          <w:color w:val="FF0000"/>
          <w:sz w:val="52"/>
          <w:szCs w:val="52"/>
        </w:rPr>
        <w:t>«Безопасные дороги детства</w:t>
      </w:r>
      <w:r w:rsidR="00A53158" w:rsidRPr="00632590">
        <w:rPr>
          <w:b/>
          <w:color w:val="FF0000"/>
          <w:sz w:val="52"/>
          <w:szCs w:val="52"/>
        </w:rPr>
        <w:t>»</w:t>
      </w:r>
    </w:p>
    <w:p w:rsidR="00A53158" w:rsidRPr="00A53158" w:rsidRDefault="00A53158" w:rsidP="00A53158">
      <w:pPr>
        <w:pStyle w:val="20"/>
        <w:rPr>
          <w:sz w:val="56"/>
          <w:szCs w:val="56"/>
        </w:rPr>
      </w:pPr>
    </w:p>
    <w:p w:rsidR="00A53158" w:rsidRDefault="002D5B1D">
      <w:pPr>
        <w:pStyle w:val="20"/>
        <w:jc w:val="center"/>
        <w:rPr>
          <w:sz w:val="44"/>
          <w:szCs w:val="56"/>
        </w:rPr>
      </w:pPr>
      <w:r>
        <w:rPr>
          <w:noProof/>
          <w:sz w:val="44"/>
          <w:szCs w:val="5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196850</wp:posOffset>
            </wp:positionV>
            <wp:extent cx="3724275" cy="3649980"/>
            <wp:effectExtent l="0" t="0" r="9525" b="7620"/>
            <wp:wrapNone/>
            <wp:docPr id="14" name="Рисунок 14" descr="3452144-ec2efa846c80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452144-ec2efa846c80648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158" w:rsidRDefault="00A53158">
      <w:pPr>
        <w:pStyle w:val="20"/>
        <w:jc w:val="center"/>
        <w:rPr>
          <w:szCs w:val="56"/>
        </w:rPr>
      </w:pPr>
    </w:p>
    <w:p w:rsidR="00A53158" w:rsidRDefault="00A53158">
      <w:pPr>
        <w:pStyle w:val="20"/>
        <w:rPr>
          <w:szCs w:val="56"/>
        </w:rPr>
      </w:pPr>
    </w:p>
    <w:p w:rsidR="00A53158" w:rsidRDefault="00A53158">
      <w:pPr>
        <w:pStyle w:val="20"/>
        <w:rPr>
          <w:szCs w:val="56"/>
        </w:rPr>
      </w:pPr>
    </w:p>
    <w:p w:rsidR="00A53158" w:rsidRDefault="00A53158">
      <w:pPr>
        <w:pStyle w:val="20"/>
        <w:rPr>
          <w:szCs w:val="56"/>
        </w:rPr>
      </w:pPr>
    </w:p>
    <w:p w:rsidR="00A53158" w:rsidRDefault="00A53158">
      <w:pPr>
        <w:pStyle w:val="20"/>
        <w:rPr>
          <w:sz w:val="72"/>
        </w:rPr>
      </w:pPr>
    </w:p>
    <w:p w:rsidR="00A53158" w:rsidRDefault="00A53158">
      <w:pPr>
        <w:pStyle w:val="20"/>
        <w:jc w:val="center"/>
      </w:pPr>
      <w:r>
        <w:t xml:space="preserve">  </w:t>
      </w:r>
    </w:p>
    <w:p w:rsidR="00A53158" w:rsidRDefault="00A53158">
      <w:pPr>
        <w:pStyle w:val="20"/>
        <w:jc w:val="center"/>
      </w:pPr>
    </w:p>
    <w:p w:rsidR="00A53158" w:rsidRDefault="00A53158">
      <w:pPr>
        <w:pStyle w:val="20"/>
        <w:jc w:val="center"/>
      </w:pPr>
    </w:p>
    <w:p w:rsidR="00A53158" w:rsidRDefault="00A53158">
      <w:pPr>
        <w:pStyle w:val="20"/>
        <w:jc w:val="center"/>
      </w:pPr>
    </w:p>
    <w:p w:rsidR="00A53158" w:rsidRDefault="00A53158">
      <w:pPr>
        <w:pStyle w:val="20"/>
        <w:jc w:val="center"/>
      </w:pPr>
    </w:p>
    <w:p w:rsidR="00A53158" w:rsidRDefault="00A53158">
      <w:pPr>
        <w:pStyle w:val="20"/>
        <w:jc w:val="center"/>
      </w:pPr>
    </w:p>
    <w:p w:rsidR="00A53158" w:rsidRDefault="00A53158">
      <w:pPr>
        <w:pStyle w:val="20"/>
        <w:jc w:val="center"/>
      </w:pPr>
    </w:p>
    <w:p w:rsidR="00A53158" w:rsidRDefault="00A53158">
      <w:pPr>
        <w:pStyle w:val="20"/>
        <w:jc w:val="center"/>
      </w:pPr>
    </w:p>
    <w:p w:rsidR="00A53158" w:rsidRDefault="00A53158">
      <w:pPr>
        <w:pStyle w:val="20"/>
        <w:jc w:val="center"/>
      </w:pPr>
    </w:p>
    <w:p w:rsidR="00A53158" w:rsidRDefault="00A53158" w:rsidP="00A53158">
      <w:pPr>
        <w:pStyle w:val="20"/>
      </w:pPr>
    </w:p>
    <w:p w:rsidR="00A53158" w:rsidRPr="00A53158" w:rsidRDefault="00A53158" w:rsidP="00A53158">
      <w:pPr>
        <w:pStyle w:val="20"/>
        <w:rPr>
          <w:color w:val="FF0000"/>
          <w:sz w:val="28"/>
        </w:rPr>
      </w:pPr>
      <w:r w:rsidRPr="00A53158">
        <w:rPr>
          <w:color w:val="FF0000"/>
          <w:sz w:val="28"/>
        </w:rPr>
        <w:t xml:space="preserve">                                              ст.Егорлыкская</w:t>
      </w:r>
    </w:p>
    <w:p w:rsidR="00A53158" w:rsidRPr="00A53158" w:rsidRDefault="00A53158" w:rsidP="00A53158">
      <w:pPr>
        <w:pStyle w:val="20"/>
        <w:spacing w:line="360" w:lineRule="auto"/>
        <w:rPr>
          <w:color w:val="FF0000"/>
          <w:sz w:val="28"/>
        </w:rPr>
      </w:pPr>
      <w:r w:rsidRPr="00A53158">
        <w:rPr>
          <w:color w:val="FF0000"/>
          <w:sz w:val="28"/>
        </w:rPr>
        <w:t xml:space="preserve">                                              </w:t>
      </w:r>
      <w:r w:rsidR="00632590">
        <w:rPr>
          <w:color w:val="FF0000"/>
          <w:sz w:val="28"/>
        </w:rPr>
        <w:t xml:space="preserve">   март 2015</w:t>
      </w:r>
      <w:r w:rsidRPr="00A53158">
        <w:rPr>
          <w:color w:val="FF0000"/>
          <w:sz w:val="28"/>
        </w:rPr>
        <w:t>г.</w:t>
      </w:r>
    </w:p>
    <w:p w:rsidR="00A53158" w:rsidRDefault="00A53158">
      <w:pPr>
        <w:pStyle w:val="20"/>
        <w:spacing w:line="360" w:lineRule="auto"/>
        <w:jc w:val="center"/>
        <w:rPr>
          <w:sz w:val="28"/>
        </w:rPr>
      </w:pPr>
    </w:p>
    <w:p w:rsidR="000F0961" w:rsidRDefault="000F0961">
      <w:pPr>
        <w:pStyle w:val="20"/>
        <w:spacing w:line="360" w:lineRule="auto"/>
        <w:jc w:val="center"/>
        <w:rPr>
          <w:sz w:val="28"/>
        </w:rPr>
      </w:pPr>
    </w:p>
    <w:p w:rsidR="00A53158" w:rsidRPr="000F0961" w:rsidRDefault="00A53158">
      <w:pPr>
        <w:pStyle w:val="20"/>
        <w:rPr>
          <w:sz w:val="28"/>
          <w:szCs w:val="28"/>
        </w:rPr>
      </w:pPr>
      <w:r>
        <w:rPr>
          <w:sz w:val="28"/>
        </w:rPr>
        <w:lastRenderedPageBreak/>
        <w:t xml:space="preserve">  </w:t>
      </w:r>
      <w:r w:rsidR="000F0961">
        <w:rPr>
          <w:sz w:val="28"/>
        </w:rPr>
        <w:t xml:space="preserve">   </w:t>
      </w:r>
      <w:r>
        <w:rPr>
          <w:sz w:val="28"/>
        </w:rPr>
        <w:t xml:space="preserve"> </w:t>
      </w:r>
      <w:r w:rsidRPr="000F0961">
        <w:rPr>
          <w:sz w:val="28"/>
          <w:szCs w:val="28"/>
        </w:rPr>
        <w:t xml:space="preserve">В соответствии с комплексным планом </w:t>
      </w:r>
      <w:r w:rsidR="00632590" w:rsidRPr="000F0961">
        <w:rPr>
          <w:sz w:val="28"/>
          <w:szCs w:val="28"/>
        </w:rPr>
        <w:t xml:space="preserve">мероприятий </w:t>
      </w:r>
      <w:r w:rsidRPr="000F0961">
        <w:rPr>
          <w:sz w:val="28"/>
          <w:szCs w:val="28"/>
        </w:rPr>
        <w:t>по предупреждению ДДТТ</w:t>
      </w:r>
      <w:r w:rsidR="00632590" w:rsidRPr="000F0961">
        <w:rPr>
          <w:sz w:val="28"/>
          <w:szCs w:val="28"/>
        </w:rPr>
        <w:t xml:space="preserve"> на 2015 год, </w:t>
      </w:r>
      <w:r w:rsidRPr="000F0961">
        <w:rPr>
          <w:sz w:val="28"/>
          <w:szCs w:val="28"/>
        </w:rPr>
        <w:t xml:space="preserve"> в целях</w:t>
      </w:r>
      <w:r w:rsidR="00632590" w:rsidRPr="000F0961">
        <w:rPr>
          <w:sz w:val="28"/>
          <w:szCs w:val="28"/>
        </w:rPr>
        <w:t xml:space="preserve"> совершенствования форм и методов по пропаганде ПДД среди детей и подростков, предупреждения ДДТТ среди несовершеннолетних</w:t>
      </w:r>
      <w:r w:rsidRPr="000F0961">
        <w:rPr>
          <w:sz w:val="28"/>
          <w:szCs w:val="28"/>
        </w:rPr>
        <w:t xml:space="preserve"> в нашем ДОУ был разработан план мероприятий  в  рамках  ве</w:t>
      </w:r>
      <w:r w:rsidR="00632590" w:rsidRPr="000F0961">
        <w:rPr>
          <w:sz w:val="28"/>
          <w:szCs w:val="28"/>
        </w:rPr>
        <w:t>сеннего декадника «Безопасные дороги детсва</w:t>
      </w:r>
      <w:r w:rsidRPr="000F0961">
        <w:rPr>
          <w:sz w:val="28"/>
          <w:szCs w:val="28"/>
        </w:rPr>
        <w:t>»</w:t>
      </w:r>
      <w:r w:rsidR="00632590" w:rsidRPr="000F0961">
        <w:rPr>
          <w:sz w:val="28"/>
          <w:szCs w:val="28"/>
        </w:rPr>
        <w:t xml:space="preserve"> с 21.03.по 30.03.2015 года.</w:t>
      </w:r>
    </w:p>
    <w:p w:rsidR="00AD3695" w:rsidRDefault="002D5B1D" w:rsidP="00AD3695">
      <w:pPr>
        <w:pStyle w:val="a3"/>
        <w:rPr>
          <w:szCs w:val="28"/>
        </w:rPr>
      </w:pPr>
      <w:r w:rsidRPr="000F0961">
        <w:rPr>
          <w:noProof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47625</wp:posOffset>
            </wp:positionV>
            <wp:extent cx="3056890" cy="2177415"/>
            <wp:effectExtent l="0" t="0" r="0" b="0"/>
            <wp:wrapTight wrapText="bothSides">
              <wp:wrapPolygon edited="0">
                <wp:start x="0" y="0"/>
                <wp:lineTo x="0" y="21354"/>
                <wp:lineTo x="21403" y="21354"/>
                <wp:lineTo x="21403" y="0"/>
                <wp:lineTo x="0" y="0"/>
              </wp:wrapPolygon>
            </wp:wrapTight>
            <wp:docPr id="21" name="Рисунок 21" descr="DSC_0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_09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12E" w:rsidRPr="000F0961">
        <w:rPr>
          <w:szCs w:val="28"/>
        </w:rPr>
        <w:t>При организации работ</w:t>
      </w:r>
      <w:r w:rsidR="000F0961" w:rsidRPr="000F0961">
        <w:rPr>
          <w:szCs w:val="28"/>
        </w:rPr>
        <w:t>ы в период проведения декадника</w:t>
      </w:r>
      <w:r w:rsidR="00F2212E" w:rsidRPr="000F0961">
        <w:rPr>
          <w:szCs w:val="28"/>
        </w:rPr>
        <w:t xml:space="preserve">, педагоги ДОУ </w:t>
      </w:r>
      <w:r w:rsidR="000F0961" w:rsidRPr="000F0961">
        <w:rPr>
          <w:szCs w:val="28"/>
        </w:rPr>
        <w:t>и родители</w:t>
      </w:r>
      <w:r w:rsidR="00AD3695">
        <w:rPr>
          <w:szCs w:val="28"/>
        </w:rPr>
        <w:t xml:space="preserve"> </w:t>
      </w:r>
      <w:r w:rsidR="000F0961" w:rsidRPr="000F0961">
        <w:rPr>
          <w:szCs w:val="28"/>
        </w:rPr>
        <w:t>с</w:t>
      </w:r>
      <w:r w:rsidR="00F2212E" w:rsidRPr="000F0961">
        <w:rPr>
          <w:szCs w:val="28"/>
        </w:rPr>
        <w:t xml:space="preserve">тремились дать </w:t>
      </w:r>
      <w:r w:rsidR="00A53158" w:rsidRPr="000F0961">
        <w:rPr>
          <w:szCs w:val="28"/>
        </w:rPr>
        <w:t>ответы на следующие вопросы</w:t>
      </w:r>
      <w:r w:rsidR="00F2212E" w:rsidRPr="000F0961">
        <w:rPr>
          <w:szCs w:val="28"/>
        </w:rPr>
        <w:t xml:space="preserve"> дошколят</w:t>
      </w:r>
      <w:r w:rsidR="00A53158" w:rsidRPr="000F0961">
        <w:rPr>
          <w:szCs w:val="28"/>
        </w:rPr>
        <w:t>: «Кого называют</w:t>
      </w:r>
    </w:p>
    <w:p w:rsidR="00A53158" w:rsidRPr="000F0961" w:rsidRDefault="00A53158" w:rsidP="00AD3695">
      <w:pPr>
        <w:pStyle w:val="a3"/>
        <w:rPr>
          <w:szCs w:val="28"/>
        </w:rPr>
      </w:pPr>
      <w:r w:rsidRPr="000F0961">
        <w:rPr>
          <w:szCs w:val="28"/>
        </w:rPr>
        <w:t>пешеходом, водителем, пассажиром?», «Что такое улица?», «Что такое проезжая</w:t>
      </w:r>
      <w:r w:rsidR="00F2212E" w:rsidRPr="000F0961">
        <w:rPr>
          <w:szCs w:val="28"/>
        </w:rPr>
        <w:t xml:space="preserve"> </w:t>
      </w:r>
      <w:r w:rsidRPr="000F0961">
        <w:rPr>
          <w:szCs w:val="28"/>
        </w:rPr>
        <w:t xml:space="preserve"> часть, обочина, пешеходная</w:t>
      </w:r>
      <w:r w:rsidR="00F2212E" w:rsidRPr="000F0961">
        <w:rPr>
          <w:szCs w:val="28"/>
        </w:rPr>
        <w:t xml:space="preserve"> </w:t>
      </w:r>
      <w:r w:rsidRPr="000F0961">
        <w:rPr>
          <w:szCs w:val="28"/>
        </w:rPr>
        <w:t xml:space="preserve"> дорожка?», «Как правильно переходить улицу?».</w:t>
      </w:r>
    </w:p>
    <w:p w:rsidR="00F2212E" w:rsidRPr="000F0961" w:rsidRDefault="002D5B1D" w:rsidP="00AD3695">
      <w:pPr>
        <w:rPr>
          <w:sz w:val="28"/>
          <w:szCs w:val="28"/>
        </w:rPr>
      </w:pPr>
      <w:r w:rsidRPr="000F0961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57150</wp:posOffset>
            </wp:positionV>
            <wp:extent cx="2883535" cy="1997075"/>
            <wp:effectExtent l="0" t="0" r="0" b="3175"/>
            <wp:wrapTight wrapText="bothSides">
              <wp:wrapPolygon edited="0">
                <wp:start x="0" y="0"/>
                <wp:lineTo x="0" y="21428"/>
                <wp:lineTo x="21405" y="21428"/>
                <wp:lineTo x="21405" y="0"/>
                <wp:lineTo x="0" y="0"/>
              </wp:wrapPolygon>
            </wp:wrapTight>
            <wp:docPr id="22" name="Рисунок 22" descr="DSC_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_047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58" w:rsidRPr="000F0961">
        <w:rPr>
          <w:sz w:val="28"/>
          <w:szCs w:val="28"/>
        </w:rPr>
        <w:t xml:space="preserve">     </w:t>
      </w:r>
      <w:r w:rsidR="00F2212E" w:rsidRPr="000F0961">
        <w:rPr>
          <w:sz w:val="28"/>
          <w:szCs w:val="28"/>
        </w:rPr>
        <w:t>Тематические з</w:t>
      </w:r>
      <w:r w:rsidR="00A53158" w:rsidRPr="000F0961">
        <w:rPr>
          <w:sz w:val="28"/>
          <w:szCs w:val="28"/>
        </w:rPr>
        <w:t xml:space="preserve">анятия, </w:t>
      </w:r>
      <w:r w:rsidR="000F0961">
        <w:rPr>
          <w:sz w:val="28"/>
          <w:szCs w:val="28"/>
        </w:rPr>
        <w:t xml:space="preserve"> упражнения на макетах, </w:t>
      </w:r>
      <w:r w:rsidR="00F2212E" w:rsidRPr="000F0961">
        <w:rPr>
          <w:sz w:val="28"/>
          <w:szCs w:val="28"/>
        </w:rPr>
        <w:t>экскурсии, наблюдения «Безопасность на улице», «Мы пешеходы», «</w:t>
      </w:r>
      <w:r w:rsidR="00D16557" w:rsidRPr="000F0961">
        <w:rPr>
          <w:sz w:val="28"/>
          <w:szCs w:val="28"/>
        </w:rPr>
        <w:t>П</w:t>
      </w:r>
      <w:r w:rsidR="00F2212E" w:rsidRPr="000F0961">
        <w:rPr>
          <w:sz w:val="28"/>
          <w:szCs w:val="28"/>
        </w:rPr>
        <w:t>ерекрёсток»  проводились</w:t>
      </w:r>
      <w:r w:rsidR="00A53158" w:rsidRPr="000F0961">
        <w:rPr>
          <w:sz w:val="28"/>
          <w:szCs w:val="28"/>
        </w:rPr>
        <w:t xml:space="preserve"> с учётом возраста детей и окружающих</w:t>
      </w:r>
      <w:r w:rsidR="00F2212E" w:rsidRPr="000F0961">
        <w:rPr>
          <w:sz w:val="28"/>
          <w:szCs w:val="28"/>
        </w:rPr>
        <w:t xml:space="preserve"> условий.</w:t>
      </w:r>
    </w:p>
    <w:p w:rsidR="00D16557" w:rsidRPr="000F0961" w:rsidRDefault="002D5B1D">
      <w:pPr>
        <w:pStyle w:val="a3"/>
        <w:jc w:val="both"/>
        <w:rPr>
          <w:szCs w:val="28"/>
        </w:rPr>
      </w:pPr>
      <w:r w:rsidRPr="000F0961">
        <w:rPr>
          <w:noProof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57785</wp:posOffset>
            </wp:positionV>
            <wp:extent cx="3051175" cy="1967230"/>
            <wp:effectExtent l="0" t="0" r="0" b="0"/>
            <wp:wrapTight wrapText="bothSides">
              <wp:wrapPolygon edited="0">
                <wp:start x="0" y="0"/>
                <wp:lineTo x="0" y="21335"/>
                <wp:lineTo x="21443" y="21335"/>
                <wp:lineTo x="21443" y="0"/>
                <wp:lineTo x="0" y="0"/>
              </wp:wrapPolygon>
            </wp:wrapTight>
            <wp:docPr id="19" name="Рисунок 19" descr="DSC_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09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58" w:rsidRPr="000F0961">
        <w:rPr>
          <w:szCs w:val="28"/>
        </w:rPr>
        <w:t xml:space="preserve">Для привития детям практических навыков в выполнении и соблюдении правил дорожного </w:t>
      </w:r>
      <w:r w:rsidR="00F2212E" w:rsidRPr="000F0961">
        <w:rPr>
          <w:szCs w:val="28"/>
        </w:rPr>
        <w:t>движения была организована игровая деятельности детей</w:t>
      </w:r>
      <w:r w:rsidR="00D16557" w:rsidRPr="000F0961">
        <w:rPr>
          <w:szCs w:val="28"/>
        </w:rPr>
        <w:t xml:space="preserve"> с участием сотрудника ГИБДД.</w:t>
      </w:r>
      <w:r w:rsidR="00F2212E" w:rsidRPr="000F0961">
        <w:rPr>
          <w:szCs w:val="28"/>
        </w:rPr>
        <w:t xml:space="preserve"> </w:t>
      </w:r>
    </w:p>
    <w:p w:rsidR="00A53158" w:rsidRPr="000F0961" w:rsidRDefault="002D5B1D">
      <w:pPr>
        <w:pStyle w:val="a3"/>
        <w:jc w:val="both"/>
        <w:rPr>
          <w:szCs w:val="28"/>
        </w:rPr>
      </w:pPr>
      <w:bookmarkStart w:id="0" w:name="_GoBack"/>
      <w:r w:rsidRPr="000F0961">
        <w:rPr>
          <w:noProof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109220</wp:posOffset>
            </wp:positionV>
            <wp:extent cx="2969260" cy="2136140"/>
            <wp:effectExtent l="0" t="0" r="2540" b="0"/>
            <wp:wrapTight wrapText="bothSides">
              <wp:wrapPolygon edited="0">
                <wp:start x="0" y="0"/>
                <wp:lineTo x="0" y="21382"/>
                <wp:lineTo x="21480" y="21382"/>
                <wp:lineTo x="21480" y="0"/>
                <wp:lineTo x="0" y="0"/>
              </wp:wrapPolygon>
            </wp:wrapTight>
            <wp:docPr id="20" name="Рисунок 20" descr="DSC_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_09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16557" w:rsidRPr="000F0961">
        <w:rPr>
          <w:szCs w:val="28"/>
        </w:rPr>
        <w:t xml:space="preserve">Дети с удовольствием рассказывали правила  </w:t>
      </w:r>
      <w:r w:rsidR="00A53158" w:rsidRPr="000F0961">
        <w:rPr>
          <w:szCs w:val="28"/>
        </w:rPr>
        <w:t>д/и</w:t>
      </w:r>
      <w:r w:rsidR="000F0961">
        <w:rPr>
          <w:szCs w:val="28"/>
        </w:rPr>
        <w:t>гры</w:t>
      </w:r>
      <w:r w:rsidR="00A53158" w:rsidRPr="000F0961">
        <w:rPr>
          <w:szCs w:val="28"/>
        </w:rPr>
        <w:t xml:space="preserve"> «Собери светофор», «Красный и зелёный», «</w:t>
      </w:r>
      <w:r w:rsidR="00F2212E" w:rsidRPr="000F0961">
        <w:rPr>
          <w:szCs w:val="28"/>
        </w:rPr>
        <w:t>Что? Где? Когда?», «Поле чудес»</w:t>
      </w:r>
      <w:r w:rsidR="00793D4C">
        <w:rPr>
          <w:szCs w:val="28"/>
        </w:rPr>
        <w:t>,</w:t>
      </w:r>
      <w:r w:rsidR="00A53158" w:rsidRPr="000F0961">
        <w:rPr>
          <w:szCs w:val="28"/>
        </w:rPr>
        <w:t xml:space="preserve"> «Лучший пешеход», «Такси</w:t>
      </w:r>
      <w:r w:rsidR="00F2212E" w:rsidRPr="000F0961">
        <w:rPr>
          <w:szCs w:val="28"/>
        </w:rPr>
        <w:t>», «Кто самый быстрый водитель»</w:t>
      </w:r>
      <w:r w:rsidR="00D16557" w:rsidRPr="000F0961">
        <w:rPr>
          <w:szCs w:val="28"/>
        </w:rPr>
        <w:t xml:space="preserve"> и старались всё сделать правильно, ведь их оценивал «строгий»</w:t>
      </w:r>
      <w:r w:rsidR="00793D4C">
        <w:rPr>
          <w:szCs w:val="28"/>
        </w:rPr>
        <w:t xml:space="preserve"> </w:t>
      </w:r>
      <w:r w:rsidR="00D16557" w:rsidRPr="000F0961">
        <w:rPr>
          <w:szCs w:val="28"/>
        </w:rPr>
        <w:t>полицейский.</w:t>
      </w:r>
    </w:p>
    <w:p w:rsidR="000F0961" w:rsidRPr="000F0961" w:rsidRDefault="000F0961">
      <w:pPr>
        <w:pStyle w:val="a3"/>
        <w:jc w:val="both"/>
        <w:rPr>
          <w:szCs w:val="28"/>
        </w:rPr>
      </w:pPr>
    </w:p>
    <w:p w:rsidR="000F0961" w:rsidRPr="000F0961" w:rsidRDefault="000F0961">
      <w:pPr>
        <w:pStyle w:val="a3"/>
        <w:jc w:val="both"/>
        <w:rPr>
          <w:szCs w:val="28"/>
        </w:rPr>
      </w:pPr>
    </w:p>
    <w:p w:rsidR="000F0961" w:rsidRPr="000F0961" w:rsidRDefault="000F0961">
      <w:pPr>
        <w:pStyle w:val="a3"/>
        <w:jc w:val="both"/>
        <w:rPr>
          <w:szCs w:val="28"/>
        </w:rPr>
      </w:pPr>
    </w:p>
    <w:p w:rsidR="00F2212E" w:rsidRPr="000F0961" w:rsidRDefault="00A53158">
      <w:pPr>
        <w:pStyle w:val="a3"/>
        <w:jc w:val="both"/>
        <w:rPr>
          <w:szCs w:val="28"/>
        </w:rPr>
      </w:pPr>
      <w:r w:rsidRPr="000F0961">
        <w:rPr>
          <w:szCs w:val="28"/>
        </w:rPr>
        <w:t xml:space="preserve">                                                                  </w:t>
      </w:r>
    </w:p>
    <w:p w:rsidR="000F0961" w:rsidRPr="000F0961" w:rsidRDefault="000F0961" w:rsidP="00D16557">
      <w:pPr>
        <w:pStyle w:val="a3"/>
        <w:jc w:val="both"/>
        <w:rPr>
          <w:szCs w:val="28"/>
        </w:rPr>
      </w:pPr>
    </w:p>
    <w:p w:rsidR="000F0961" w:rsidRPr="000F0961" w:rsidRDefault="000F0961" w:rsidP="00D16557">
      <w:pPr>
        <w:pStyle w:val="a3"/>
        <w:jc w:val="both"/>
        <w:rPr>
          <w:szCs w:val="28"/>
        </w:rPr>
      </w:pPr>
    </w:p>
    <w:p w:rsidR="00A53158" w:rsidRPr="000F0961" w:rsidRDefault="002D5B1D" w:rsidP="00D16557">
      <w:pPr>
        <w:pStyle w:val="a3"/>
        <w:jc w:val="both"/>
        <w:rPr>
          <w:szCs w:val="28"/>
        </w:rPr>
      </w:pPr>
      <w:r w:rsidRPr="000F0961">
        <w:rPr>
          <w:noProof/>
          <w:szCs w:val="28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-73025</wp:posOffset>
            </wp:positionV>
            <wp:extent cx="3028315" cy="2232660"/>
            <wp:effectExtent l="0" t="0" r="635" b="0"/>
            <wp:wrapTight wrapText="bothSides">
              <wp:wrapPolygon edited="0">
                <wp:start x="0" y="0"/>
                <wp:lineTo x="0" y="21379"/>
                <wp:lineTo x="21469" y="21379"/>
                <wp:lineTo x="21469" y="0"/>
                <wp:lineTo x="0" y="0"/>
              </wp:wrapPolygon>
            </wp:wrapTight>
            <wp:docPr id="17" name="Рисунок 17" descr="DSC_0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07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557" w:rsidRPr="000F0961">
        <w:rPr>
          <w:szCs w:val="28"/>
        </w:rPr>
        <w:t xml:space="preserve">Игры на транспортной площадке с участие команды ЮПИД «Казачий дорожный патруль» помогают научиться   </w:t>
      </w:r>
      <w:r w:rsidR="00A53158" w:rsidRPr="000F0961">
        <w:rPr>
          <w:szCs w:val="28"/>
        </w:rPr>
        <w:t>хорошо ориентироваться в  окружающей обстановке, её изменениях, правильно реагировать  на них, знать основные правила</w:t>
      </w:r>
      <w:r w:rsidR="00D16557" w:rsidRPr="000F0961">
        <w:rPr>
          <w:szCs w:val="28"/>
        </w:rPr>
        <w:t xml:space="preserve">  </w:t>
      </w:r>
      <w:r w:rsidR="00A53158" w:rsidRPr="000F0961">
        <w:rPr>
          <w:szCs w:val="28"/>
        </w:rPr>
        <w:t xml:space="preserve">поведения пешеходов и пассажиров. </w:t>
      </w:r>
    </w:p>
    <w:p w:rsidR="00D97015" w:rsidRDefault="00A53158" w:rsidP="00D96F51">
      <w:pPr>
        <w:pStyle w:val="a3"/>
        <w:ind w:left="-567"/>
        <w:rPr>
          <w:szCs w:val="28"/>
        </w:rPr>
      </w:pPr>
      <w:r w:rsidRPr="000F0961">
        <w:rPr>
          <w:szCs w:val="28"/>
        </w:rPr>
        <w:t xml:space="preserve">                                 </w:t>
      </w:r>
      <w:r w:rsidR="00C251F6">
        <w:rPr>
          <w:szCs w:val="28"/>
        </w:rPr>
        <w:t xml:space="preserve">                            </w:t>
      </w:r>
    </w:p>
    <w:p w:rsidR="00A53158" w:rsidRPr="000F0961" w:rsidRDefault="002D5B1D" w:rsidP="00D97015">
      <w:pPr>
        <w:pStyle w:val="a3"/>
        <w:ind w:left="-567"/>
        <w:rPr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60960</wp:posOffset>
            </wp:positionV>
            <wp:extent cx="3236595" cy="2155825"/>
            <wp:effectExtent l="0" t="0" r="1905" b="0"/>
            <wp:wrapTight wrapText="bothSides">
              <wp:wrapPolygon edited="0">
                <wp:start x="0" y="0"/>
                <wp:lineTo x="0" y="21377"/>
                <wp:lineTo x="21486" y="21377"/>
                <wp:lineTo x="21486" y="0"/>
                <wp:lineTo x="0" y="0"/>
              </wp:wrapPolygon>
            </wp:wrapTight>
            <wp:docPr id="23" name="Рисунок 23" descr="DSC_0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_09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58" w:rsidRPr="000F0961">
        <w:rPr>
          <w:szCs w:val="28"/>
        </w:rPr>
        <w:t>Необходимым  условием успешного</w:t>
      </w:r>
      <w:r w:rsidR="00D96F51">
        <w:rPr>
          <w:szCs w:val="28"/>
        </w:rPr>
        <w:t xml:space="preserve"> </w:t>
      </w:r>
      <w:r w:rsidR="00A53158" w:rsidRPr="000F0961">
        <w:rPr>
          <w:szCs w:val="28"/>
        </w:rPr>
        <w:t xml:space="preserve"> обучения дошкольников правилам </w:t>
      </w:r>
    </w:p>
    <w:p w:rsidR="00C251F6" w:rsidRDefault="002D5B1D" w:rsidP="00D96F51">
      <w:pPr>
        <w:pStyle w:val="a3"/>
        <w:ind w:left="-567"/>
        <w:rPr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1520825</wp:posOffset>
            </wp:positionV>
            <wp:extent cx="3000375" cy="2002155"/>
            <wp:effectExtent l="0" t="0" r="9525" b="0"/>
            <wp:wrapTight wrapText="bothSides">
              <wp:wrapPolygon edited="0">
                <wp:start x="0" y="0"/>
                <wp:lineTo x="0" y="21374"/>
                <wp:lineTo x="21531" y="21374"/>
                <wp:lineTo x="21531" y="0"/>
                <wp:lineTo x="0" y="0"/>
              </wp:wrapPolygon>
            </wp:wrapTight>
            <wp:docPr id="24" name="Рисунок 24" descr="DSC_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09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58" w:rsidRPr="000F0961">
        <w:rPr>
          <w:szCs w:val="28"/>
        </w:rPr>
        <w:t xml:space="preserve">дорожного движения является </w:t>
      </w:r>
      <w:r w:rsidR="00D96F51">
        <w:rPr>
          <w:szCs w:val="28"/>
        </w:rPr>
        <w:t xml:space="preserve"> </w:t>
      </w:r>
      <w:r w:rsidR="00A53158" w:rsidRPr="000F0961">
        <w:rPr>
          <w:szCs w:val="28"/>
        </w:rPr>
        <w:t xml:space="preserve">создание соответствующей </w:t>
      </w:r>
      <w:r w:rsidR="00D96F51">
        <w:rPr>
          <w:szCs w:val="28"/>
        </w:rPr>
        <w:t>информационной среды. Для этого в ДОУ в каждой возрастной группе оформлены информационные стенды «Правила дорожные нужные, несложные».</w:t>
      </w:r>
    </w:p>
    <w:p w:rsidR="00A53158" w:rsidRPr="000F0961" w:rsidRDefault="00C251F6" w:rsidP="00D97015">
      <w:pPr>
        <w:pStyle w:val="a3"/>
        <w:rPr>
          <w:szCs w:val="28"/>
        </w:rPr>
      </w:pPr>
      <w:r>
        <w:rPr>
          <w:szCs w:val="28"/>
        </w:rPr>
        <w:t>С родителями регулярно проводятся родительские собрания, на которых одним из вопросов является безопасность детей. Педагоги не только беседуют с родителями, но и привлекают к этой работе сотрудников ГИБДД, готовят видеоотчёты о проводимой работе в ДОУ.</w:t>
      </w:r>
    </w:p>
    <w:p w:rsidR="00A53158" w:rsidRPr="000F0961" w:rsidRDefault="002D5B1D" w:rsidP="00D97015">
      <w:pPr>
        <w:pStyle w:val="a3"/>
        <w:ind w:left="-567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153035</wp:posOffset>
            </wp:positionV>
            <wp:extent cx="3293745" cy="2197735"/>
            <wp:effectExtent l="0" t="0" r="1905" b="0"/>
            <wp:wrapTight wrapText="bothSides">
              <wp:wrapPolygon edited="0">
                <wp:start x="0" y="0"/>
                <wp:lineTo x="0" y="21344"/>
                <wp:lineTo x="21488" y="21344"/>
                <wp:lineTo x="21488" y="0"/>
                <wp:lineTo x="0" y="0"/>
              </wp:wrapPolygon>
            </wp:wrapTight>
            <wp:docPr id="25" name="Рисунок 25" descr="коми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мисс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58" w:rsidRPr="000F0961">
        <w:rPr>
          <w:szCs w:val="28"/>
        </w:rPr>
        <w:t xml:space="preserve">  Для правильной организации работы  с детьми по формированию навыков </w:t>
      </w:r>
      <w:r w:rsidR="00D97015">
        <w:rPr>
          <w:szCs w:val="28"/>
        </w:rPr>
        <w:t xml:space="preserve"> </w:t>
      </w:r>
      <w:r w:rsidR="00A53158" w:rsidRPr="000F0961">
        <w:rPr>
          <w:szCs w:val="28"/>
        </w:rPr>
        <w:t xml:space="preserve">культурного поведения на улице  очень важно постоянно </w:t>
      </w:r>
      <w:r w:rsidR="00D97015">
        <w:rPr>
          <w:szCs w:val="28"/>
        </w:rPr>
        <w:t>обсуждат</w:t>
      </w:r>
      <w:r w:rsidR="00A53158" w:rsidRPr="000F0961">
        <w:rPr>
          <w:szCs w:val="28"/>
        </w:rPr>
        <w:t>ь такие вопросы</w:t>
      </w:r>
      <w:r w:rsidR="00D97015">
        <w:rPr>
          <w:szCs w:val="28"/>
        </w:rPr>
        <w:t xml:space="preserve"> как</w:t>
      </w:r>
      <w:r w:rsidR="00A53158" w:rsidRPr="000F0961">
        <w:rPr>
          <w:szCs w:val="28"/>
        </w:rPr>
        <w:t xml:space="preserve">: </w:t>
      </w:r>
    </w:p>
    <w:p w:rsidR="00A53158" w:rsidRPr="000F0961" w:rsidRDefault="00A53158" w:rsidP="00D97015">
      <w:pPr>
        <w:numPr>
          <w:ilvl w:val="0"/>
          <w:numId w:val="1"/>
        </w:numPr>
        <w:tabs>
          <w:tab w:val="clear" w:pos="720"/>
          <w:tab w:val="num" w:pos="0"/>
        </w:tabs>
        <w:ind w:left="0" w:hanging="567"/>
        <w:rPr>
          <w:sz w:val="28"/>
          <w:szCs w:val="28"/>
        </w:rPr>
      </w:pPr>
      <w:r w:rsidRPr="000F0961">
        <w:rPr>
          <w:sz w:val="28"/>
          <w:szCs w:val="28"/>
        </w:rPr>
        <w:t xml:space="preserve">организация и планирование работы по обучению детей правилам дорожного движения; </w:t>
      </w:r>
    </w:p>
    <w:p w:rsidR="00A53158" w:rsidRPr="000F0961" w:rsidRDefault="00A53158" w:rsidP="00D97015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hanging="567"/>
        <w:rPr>
          <w:color w:val="000000"/>
          <w:sz w:val="28"/>
          <w:szCs w:val="28"/>
        </w:rPr>
      </w:pPr>
      <w:r w:rsidRPr="000F0961">
        <w:rPr>
          <w:color w:val="000000"/>
          <w:sz w:val="28"/>
          <w:szCs w:val="28"/>
        </w:rPr>
        <w:t>координация  дея</w:t>
      </w:r>
      <w:r w:rsidRPr="000F0961">
        <w:rPr>
          <w:color w:val="000000"/>
          <w:sz w:val="28"/>
          <w:szCs w:val="28"/>
        </w:rPr>
        <w:softHyphen/>
        <w:t>тельности коллектива ДОУ и родителей;</w:t>
      </w:r>
    </w:p>
    <w:p w:rsidR="00A53158" w:rsidRPr="00D97015" w:rsidRDefault="00A53158" w:rsidP="00D97015">
      <w:pPr>
        <w:numPr>
          <w:ilvl w:val="0"/>
          <w:numId w:val="1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hanging="567"/>
        <w:rPr>
          <w:color w:val="000000"/>
          <w:sz w:val="28"/>
          <w:szCs w:val="28"/>
        </w:rPr>
      </w:pPr>
      <w:r w:rsidRPr="000F0961">
        <w:rPr>
          <w:color w:val="000000"/>
          <w:sz w:val="28"/>
          <w:szCs w:val="28"/>
        </w:rPr>
        <w:t>подготовка и пред</w:t>
      </w:r>
      <w:r w:rsidRPr="000F0961">
        <w:rPr>
          <w:color w:val="000000"/>
          <w:sz w:val="28"/>
          <w:szCs w:val="28"/>
        </w:rPr>
        <w:softHyphen/>
        <w:t>ставление материала «Взрослые и дети на улицах города» (для работы с родителями) и «Азбука безопасности» (для работы с детьми).</w:t>
      </w:r>
    </w:p>
    <w:p w:rsidR="00A53158" w:rsidRPr="000F0961" w:rsidRDefault="00D97015" w:rsidP="00D97015">
      <w:pPr>
        <w:numPr>
          <w:ilvl w:val="0"/>
          <w:numId w:val="2"/>
        </w:numPr>
        <w:tabs>
          <w:tab w:val="num" w:pos="0"/>
        </w:tabs>
        <w:autoSpaceDE w:val="0"/>
        <w:autoSpaceDN w:val="0"/>
        <w:adjustRightInd w:val="0"/>
        <w:ind w:left="0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Презентации</w:t>
      </w:r>
      <w:r w:rsidR="00A53158" w:rsidRPr="000F0961">
        <w:rPr>
          <w:color w:val="000000"/>
          <w:sz w:val="28"/>
          <w:szCs w:val="28"/>
        </w:rPr>
        <w:t xml:space="preserve"> кон</w:t>
      </w:r>
      <w:r w:rsidR="00A53158" w:rsidRPr="000F0961">
        <w:rPr>
          <w:color w:val="000000"/>
          <w:sz w:val="28"/>
          <w:szCs w:val="28"/>
        </w:rPr>
        <w:softHyphen/>
        <w:t>спектов занятий, досугов по обучению детей правилам безопасного поведения на улице.</w:t>
      </w:r>
    </w:p>
    <w:p w:rsidR="00D97015" w:rsidRPr="00D97015" w:rsidRDefault="00D97015" w:rsidP="00D97015">
      <w:pPr>
        <w:numPr>
          <w:ilvl w:val="0"/>
          <w:numId w:val="2"/>
        </w:numPr>
        <w:tabs>
          <w:tab w:val="num" w:pos="0"/>
        </w:tabs>
        <w:autoSpaceDE w:val="0"/>
        <w:autoSpaceDN w:val="0"/>
        <w:adjustRightInd w:val="0"/>
        <w:ind w:left="0" w:hanging="567"/>
        <w:rPr>
          <w:sz w:val="28"/>
          <w:szCs w:val="28"/>
        </w:rPr>
      </w:pPr>
      <w:r w:rsidRPr="00D97015">
        <w:rPr>
          <w:color w:val="000000"/>
          <w:sz w:val="28"/>
          <w:szCs w:val="28"/>
        </w:rPr>
        <w:t>Организация и проведение районных конкурсов по  ПДД</w:t>
      </w:r>
      <w:r w:rsidR="00A53158" w:rsidRPr="00D97015">
        <w:rPr>
          <w:color w:val="000000"/>
          <w:sz w:val="28"/>
          <w:szCs w:val="28"/>
        </w:rPr>
        <w:t xml:space="preserve"> </w:t>
      </w:r>
    </w:p>
    <w:p w:rsidR="00D97015" w:rsidRDefault="002E16BC" w:rsidP="00D97015">
      <w:pPr>
        <w:tabs>
          <w:tab w:val="num" w:pos="0"/>
        </w:tabs>
        <w:autoSpaceDE w:val="0"/>
        <w:autoSpaceDN w:val="0"/>
        <w:adjustRightInd w:val="0"/>
        <w:ind w:hanging="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97015">
        <w:rPr>
          <w:sz w:val="28"/>
          <w:szCs w:val="28"/>
        </w:rPr>
        <w:t>Этими и многими другими вопросами занимается специально созданная в ДОУ</w:t>
      </w:r>
    </w:p>
    <w:p w:rsidR="00D97015" w:rsidRPr="00D97015" w:rsidRDefault="00D97015" w:rsidP="00D97015">
      <w:pPr>
        <w:tabs>
          <w:tab w:val="num" w:pos="0"/>
        </w:tabs>
        <w:autoSpaceDE w:val="0"/>
        <w:autoSpaceDN w:val="0"/>
        <w:adjustRightInd w:val="0"/>
        <w:ind w:hanging="567"/>
        <w:rPr>
          <w:sz w:val="28"/>
          <w:szCs w:val="28"/>
        </w:rPr>
      </w:pPr>
      <w:r>
        <w:rPr>
          <w:sz w:val="28"/>
          <w:szCs w:val="28"/>
        </w:rPr>
        <w:t>комиссия «За безопасность движения».</w:t>
      </w:r>
    </w:p>
    <w:sectPr w:rsidR="00D97015" w:rsidRPr="00D97015" w:rsidSect="000F0961">
      <w:pgSz w:w="11906" w:h="16838"/>
      <w:pgMar w:top="709" w:right="850" w:bottom="540" w:left="1701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60003"/>
    <w:multiLevelType w:val="hybridMultilevel"/>
    <w:tmpl w:val="5DC247F2"/>
    <w:lvl w:ilvl="0" w:tplc="0419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2D5297"/>
    <w:multiLevelType w:val="hybridMultilevel"/>
    <w:tmpl w:val="4B46212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158"/>
    <w:rsid w:val="000F0961"/>
    <w:rsid w:val="002D5B1D"/>
    <w:rsid w:val="002E16BC"/>
    <w:rsid w:val="00597F47"/>
    <w:rsid w:val="00632590"/>
    <w:rsid w:val="00793D4C"/>
    <w:rsid w:val="008612DB"/>
    <w:rsid w:val="00A53158"/>
    <w:rsid w:val="00AD3695"/>
    <w:rsid w:val="00C251F6"/>
    <w:rsid w:val="00D16557"/>
    <w:rsid w:val="00D22FF9"/>
    <w:rsid w:val="00D96F51"/>
    <w:rsid w:val="00D97015"/>
    <w:rsid w:val="00F2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CE15E6-B54C-4D41-AF22-500D9522D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28"/>
    </w:rPr>
  </w:style>
  <w:style w:type="paragraph" w:styleId="20">
    <w:name w:val="Body Text 2"/>
    <w:basedOn w:val="a"/>
    <w:pPr>
      <w:jc w:val="both"/>
    </w:pPr>
    <w:rPr>
      <w:sz w:val="36"/>
    </w:rPr>
  </w:style>
  <w:style w:type="paragraph" w:styleId="3">
    <w:name w:val="Body Text 3"/>
    <w:basedOn w:val="a"/>
    <w:pPr>
      <w:jc w:val="both"/>
    </w:pPr>
    <w:rPr>
      <w:color w:val="00FF00"/>
      <w:spacing w:val="-1"/>
      <w:sz w:val="36"/>
    </w:rPr>
  </w:style>
  <w:style w:type="paragraph" w:styleId="a4">
    <w:name w:val="Balloon Text"/>
    <w:basedOn w:val="a"/>
    <w:link w:val="a5"/>
    <w:rsid w:val="008612DB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861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1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</vt:lpstr>
    </vt:vector>
  </TitlesOfParts>
  <Company>work</Company>
  <LinksUpToDate>false</LinksUpToDate>
  <CharactersWithSpaces>3391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</dc:title>
  <dc:subject/>
  <dc:creator>Д\С "Звездочка"</dc:creator>
  <cp:keywords/>
  <dc:description/>
  <cp:lastModifiedBy>MBTY</cp:lastModifiedBy>
  <cp:revision>3</cp:revision>
  <cp:lastPrinted>2011-03-24T17:48:00Z</cp:lastPrinted>
  <dcterms:created xsi:type="dcterms:W3CDTF">2015-04-23T19:58:00Z</dcterms:created>
  <dcterms:modified xsi:type="dcterms:W3CDTF">2015-04-23T19:58:00Z</dcterms:modified>
</cp:coreProperties>
</file>