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90C" w:rsidRPr="005D564B" w:rsidRDefault="008221F4" w:rsidP="00CA290C">
      <w:pPr>
        <w:pStyle w:val="af6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5pt;margin-top:-42.7pt;width:843.9pt;height:597.75pt;z-index:1">
            <v:imagedata r:id="rId7" o:title="тит лист - 0003"/>
          </v:shape>
        </w:pict>
      </w:r>
      <w:bookmarkEnd w:id="0"/>
      <w:r w:rsidR="00EE0B2B">
        <w:rPr>
          <w:rFonts w:ascii="Times New Roman" w:hAnsi="Times New Roman"/>
          <w:sz w:val="28"/>
          <w:szCs w:val="28"/>
        </w:rPr>
        <w:t xml:space="preserve">                    </w:t>
      </w:r>
      <w:r w:rsidR="0046640D">
        <w:rPr>
          <w:rFonts w:ascii="Times New Roman" w:hAnsi="Times New Roman"/>
          <w:sz w:val="28"/>
          <w:szCs w:val="28"/>
        </w:rPr>
        <w:t>м</w:t>
      </w:r>
      <w:r w:rsidR="00CA290C" w:rsidRPr="005D564B">
        <w:rPr>
          <w:rFonts w:ascii="Times New Roman" w:hAnsi="Times New Roman"/>
          <w:sz w:val="28"/>
          <w:szCs w:val="28"/>
        </w:rPr>
        <w:t xml:space="preserve">униципальное </w:t>
      </w:r>
      <w:r w:rsidR="00CA290C">
        <w:rPr>
          <w:rFonts w:ascii="Times New Roman" w:hAnsi="Times New Roman"/>
          <w:sz w:val="28"/>
          <w:szCs w:val="28"/>
        </w:rPr>
        <w:t xml:space="preserve">бюджетное </w:t>
      </w:r>
      <w:r w:rsidR="00CA290C" w:rsidRPr="005D564B">
        <w:rPr>
          <w:rFonts w:ascii="Times New Roman" w:hAnsi="Times New Roman"/>
          <w:sz w:val="28"/>
          <w:szCs w:val="28"/>
        </w:rPr>
        <w:t>дошкольное образовательное учреждение детский сад</w:t>
      </w:r>
      <w:r w:rsidR="00CA290C">
        <w:rPr>
          <w:rFonts w:ascii="Times New Roman" w:hAnsi="Times New Roman"/>
          <w:sz w:val="28"/>
          <w:szCs w:val="28"/>
        </w:rPr>
        <w:t xml:space="preserve"> </w:t>
      </w:r>
      <w:r w:rsidR="00CA290C" w:rsidRPr="005D564B">
        <w:rPr>
          <w:rFonts w:ascii="Times New Roman" w:hAnsi="Times New Roman"/>
          <w:sz w:val="28"/>
          <w:szCs w:val="28"/>
        </w:rPr>
        <w:t xml:space="preserve">№ 8 «Звёздочка» </w:t>
      </w:r>
    </w:p>
    <w:p w:rsidR="00CA290C" w:rsidRPr="00E1329F" w:rsidRDefault="00CA290C" w:rsidP="00CA290C">
      <w:pPr>
        <w:ind w:hanging="11"/>
        <w:rPr>
          <w:sz w:val="28"/>
          <w:szCs w:val="28"/>
        </w:rPr>
      </w:pPr>
    </w:p>
    <w:tbl>
      <w:tblPr>
        <w:tblpPr w:leftFromText="180" w:rightFromText="180" w:vertAnchor="text" w:horzAnchor="margin" w:tblpY="303"/>
        <w:tblW w:w="15134" w:type="dxa"/>
        <w:tblLook w:val="00A0" w:firstRow="1" w:lastRow="0" w:firstColumn="1" w:lastColumn="0" w:noHBand="0" w:noVBand="0"/>
      </w:tblPr>
      <w:tblGrid>
        <w:gridCol w:w="15350"/>
        <w:gridCol w:w="222"/>
      </w:tblGrid>
      <w:tr w:rsidR="00CA290C" w:rsidRPr="002A64EB" w:rsidTr="00FC37D8">
        <w:tc>
          <w:tcPr>
            <w:tcW w:w="4644" w:type="dxa"/>
          </w:tcPr>
          <w:tbl>
            <w:tblPr>
              <w:tblpPr w:leftFromText="180" w:rightFromText="180" w:vertAnchor="text" w:horzAnchor="margin" w:tblpY="303"/>
              <w:tblW w:w="15134" w:type="dxa"/>
              <w:tblLook w:val="00A0" w:firstRow="1" w:lastRow="0" w:firstColumn="1" w:lastColumn="0" w:noHBand="0" w:noVBand="0"/>
            </w:tblPr>
            <w:tblGrid>
              <w:gridCol w:w="5778"/>
              <w:gridCol w:w="9356"/>
            </w:tblGrid>
            <w:tr w:rsidR="00CA290C" w:rsidRPr="002A64EB" w:rsidTr="00FC37D8">
              <w:tc>
                <w:tcPr>
                  <w:tcW w:w="5778" w:type="dxa"/>
                </w:tcPr>
                <w:p w:rsidR="00CA290C" w:rsidRDefault="00CA290C" w:rsidP="00FC37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CA290C" w:rsidRPr="002A64EB" w:rsidRDefault="00CA290C" w:rsidP="00FC37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рекомендовано к утверждению </w:t>
                  </w:r>
                </w:p>
                <w:p w:rsidR="00CA290C" w:rsidRPr="002A64EB" w:rsidRDefault="00CA290C" w:rsidP="00CA29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 педсовета № </w:t>
                  </w:r>
                  <w:r w:rsidR="00D902D1">
                    <w:rPr>
                      <w:sz w:val="28"/>
                      <w:szCs w:val="28"/>
                    </w:rPr>
                    <w:t>1</w:t>
                  </w:r>
                  <w:r w:rsidR="000A79F1">
                    <w:rPr>
                      <w:sz w:val="28"/>
                      <w:szCs w:val="28"/>
                    </w:rPr>
                    <w:t xml:space="preserve"> от 31</w:t>
                  </w:r>
                  <w:r w:rsidR="003F1F8A">
                    <w:rPr>
                      <w:sz w:val="28"/>
                      <w:szCs w:val="28"/>
                    </w:rPr>
                    <w:t>.08.2018</w:t>
                  </w:r>
                  <w:r w:rsidR="00682C7D">
                    <w:rPr>
                      <w:sz w:val="28"/>
                      <w:szCs w:val="28"/>
                    </w:rPr>
                    <w:t xml:space="preserve"> </w:t>
                  </w:r>
                  <w:r w:rsidR="00810DB2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9356" w:type="dxa"/>
                </w:tcPr>
                <w:p w:rsidR="00CA290C" w:rsidRDefault="00CA290C" w:rsidP="00FC37D8">
                  <w:pPr>
                    <w:jc w:val="right"/>
                    <w:rPr>
                      <w:sz w:val="28"/>
                      <w:szCs w:val="28"/>
                    </w:rPr>
                  </w:pPr>
                  <w:r w:rsidRPr="002A64EB">
                    <w:rPr>
                      <w:sz w:val="28"/>
                      <w:szCs w:val="28"/>
                    </w:rPr>
                    <w:t>Утверждаю:</w:t>
                  </w:r>
                </w:p>
                <w:p w:rsidR="00CA290C" w:rsidRPr="002A64EB" w:rsidRDefault="00810DB2" w:rsidP="00FC37D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</w:t>
                  </w:r>
                  <w:r w:rsidR="00682C7D">
                    <w:rPr>
                      <w:sz w:val="28"/>
                      <w:szCs w:val="28"/>
                    </w:rPr>
                    <w:t xml:space="preserve"> </w:t>
                  </w:r>
                  <w:r w:rsidR="00D902D1">
                    <w:rPr>
                      <w:sz w:val="28"/>
                      <w:szCs w:val="28"/>
                    </w:rPr>
                    <w:t>__</w:t>
                  </w:r>
                  <w:r w:rsidR="00682C7D">
                    <w:rPr>
                      <w:sz w:val="28"/>
                      <w:szCs w:val="28"/>
                    </w:rPr>
                    <w:t xml:space="preserve">  </w:t>
                  </w:r>
                  <w:r w:rsidR="00CA290C">
                    <w:rPr>
                      <w:sz w:val="28"/>
                      <w:szCs w:val="28"/>
                    </w:rPr>
                    <w:t xml:space="preserve"> от  </w:t>
                  </w:r>
                  <w:r w:rsidR="000A79F1">
                    <w:rPr>
                      <w:sz w:val="28"/>
                      <w:szCs w:val="28"/>
                    </w:rPr>
                    <w:t>31</w:t>
                  </w:r>
                  <w:r w:rsidR="00324D34">
                    <w:rPr>
                      <w:sz w:val="28"/>
                      <w:szCs w:val="28"/>
                    </w:rPr>
                    <w:t>.08.2018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A290C">
                    <w:rPr>
                      <w:sz w:val="28"/>
                      <w:szCs w:val="28"/>
                    </w:rPr>
                    <w:t>г.</w:t>
                  </w:r>
                </w:p>
                <w:p w:rsidR="00CA290C" w:rsidRPr="002A64EB" w:rsidRDefault="00CA290C" w:rsidP="00FC37D8">
                  <w:pPr>
                    <w:jc w:val="right"/>
                    <w:rPr>
                      <w:sz w:val="28"/>
                      <w:szCs w:val="28"/>
                    </w:rPr>
                  </w:pPr>
                  <w:r w:rsidRPr="002A64EB">
                    <w:rPr>
                      <w:sz w:val="28"/>
                      <w:szCs w:val="28"/>
                    </w:rPr>
                    <w:t>заведующий МБДОУ</w:t>
                  </w:r>
                </w:p>
                <w:p w:rsidR="00CA290C" w:rsidRPr="002A64EB" w:rsidRDefault="00CA290C" w:rsidP="00FC37D8">
                  <w:pPr>
                    <w:jc w:val="right"/>
                    <w:rPr>
                      <w:sz w:val="28"/>
                      <w:szCs w:val="28"/>
                    </w:rPr>
                  </w:pPr>
                  <w:r w:rsidRPr="002A64EB">
                    <w:rPr>
                      <w:sz w:val="28"/>
                      <w:szCs w:val="28"/>
                    </w:rPr>
                    <w:t>детского сада №8 «Звёздочка»</w:t>
                  </w:r>
                </w:p>
                <w:p w:rsidR="00CA290C" w:rsidRPr="002A64EB" w:rsidRDefault="00CA290C" w:rsidP="00CA29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____________О.И. Кольчикова</w:t>
                  </w:r>
                </w:p>
              </w:tc>
            </w:tr>
          </w:tbl>
          <w:p w:rsidR="00CA290C" w:rsidRPr="002A64EB" w:rsidRDefault="00CA290C" w:rsidP="00FC37D8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CA290C" w:rsidRPr="002A64EB" w:rsidRDefault="00CA290C" w:rsidP="00FC37D8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90C" w:rsidRPr="00A70353" w:rsidRDefault="00CA290C" w:rsidP="00CA290C">
      <w:pPr>
        <w:rPr>
          <w:sz w:val="28"/>
          <w:szCs w:val="28"/>
        </w:rPr>
      </w:pPr>
    </w:p>
    <w:p w:rsidR="00CA290C" w:rsidRPr="00E1329F" w:rsidRDefault="00CA290C" w:rsidP="00CA290C">
      <w:pPr>
        <w:jc w:val="center"/>
        <w:rPr>
          <w:b/>
          <w:sz w:val="36"/>
          <w:szCs w:val="36"/>
        </w:rPr>
      </w:pPr>
      <w:r w:rsidRPr="00E1329F">
        <w:rPr>
          <w:b/>
          <w:sz w:val="36"/>
          <w:szCs w:val="36"/>
        </w:rPr>
        <w:t xml:space="preserve">Рабочая программа </w:t>
      </w:r>
    </w:p>
    <w:p w:rsidR="00CA290C" w:rsidRPr="001E07FB" w:rsidRDefault="000A79F1" w:rsidP="00CA290C">
      <w:pPr>
        <w:shd w:val="clear" w:color="auto" w:fill="FFFFFF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>м</w:t>
      </w:r>
      <w:r w:rsidR="00CA290C">
        <w:rPr>
          <w:b/>
          <w:sz w:val="36"/>
          <w:szCs w:val="36"/>
        </w:rPr>
        <w:t xml:space="preserve">ладшей </w:t>
      </w:r>
      <w:r w:rsidR="00CA290C" w:rsidRPr="001E07FB">
        <w:rPr>
          <w:b/>
          <w:sz w:val="36"/>
          <w:szCs w:val="36"/>
        </w:rPr>
        <w:t xml:space="preserve"> группы (</w:t>
      </w:r>
      <w:r w:rsidR="00CA290C">
        <w:rPr>
          <w:b/>
          <w:sz w:val="36"/>
          <w:szCs w:val="36"/>
        </w:rPr>
        <w:t>3</w:t>
      </w:r>
      <w:r w:rsidR="00CA290C">
        <w:rPr>
          <w:b/>
          <w:sz w:val="36"/>
          <w:szCs w:val="36"/>
          <w:lang w:eastAsia="ru-RU"/>
        </w:rPr>
        <w:t>-4 года</w:t>
      </w:r>
      <w:r w:rsidR="00CA290C" w:rsidRPr="001E07FB">
        <w:rPr>
          <w:b/>
          <w:sz w:val="36"/>
          <w:szCs w:val="36"/>
          <w:lang w:eastAsia="ru-RU"/>
        </w:rPr>
        <w:t>)</w:t>
      </w:r>
    </w:p>
    <w:p w:rsidR="00CA290C" w:rsidRPr="001E07FB" w:rsidRDefault="003F1F8A" w:rsidP="00CA2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ru-RU"/>
        </w:rPr>
        <w:t>на 2018-2019</w:t>
      </w:r>
      <w:r w:rsidR="00CA290C">
        <w:rPr>
          <w:b/>
          <w:sz w:val="36"/>
          <w:szCs w:val="36"/>
          <w:lang w:eastAsia="ru-RU"/>
        </w:rPr>
        <w:t xml:space="preserve"> </w:t>
      </w:r>
      <w:r w:rsidR="00CA290C" w:rsidRPr="001E07FB">
        <w:rPr>
          <w:b/>
          <w:sz w:val="36"/>
          <w:szCs w:val="36"/>
          <w:lang w:eastAsia="ru-RU"/>
        </w:rPr>
        <w:t>уч. год</w:t>
      </w:r>
    </w:p>
    <w:p w:rsidR="00CA290C" w:rsidRPr="001E07FB" w:rsidRDefault="00CA290C" w:rsidP="00CA290C">
      <w:pPr>
        <w:rPr>
          <w:sz w:val="28"/>
          <w:szCs w:val="28"/>
        </w:rPr>
      </w:pPr>
    </w:p>
    <w:p w:rsidR="00CA290C" w:rsidRPr="001E07FB" w:rsidRDefault="00CA290C" w:rsidP="00CA290C">
      <w:pPr>
        <w:jc w:val="center"/>
        <w:rPr>
          <w:sz w:val="28"/>
          <w:szCs w:val="28"/>
        </w:rPr>
      </w:pPr>
    </w:p>
    <w:p w:rsidR="00CA290C" w:rsidRPr="001E07FB" w:rsidRDefault="00881D9A" w:rsidP="00881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A290C">
        <w:rPr>
          <w:sz w:val="28"/>
          <w:szCs w:val="28"/>
        </w:rPr>
        <w:t>Разработчик</w:t>
      </w:r>
      <w:r w:rsidR="00CA290C" w:rsidRPr="001E07FB">
        <w:rPr>
          <w:sz w:val="28"/>
          <w:szCs w:val="28"/>
        </w:rPr>
        <w:t xml:space="preserve"> программы:</w:t>
      </w:r>
    </w:p>
    <w:p w:rsidR="00CA290C" w:rsidRPr="001E07FB" w:rsidRDefault="00CA290C" w:rsidP="00CA290C">
      <w:pPr>
        <w:jc w:val="center"/>
        <w:rPr>
          <w:sz w:val="28"/>
          <w:szCs w:val="28"/>
        </w:rPr>
      </w:pPr>
      <w:r w:rsidRPr="001E07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81D9A">
        <w:rPr>
          <w:sz w:val="28"/>
          <w:szCs w:val="28"/>
        </w:rPr>
        <w:t xml:space="preserve">    воспитатель</w:t>
      </w:r>
      <w:r w:rsidRPr="001E07FB">
        <w:rPr>
          <w:sz w:val="28"/>
          <w:szCs w:val="28"/>
        </w:rPr>
        <w:t xml:space="preserve"> </w:t>
      </w:r>
      <w:r w:rsidR="00881D9A">
        <w:rPr>
          <w:sz w:val="28"/>
          <w:szCs w:val="28"/>
        </w:rPr>
        <w:t>Задощенко Г. М.</w:t>
      </w:r>
    </w:p>
    <w:p w:rsidR="00CA290C" w:rsidRPr="001E07FB" w:rsidRDefault="00682C7D" w:rsidP="00CA2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90C" w:rsidRPr="007E7033" w:rsidRDefault="00CA290C" w:rsidP="00CA290C">
      <w:pPr>
        <w:jc w:val="right"/>
        <w:rPr>
          <w:color w:val="FF0000"/>
          <w:sz w:val="28"/>
          <w:szCs w:val="28"/>
        </w:rPr>
      </w:pPr>
    </w:p>
    <w:p w:rsidR="00CA290C" w:rsidRDefault="00CA290C" w:rsidP="00CA290C">
      <w:pPr>
        <w:jc w:val="right"/>
        <w:rPr>
          <w:color w:val="FF0000"/>
          <w:sz w:val="28"/>
          <w:szCs w:val="28"/>
        </w:rPr>
      </w:pPr>
    </w:p>
    <w:p w:rsidR="00CA290C" w:rsidRDefault="00CA290C" w:rsidP="00CA290C">
      <w:pPr>
        <w:jc w:val="right"/>
        <w:rPr>
          <w:color w:val="FF0000"/>
          <w:sz w:val="28"/>
          <w:szCs w:val="28"/>
        </w:rPr>
      </w:pPr>
    </w:p>
    <w:p w:rsidR="00CA290C" w:rsidRDefault="00CA290C" w:rsidP="00CA290C">
      <w:pPr>
        <w:jc w:val="right"/>
        <w:rPr>
          <w:color w:val="FF0000"/>
          <w:sz w:val="28"/>
          <w:szCs w:val="28"/>
        </w:rPr>
      </w:pPr>
    </w:p>
    <w:p w:rsidR="00CA290C" w:rsidRDefault="00CA290C" w:rsidP="00CA290C">
      <w:pPr>
        <w:jc w:val="right"/>
        <w:rPr>
          <w:color w:val="FF0000"/>
          <w:sz w:val="28"/>
          <w:szCs w:val="28"/>
        </w:rPr>
      </w:pPr>
    </w:p>
    <w:p w:rsidR="00CA290C" w:rsidRDefault="00CA290C" w:rsidP="00CA290C">
      <w:pPr>
        <w:jc w:val="right"/>
        <w:rPr>
          <w:color w:val="FF0000"/>
          <w:sz w:val="28"/>
          <w:szCs w:val="28"/>
        </w:rPr>
      </w:pPr>
    </w:p>
    <w:p w:rsidR="00CA290C" w:rsidRDefault="00CA290C" w:rsidP="00CA290C">
      <w:pPr>
        <w:jc w:val="right"/>
        <w:rPr>
          <w:color w:val="FF0000"/>
          <w:sz w:val="28"/>
          <w:szCs w:val="28"/>
        </w:rPr>
      </w:pPr>
    </w:p>
    <w:p w:rsidR="0046640D" w:rsidRDefault="0046640D" w:rsidP="00CA290C">
      <w:pPr>
        <w:jc w:val="right"/>
        <w:rPr>
          <w:color w:val="FF0000"/>
          <w:sz w:val="28"/>
          <w:szCs w:val="28"/>
        </w:rPr>
      </w:pPr>
    </w:p>
    <w:p w:rsidR="00CA290C" w:rsidRPr="007E7033" w:rsidRDefault="00CA290C" w:rsidP="00CA290C">
      <w:pPr>
        <w:jc w:val="right"/>
        <w:rPr>
          <w:color w:val="FF0000"/>
          <w:sz w:val="28"/>
          <w:szCs w:val="28"/>
        </w:rPr>
      </w:pPr>
      <w:r w:rsidRPr="007E7033">
        <w:rPr>
          <w:color w:val="FF0000"/>
          <w:sz w:val="28"/>
          <w:szCs w:val="28"/>
        </w:rPr>
        <w:t xml:space="preserve">                                                  </w:t>
      </w:r>
    </w:p>
    <w:p w:rsidR="00CA290C" w:rsidRPr="00A70353" w:rsidRDefault="00CA290C" w:rsidP="00CA290C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Ростовская область</w:t>
      </w:r>
    </w:p>
    <w:p w:rsidR="00CA290C" w:rsidRDefault="00CA290C" w:rsidP="00CA290C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ст. Егорлыкская</w:t>
      </w:r>
    </w:p>
    <w:p w:rsidR="00CA290C" w:rsidRDefault="00CA290C" w:rsidP="00CA290C">
      <w:pPr>
        <w:jc w:val="center"/>
        <w:rPr>
          <w:b/>
          <w:sz w:val="32"/>
          <w:szCs w:val="32"/>
        </w:rPr>
      </w:pPr>
    </w:p>
    <w:p w:rsidR="0018256C" w:rsidRDefault="0018256C" w:rsidP="00CA290C">
      <w:pPr>
        <w:pStyle w:val="af6"/>
        <w:spacing w:after="0" w:line="240" w:lineRule="auto"/>
        <w:ind w:left="0"/>
        <w:rPr>
          <w:b/>
          <w:sz w:val="32"/>
          <w:szCs w:val="32"/>
        </w:rPr>
      </w:pPr>
    </w:p>
    <w:p w:rsidR="00A97D52" w:rsidRDefault="00A97D52" w:rsidP="00991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A97D52" w:rsidRDefault="00A97D52" w:rsidP="00991910">
      <w:pPr>
        <w:jc w:val="center"/>
        <w:rPr>
          <w:sz w:val="28"/>
          <w:szCs w:val="28"/>
        </w:rPr>
      </w:pPr>
    </w:p>
    <w:p w:rsidR="0001600C" w:rsidRDefault="0001600C" w:rsidP="000160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1600C" w:rsidRPr="00192A62" w:rsidRDefault="0001600C" w:rsidP="0001600C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192A62">
        <w:rPr>
          <w:bCs/>
          <w:sz w:val="28"/>
          <w:szCs w:val="28"/>
        </w:rPr>
        <w:t xml:space="preserve">Организация режима  пребывания  детей </w:t>
      </w:r>
    </w:p>
    <w:p w:rsidR="0001600C" w:rsidRDefault="0001600C" w:rsidP="0001600C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Предметно-развивающая среда</w:t>
      </w:r>
    </w:p>
    <w:p w:rsidR="0001600C" w:rsidRDefault="0001600C" w:rsidP="0001600C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сопровождение </w:t>
      </w:r>
    </w:p>
    <w:p w:rsidR="0001600C" w:rsidRDefault="0001600C" w:rsidP="0001600C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воспитательно-образовательной работы  по освоению образовательных областей</w:t>
      </w:r>
    </w:p>
    <w:p w:rsidR="0001600C" w:rsidRDefault="0001600C" w:rsidP="0001600C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ориентиры освоения программы</w:t>
      </w:r>
    </w:p>
    <w:p w:rsidR="0001600C" w:rsidRDefault="0001600C" w:rsidP="0001600C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01600C" w:rsidRPr="00C14630" w:rsidRDefault="0001600C" w:rsidP="0001600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654AF">
        <w:rPr>
          <w:sz w:val="28"/>
          <w:szCs w:val="28"/>
        </w:rPr>
        <w:t>Часть</w:t>
      </w:r>
      <w:r>
        <w:rPr>
          <w:sz w:val="28"/>
          <w:szCs w:val="28"/>
        </w:rPr>
        <w:t xml:space="preserve">, </w:t>
      </w:r>
      <w:r w:rsidRPr="008654AF">
        <w:rPr>
          <w:sz w:val="28"/>
          <w:szCs w:val="28"/>
        </w:rPr>
        <w:t>формируемая участниками образовательных отношений</w:t>
      </w:r>
      <w:r w:rsidRPr="008654AF">
        <w:rPr>
          <w:spacing w:val="6"/>
          <w:lang w:eastAsia="ru-RU"/>
        </w:rPr>
        <w:t xml:space="preserve"> </w:t>
      </w:r>
      <w:r w:rsidRPr="008654AF">
        <w:rPr>
          <w:sz w:val="28"/>
          <w:szCs w:val="28"/>
        </w:rPr>
        <w:t xml:space="preserve">(проекты, кружки, региональный компонент, приоритетное направление, </w:t>
      </w:r>
      <w:r w:rsidRPr="008654AF">
        <w:rPr>
          <w:spacing w:val="-1"/>
          <w:sz w:val="28"/>
          <w:szCs w:val="28"/>
        </w:rPr>
        <w:t>традиции  группы</w:t>
      </w:r>
      <w:r w:rsidRPr="008654AF">
        <w:rPr>
          <w:spacing w:val="-7"/>
          <w:sz w:val="28"/>
          <w:szCs w:val="28"/>
        </w:rPr>
        <w:t>)</w:t>
      </w:r>
      <w:r>
        <w:rPr>
          <w:spacing w:val="-7"/>
          <w:sz w:val="28"/>
          <w:szCs w:val="28"/>
        </w:rPr>
        <w:t>.</w:t>
      </w:r>
    </w:p>
    <w:p w:rsidR="0001600C" w:rsidRPr="008654AF" w:rsidRDefault="0001600C" w:rsidP="0001600C">
      <w:pPr>
        <w:shd w:val="clear" w:color="auto" w:fill="FFFFFF"/>
        <w:ind w:left="502"/>
        <w:jc w:val="both"/>
        <w:rPr>
          <w:sz w:val="28"/>
          <w:szCs w:val="28"/>
        </w:rPr>
      </w:pPr>
    </w:p>
    <w:p w:rsidR="0001600C" w:rsidRPr="008654AF" w:rsidRDefault="0001600C" w:rsidP="0001600C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8654AF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.</w:t>
      </w:r>
    </w:p>
    <w:p w:rsidR="0001600C" w:rsidRDefault="0001600C" w:rsidP="000D6592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01600C" w:rsidRDefault="0001600C" w:rsidP="0001600C">
      <w:pPr>
        <w:shd w:val="clear" w:color="auto" w:fill="FFFFFF"/>
        <w:autoSpaceDE w:val="0"/>
        <w:spacing w:line="360" w:lineRule="auto"/>
        <w:ind w:left="502"/>
        <w:rPr>
          <w:b/>
          <w:sz w:val="28"/>
          <w:szCs w:val="28"/>
        </w:rPr>
      </w:pPr>
      <w:r w:rsidRPr="00BD1E1D">
        <w:rPr>
          <w:b/>
          <w:sz w:val="28"/>
          <w:szCs w:val="28"/>
        </w:rPr>
        <w:t>Приложения</w:t>
      </w:r>
      <w:r>
        <w:rPr>
          <w:b/>
          <w:sz w:val="28"/>
          <w:szCs w:val="28"/>
        </w:rPr>
        <w:t>:</w:t>
      </w:r>
    </w:p>
    <w:p w:rsidR="0001600C" w:rsidRPr="0056467F" w:rsidRDefault="0001600C" w:rsidP="0001600C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rPr>
          <w:bCs/>
          <w:color w:val="000000"/>
          <w:sz w:val="28"/>
          <w:szCs w:val="28"/>
        </w:rPr>
      </w:pPr>
      <w:r w:rsidRPr="0056467F">
        <w:rPr>
          <w:sz w:val="28"/>
          <w:szCs w:val="28"/>
        </w:rPr>
        <w:t xml:space="preserve">1.  </w:t>
      </w:r>
      <w:r w:rsidRPr="0056467F">
        <w:rPr>
          <w:bCs/>
          <w:color w:val="000000"/>
          <w:sz w:val="28"/>
          <w:szCs w:val="28"/>
        </w:rPr>
        <w:t>Перспективно -</w:t>
      </w:r>
      <w:r>
        <w:rPr>
          <w:bCs/>
          <w:color w:val="000000"/>
          <w:sz w:val="28"/>
          <w:szCs w:val="28"/>
        </w:rPr>
        <w:t xml:space="preserve"> </w:t>
      </w:r>
      <w:r w:rsidRPr="0056467F">
        <w:rPr>
          <w:bCs/>
          <w:color w:val="000000"/>
          <w:sz w:val="28"/>
          <w:szCs w:val="28"/>
        </w:rPr>
        <w:t>тематическое планирование содержания организованной деятельности детей по освоению образовательных областей.</w:t>
      </w:r>
    </w:p>
    <w:p w:rsidR="0001600C" w:rsidRPr="0056467F" w:rsidRDefault="0001600C" w:rsidP="0001600C">
      <w:pPr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  <w:r w:rsidRPr="0056467F">
        <w:rPr>
          <w:bCs/>
          <w:color w:val="000000"/>
          <w:sz w:val="28"/>
          <w:szCs w:val="28"/>
        </w:rPr>
        <w:t>2.</w:t>
      </w:r>
      <w:r w:rsidRPr="00BA15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8654AF">
        <w:rPr>
          <w:sz w:val="28"/>
          <w:szCs w:val="28"/>
        </w:rPr>
        <w:t xml:space="preserve">Оценка    индивидуального    развития    детей  </w:t>
      </w:r>
      <w:r>
        <w:rPr>
          <w:sz w:val="28"/>
          <w:szCs w:val="28"/>
        </w:rPr>
        <w:t xml:space="preserve">младшего </w:t>
      </w:r>
      <w:r w:rsidRPr="008654AF">
        <w:rPr>
          <w:sz w:val="28"/>
          <w:szCs w:val="28"/>
        </w:rPr>
        <w:t xml:space="preserve"> возраста.</w:t>
      </w:r>
      <w:r>
        <w:rPr>
          <w:sz w:val="28"/>
          <w:szCs w:val="28"/>
        </w:rPr>
        <w:t xml:space="preserve">   </w:t>
      </w:r>
    </w:p>
    <w:p w:rsidR="00A34389" w:rsidRDefault="00A34389" w:rsidP="00991910">
      <w:pPr>
        <w:rPr>
          <w:b/>
          <w:sz w:val="32"/>
          <w:szCs w:val="32"/>
        </w:rPr>
      </w:pPr>
    </w:p>
    <w:p w:rsidR="00CA290C" w:rsidRDefault="00CA290C" w:rsidP="00991910">
      <w:pPr>
        <w:rPr>
          <w:b/>
          <w:sz w:val="32"/>
          <w:szCs w:val="32"/>
        </w:rPr>
      </w:pPr>
    </w:p>
    <w:p w:rsidR="00A261BE" w:rsidRDefault="00A261BE" w:rsidP="00991910">
      <w:pPr>
        <w:rPr>
          <w:b/>
          <w:sz w:val="32"/>
          <w:szCs w:val="32"/>
        </w:rPr>
      </w:pPr>
    </w:p>
    <w:p w:rsidR="000A79F1" w:rsidRDefault="000A79F1" w:rsidP="00991910">
      <w:pPr>
        <w:rPr>
          <w:b/>
          <w:sz w:val="32"/>
          <w:szCs w:val="32"/>
        </w:rPr>
      </w:pPr>
    </w:p>
    <w:p w:rsidR="00593298" w:rsidRDefault="00593298" w:rsidP="00991910">
      <w:pPr>
        <w:rPr>
          <w:b/>
          <w:sz w:val="32"/>
          <w:szCs w:val="32"/>
        </w:rPr>
      </w:pPr>
    </w:p>
    <w:p w:rsidR="00593298" w:rsidRDefault="00593298" w:rsidP="00991910">
      <w:pPr>
        <w:rPr>
          <w:b/>
          <w:sz w:val="32"/>
          <w:szCs w:val="32"/>
        </w:rPr>
      </w:pPr>
    </w:p>
    <w:p w:rsidR="00A97D52" w:rsidRDefault="00A97D52" w:rsidP="009556ED">
      <w:pPr>
        <w:numPr>
          <w:ilvl w:val="0"/>
          <w:numId w:val="30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:rsidR="003D1307" w:rsidRDefault="003D1307" w:rsidP="00F13CAE">
      <w:pPr>
        <w:jc w:val="both"/>
        <w:rPr>
          <w:b/>
          <w:sz w:val="32"/>
          <w:szCs w:val="32"/>
        </w:rPr>
      </w:pPr>
    </w:p>
    <w:p w:rsidR="000E7E68" w:rsidRPr="00E376C9" w:rsidRDefault="00AE7D81" w:rsidP="00F13CAE">
      <w:pPr>
        <w:tabs>
          <w:tab w:val="left" w:pos="5520"/>
        </w:tabs>
        <w:ind w:left="709"/>
        <w:jc w:val="both"/>
        <w:rPr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0E7E68" w:rsidRPr="00E376C9">
        <w:rPr>
          <w:sz w:val="28"/>
          <w:szCs w:val="28"/>
        </w:rPr>
        <w:t>Рабочая  про</w:t>
      </w:r>
      <w:r w:rsidR="000E7E68">
        <w:rPr>
          <w:sz w:val="28"/>
          <w:szCs w:val="28"/>
        </w:rPr>
        <w:t xml:space="preserve">грамма по </w:t>
      </w:r>
      <w:r w:rsidR="00AF045C">
        <w:rPr>
          <w:sz w:val="28"/>
          <w:szCs w:val="28"/>
        </w:rPr>
        <w:t xml:space="preserve">развитию детей  младшей </w:t>
      </w:r>
      <w:r w:rsidR="000E7E68">
        <w:rPr>
          <w:sz w:val="28"/>
          <w:szCs w:val="28"/>
        </w:rPr>
        <w:t xml:space="preserve"> группы</w:t>
      </w:r>
      <w:r w:rsidR="000E7E68" w:rsidRPr="00E376C9">
        <w:rPr>
          <w:sz w:val="28"/>
          <w:szCs w:val="28"/>
        </w:rPr>
        <w:t xml:space="preserve"> (Далее - Программа) разработана в соответствии с примерной основной общеобразовательной про</w:t>
      </w:r>
      <w:r w:rsidR="000E7E68">
        <w:rPr>
          <w:sz w:val="28"/>
          <w:szCs w:val="28"/>
        </w:rPr>
        <w:t xml:space="preserve">граммой детского сада </w:t>
      </w:r>
      <w:r w:rsidR="00E07378">
        <w:rPr>
          <w:sz w:val="28"/>
          <w:szCs w:val="28"/>
        </w:rPr>
        <w:t>№8 «Звёздочка»</w:t>
      </w:r>
      <w:r w:rsidR="000E7E68" w:rsidRPr="00E376C9">
        <w:rPr>
          <w:sz w:val="28"/>
          <w:szCs w:val="28"/>
        </w:rPr>
        <w:t xml:space="preserve">, в соответствии </w:t>
      </w:r>
      <w:r w:rsidR="000E7E68" w:rsidRPr="00E376C9">
        <w:rPr>
          <w:sz w:val="28"/>
          <w:szCs w:val="28"/>
          <w:lang w:eastAsia="ru-RU"/>
        </w:rPr>
        <w:t>с введёнными  в действие ФГОС ДО.</w:t>
      </w:r>
      <w:r w:rsidR="000E7E68" w:rsidRPr="00E376C9">
        <w:rPr>
          <w:color w:val="555555"/>
          <w:sz w:val="28"/>
          <w:szCs w:val="28"/>
          <w:lang w:eastAsia="ru-RU"/>
        </w:rPr>
        <w:t xml:space="preserve"> </w:t>
      </w:r>
    </w:p>
    <w:p w:rsidR="000E7E68" w:rsidRPr="00E376C9" w:rsidRDefault="000E7E68" w:rsidP="00F13CAE">
      <w:pPr>
        <w:tabs>
          <w:tab w:val="left" w:pos="5520"/>
        </w:tabs>
        <w:ind w:left="709"/>
        <w:jc w:val="both"/>
        <w:rPr>
          <w:sz w:val="28"/>
          <w:szCs w:val="28"/>
        </w:rPr>
      </w:pPr>
      <w:r w:rsidRPr="00E376C9">
        <w:rPr>
          <w:sz w:val="28"/>
          <w:szCs w:val="28"/>
        </w:rPr>
        <w:t>Программа опреде</w:t>
      </w:r>
      <w:r w:rsidRPr="00E376C9">
        <w:rPr>
          <w:sz w:val="28"/>
          <w:szCs w:val="28"/>
        </w:rPr>
        <w:softHyphen/>
        <w:t xml:space="preserve">ляет содержание и организацию образовательного процесса   </w:t>
      </w:r>
      <w:r w:rsidR="00AF045C">
        <w:rPr>
          <w:sz w:val="28"/>
          <w:szCs w:val="28"/>
        </w:rPr>
        <w:t>млад</w:t>
      </w:r>
      <w:r w:rsidR="00E07378">
        <w:rPr>
          <w:sz w:val="28"/>
          <w:szCs w:val="28"/>
        </w:rPr>
        <w:t xml:space="preserve">шей дошкольной </w:t>
      </w:r>
      <w:r>
        <w:rPr>
          <w:sz w:val="28"/>
          <w:szCs w:val="28"/>
        </w:rPr>
        <w:t xml:space="preserve"> </w:t>
      </w:r>
      <w:r w:rsidRPr="00E376C9">
        <w:rPr>
          <w:sz w:val="28"/>
          <w:szCs w:val="28"/>
        </w:rPr>
        <w:t xml:space="preserve">группы муниципального </w:t>
      </w:r>
      <w:r>
        <w:rPr>
          <w:sz w:val="28"/>
          <w:szCs w:val="28"/>
        </w:rPr>
        <w:t xml:space="preserve">бюджетного </w:t>
      </w:r>
      <w:r w:rsidRPr="00E376C9">
        <w:rPr>
          <w:sz w:val="28"/>
          <w:szCs w:val="28"/>
        </w:rPr>
        <w:t>дошкольного образовательного у</w:t>
      </w:r>
      <w:r w:rsidR="00E07378">
        <w:rPr>
          <w:sz w:val="28"/>
          <w:szCs w:val="28"/>
        </w:rPr>
        <w:t>чреждения детского сада №8 «Звёздочка</w:t>
      </w:r>
      <w:r w:rsidRPr="00E376C9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МБДОУ)</w:t>
      </w:r>
    </w:p>
    <w:p w:rsidR="000E7E68" w:rsidRPr="00E376C9" w:rsidRDefault="000E7E68" w:rsidP="00F13CAE">
      <w:pPr>
        <w:tabs>
          <w:tab w:val="left" w:pos="5520"/>
        </w:tabs>
        <w:ind w:left="709"/>
        <w:jc w:val="both"/>
        <w:rPr>
          <w:sz w:val="28"/>
          <w:szCs w:val="28"/>
        </w:rPr>
      </w:pPr>
      <w:r w:rsidRPr="00E376C9"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3B7A94" w:rsidRPr="003B7A94" w:rsidRDefault="003B7A94" w:rsidP="00220254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7A94">
        <w:rPr>
          <w:rFonts w:ascii="Times New Roman" w:hAnsi="Times New Roman"/>
          <w:sz w:val="28"/>
          <w:szCs w:val="28"/>
        </w:rPr>
        <w:t xml:space="preserve">Закон </w:t>
      </w:r>
      <w:r w:rsidRPr="003B7A94"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3B7A94" w:rsidRPr="003B7A94" w:rsidRDefault="003B7A94" w:rsidP="00220254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7A94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B7A94" w:rsidRPr="003B7A94" w:rsidRDefault="003B7A94" w:rsidP="00220254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A94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3B7A94" w:rsidRPr="003B7A94" w:rsidRDefault="003B7A94" w:rsidP="0022025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94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8" w:history="1">
        <w:r w:rsidRPr="003B7A94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3B7A94" w:rsidRPr="003B7A94" w:rsidRDefault="003B7A94" w:rsidP="00220254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7A94"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3B7A94" w:rsidRPr="003B7A94" w:rsidRDefault="003B7A94" w:rsidP="00220254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7A94">
        <w:rPr>
          <w:rFonts w:ascii="Times New Roman" w:hAnsi="Times New Roman"/>
          <w:sz w:val="28"/>
          <w:szCs w:val="28"/>
        </w:rPr>
        <w:t>Устав ДОУ</w:t>
      </w:r>
    </w:p>
    <w:p w:rsidR="003B7A94" w:rsidRPr="003B7A94" w:rsidRDefault="003B7A94" w:rsidP="00220254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3B7A94">
        <w:rPr>
          <w:sz w:val="28"/>
          <w:szCs w:val="28"/>
        </w:rPr>
        <w:t>Основная общеобразовательная программа  МБДОУ детского сада № 8 «Звёздочка»</w:t>
      </w:r>
    </w:p>
    <w:p w:rsidR="00AE7D81" w:rsidRDefault="003B7A94" w:rsidP="00220254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3B7A94">
        <w:rPr>
          <w:sz w:val="28"/>
          <w:szCs w:val="28"/>
        </w:rPr>
        <w:t xml:space="preserve">Примерная основная общеобразовательная программа дошкольного образования «Детский сад – дом радости» </w:t>
      </w:r>
    </w:p>
    <w:p w:rsidR="003B7A94" w:rsidRDefault="003B7A94" w:rsidP="00AE7D81">
      <w:pPr>
        <w:suppressAutoHyphens w:val="0"/>
        <w:ind w:left="720"/>
        <w:jc w:val="both"/>
        <w:rPr>
          <w:sz w:val="28"/>
          <w:szCs w:val="28"/>
        </w:rPr>
      </w:pPr>
      <w:r w:rsidRPr="003B7A94">
        <w:rPr>
          <w:sz w:val="28"/>
          <w:szCs w:val="28"/>
        </w:rPr>
        <w:t>Н.М. Крыловой</w:t>
      </w:r>
    </w:p>
    <w:p w:rsidR="00D902D1" w:rsidRPr="00D902D1" w:rsidRDefault="00D902D1" w:rsidP="00D902D1">
      <w:pPr>
        <w:pStyle w:val="af6"/>
        <w:numPr>
          <w:ilvl w:val="0"/>
          <w:numId w:val="26"/>
        </w:numPr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7144D9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Чумичевой, О.Л. Ведмедь, </w:t>
      </w:r>
    </w:p>
    <w:p w:rsidR="003B7A94" w:rsidRPr="00593298" w:rsidRDefault="00D902D1" w:rsidP="00593298">
      <w:pPr>
        <w:pStyle w:val="af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</w:t>
      </w:r>
      <w:r w:rsidRPr="007144D9">
        <w:rPr>
          <w:rFonts w:ascii="Times New Roman" w:hAnsi="Times New Roman"/>
          <w:sz w:val="28"/>
          <w:szCs w:val="28"/>
          <w:shd w:val="clear" w:color="auto" w:fill="FFFFFF"/>
        </w:rPr>
        <w:t>Н.А. Платохиной.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A94" w:rsidRPr="00721A5B" w:rsidRDefault="003B7A94" w:rsidP="003B7A9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21A5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345318">
        <w:rPr>
          <w:sz w:val="28"/>
          <w:szCs w:val="28"/>
        </w:rPr>
        <w:t xml:space="preserve">примерной основной  </w:t>
      </w:r>
      <w:r>
        <w:rPr>
          <w:sz w:val="28"/>
          <w:szCs w:val="28"/>
        </w:rPr>
        <w:t>общеобразовательной программой</w:t>
      </w:r>
      <w:r w:rsidRPr="00345318">
        <w:rPr>
          <w:sz w:val="28"/>
          <w:szCs w:val="28"/>
        </w:rPr>
        <w:t xml:space="preserve"> дошкольного образования Н.М. Крыловой «</w:t>
      </w:r>
      <w:r w:rsidRPr="004C752D">
        <w:rPr>
          <w:sz w:val="28"/>
          <w:szCs w:val="28"/>
        </w:rPr>
        <w:t>Детский сад – дом радости»</w:t>
      </w:r>
      <w:r w:rsidRPr="00721A5B">
        <w:rPr>
          <w:sz w:val="28"/>
          <w:szCs w:val="28"/>
        </w:rPr>
        <w:t xml:space="preserve"> – </w:t>
      </w:r>
      <w:r w:rsidRPr="00721A5B">
        <w:rPr>
          <w:rFonts w:eastAsia="Calibri"/>
          <w:sz w:val="28"/>
          <w:szCs w:val="28"/>
          <w:lang w:eastAsia="en-US"/>
        </w:rPr>
        <w:t>развитие и саморазвитие дошкольника как неповторимой индивидуальности от 3 до 7 лет.</w:t>
      </w:r>
    </w:p>
    <w:p w:rsidR="003B7A94" w:rsidRDefault="003B7A94" w:rsidP="003B7A94">
      <w:pPr>
        <w:tabs>
          <w:tab w:val="left" w:pos="13245"/>
        </w:tabs>
        <w:jc w:val="both"/>
        <w:rPr>
          <w:sz w:val="28"/>
          <w:szCs w:val="28"/>
        </w:rPr>
      </w:pPr>
      <w:r w:rsidRPr="009075C3">
        <w:rPr>
          <w:sz w:val="28"/>
          <w:szCs w:val="28"/>
        </w:rPr>
        <w:t>Центральным ядром программы, как системы, является нравственно-трудовое воспитание маленького ребёнка, что способствует формированию ценностн</w:t>
      </w:r>
      <w:r>
        <w:rPr>
          <w:sz w:val="28"/>
          <w:szCs w:val="28"/>
        </w:rPr>
        <w:t>ых ориентаций детской личности.</w:t>
      </w:r>
    </w:p>
    <w:p w:rsidR="003B7A94" w:rsidRPr="00151A6F" w:rsidRDefault="003B7A94" w:rsidP="003B7A94">
      <w:pPr>
        <w:tabs>
          <w:tab w:val="left" w:pos="13245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51A6F">
        <w:rPr>
          <w:rFonts w:eastAsia="Calibri"/>
          <w:b/>
          <w:bCs/>
          <w:sz w:val="28"/>
          <w:szCs w:val="28"/>
          <w:lang w:eastAsia="en-US"/>
        </w:rPr>
        <w:t>Основные задачи:</w:t>
      </w:r>
    </w:p>
    <w:p w:rsidR="003B7A94" w:rsidRPr="00EA258A" w:rsidRDefault="003B7A94" w:rsidP="003B7A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58A">
        <w:rPr>
          <w:rFonts w:eastAsia="Calibri"/>
          <w:i/>
          <w:iCs/>
          <w:sz w:val="28"/>
          <w:szCs w:val="28"/>
          <w:lang w:eastAsia="en-US"/>
        </w:rPr>
        <w:t xml:space="preserve">— приобщать </w:t>
      </w:r>
      <w:r w:rsidRPr="00EA258A">
        <w:rPr>
          <w:rFonts w:eastAsia="Calibri"/>
          <w:sz w:val="28"/>
          <w:szCs w:val="28"/>
          <w:lang w:eastAsia="en-US"/>
        </w:rPr>
        <w:t>воспитанника и его наставников к физической культуре как фундаменту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258A">
        <w:rPr>
          <w:rFonts w:eastAsia="Calibri"/>
          <w:sz w:val="28"/>
          <w:szCs w:val="28"/>
          <w:lang w:eastAsia="en-US"/>
        </w:rPr>
        <w:t>общечеловеческой культуры; охранять, защищать и укреплять здоровье ребенка, содействовать овладению им основами здорового образа жизни;</w:t>
      </w:r>
    </w:p>
    <w:p w:rsidR="003B7A94" w:rsidRPr="00EA258A" w:rsidRDefault="003B7A94" w:rsidP="003B7A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58A">
        <w:rPr>
          <w:rFonts w:eastAsia="Calibri"/>
          <w:i/>
          <w:iCs/>
          <w:sz w:val="28"/>
          <w:szCs w:val="28"/>
          <w:lang w:eastAsia="en-US"/>
        </w:rPr>
        <w:t xml:space="preserve">— содействовать </w:t>
      </w:r>
      <w:r w:rsidRPr="00EA258A">
        <w:rPr>
          <w:rFonts w:eastAsia="Calibri"/>
          <w:sz w:val="28"/>
          <w:szCs w:val="28"/>
          <w:lang w:eastAsia="en-US"/>
        </w:rPr>
        <w:t>амплификации развития и саморазвития у ребенка системного взгляда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258A">
        <w:rPr>
          <w:rFonts w:eastAsia="Calibri"/>
          <w:sz w:val="28"/>
          <w:szCs w:val="28"/>
          <w:lang w:eastAsia="en-US"/>
        </w:rPr>
        <w:t>на мир (целостной картины мира); овладению им основами духовной культуры, интеллигентности на основе развития философского взгляда на себя и окружающий мир; широкого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258A">
        <w:rPr>
          <w:rFonts w:eastAsia="Calibri"/>
          <w:sz w:val="28"/>
          <w:szCs w:val="28"/>
          <w:lang w:eastAsia="en-US"/>
        </w:rPr>
        <w:t>приобщения его к общечеловеческим, художественным и национальным ценностям; включению воспитанника в систему социальных отношений, соблюдению им элементарных норм иправил взаимоотношений со взрослыми и сверстниками; овладению им разными видами деятельности на уровне самостоятельности, раскрытию и саморазвитию творческого потенциала, одаренности и таланта у каждого ребенка;</w:t>
      </w:r>
    </w:p>
    <w:p w:rsidR="003B7A94" w:rsidRPr="00EA258A" w:rsidRDefault="003B7A94" w:rsidP="003B7A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58A">
        <w:rPr>
          <w:rFonts w:eastAsia="Calibri"/>
          <w:sz w:val="28"/>
          <w:szCs w:val="28"/>
          <w:lang w:eastAsia="en-US"/>
        </w:rPr>
        <w:t xml:space="preserve">— </w:t>
      </w:r>
      <w:r w:rsidRPr="00EA258A">
        <w:rPr>
          <w:rFonts w:eastAsia="Calibri"/>
          <w:i/>
          <w:iCs/>
          <w:sz w:val="28"/>
          <w:szCs w:val="28"/>
          <w:lang w:eastAsia="en-US"/>
        </w:rPr>
        <w:t xml:space="preserve">обеспечивать </w:t>
      </w:r>
      <w:r w:rsidRPr="00EA258A">
        <w:rPr>
          <w:rFonts w:eastAsia="Calibri"/>
          <w:sz w:val="28"/>
          <w:szCs w:val="28"/>
          <w:lang w:eastAsia="en-US"/>
        </w:rPr>
        <w:t>овладение воспитанником индивидуальным стилем различных видов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258A">
        <w:rPr>
          <w:rFonts w:eastAsia="Calibri"/>
          <w:sz w:val="28"/>
          <w:szCs w:val="28"/>
          <w:lang w:eastAsia="en-US"/>
        </w:rPr>
        <w:t>деятельности посредством содействия овладению им практико-познавательной, экспериментально-поисковой и продуктивных видов деятельности на уровне самостоятельности и творчества; полноценную своевременную амплификацию психического развития и саморазвития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258A">
        <w:rPr>
          <w:rFonts w:eastAsia="Calibri"/>
          <w:sz w:val="28"/>
          <w:szCs w:val="28"/>
          <w:lang w:eastAsia="en-US"/>
        </w:rPr>
        <w:t>дошкольника как неповторимой индивидуальности на основе обогащения развития и само-</w:t>
      </w:r>
    </w:p>
    <w:p w:rsidR="003B7A94" w:rsidRPr="00EA258A" w:rsidRDefault="003B7A94" w:rsidP="003B7A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58A">
        <w:rPr>
          <w:rFonts w:eastAsia="Calibri"/>
          <w:sz w:val="28"/>
          <w:szCs w:val="28"/>
          <w:lang w:eastAsia="en-US"/>
        </w:rPr>
        <w:t>развития его самосознания, а также познавательных, эмоционально-волевых процессов, психических качеств;</w:t>
      </w:r>
    </w:p>
    <w:p w:rsidR="003B7A94" w:rsidRPr="00EA258A" w:rsidRDefault="003B7A94" w:rsidP="003B7A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58A">
        <w:rPr>
          <w:rFonts w:eastAsia="Calibri"/>
          <w:sz w:val="28"/>
          <w:szCs w:val="28"/>
          <w:lang w:eastAsia="en-US"/>
        </w:rPr>
        <w:t xml:space="preserve">— </w:t>
      </w:r>
      <w:r w:rsidRPr="00EA258A">
        <w:rPr>
          <w:rFonts w:eastAsia="Calibri"/>
          <w:i/>
          <w:iCs/>
          <w:sz w:val="28"/>
          <w:szCs w:val="28"/>
          <w:lang w:eastAsia="en-US"/>
        </w:rPr>
        <w:t xml:space="preserve">осуществлять </w:t>
      </w:r>
      <w:r w:rsidRPr="00EA258A">
        <w:rPr>
          <w:rFonts w:eastAsia="Calibri"/>
          <w:sz w:val="28"/>
          <w:szCs w:val="28"/>
          <w:lang w:eastAsia="en-US"/>
        </w:rPr>
        <w:t>образование, развитие и саморазвитие дошкольника в коллективе как</w:t>
      </w:r>
    </w:p>
    <w:p w:rsidR="003B7A94" w:rsidRPr="00EA258A" w:rsidRDefault="003B7A94" w:rsidP="003B7A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58A">
        <w:rPr>
          <w:rFonts w:eastAsia="Calibri"/>
          <w:sz w:val="28"/>
          <w:szCs w:val="28"/>
          <w:lang w:eastAsia="en-US"/>
        </w:rPr>
        <w:t>форме и средстве сохранения, развития и саморазвития творческого потенциала, одаренностии таланта индивидуальности.</w:t>
      </w:r>
    </w:p>
    <w:p w:rsidR="00CA290C" w:rsidRDefault="00CA290C" w:rsidP="009C2C45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9C2C45">
        <w:rPr>
          <w:b/>
          <w:bCs/>
          <w:sz w:val="28"/>
          <w:szCs w:val="28"/>
          <w:lang w:eastAsia="ru-RU"/>
        </w:rPr>
        <w:t>Характеристика жизнедеятельности ребенка четвертого года жизни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У малыша продолжают развиваться психические функции, возрастают физические возможности, показатели роста. Накапливание массы тела идет одновременно с увеличением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роста: в течение года масса его тела увеличивается на 1,5—2 кг, рост — на 5—7 см. К 4 годам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масса тела его достигает примерно 16,5 кг, рост 102 см, окружность грудной клетки — 53 см.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В дальнейшем прибавка в росте и весе колеблется. В одни периоды развития ребенка идет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заметное накопление веса, в другие периоды прибавка в росте оказывается быстрой, в то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время как вес накапливается медленнее.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lastRenderedPageBreak/>
        <w:t>Однако костная система ребенка еще надолго сохраняет в отдельных местах хрящевое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строение. Наиболее длительно идет окостенение кистей рук, а также берцовых костей и некоторых частей позвоночника. Это легко вызывает искривления при длительном сохранении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неправильной позы или при неудобном лежании в кровати.</w:t>
      </w:r>
    </w:p>
    <w:p w:rsidR="00615CCA" w:rsidRPr="009C2C45" w:rsidRDefault="00D00A52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В сравнении с предыдущими годами меняется работа сердца. Частота сокращений заметно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падает до 90—120 ударов. При этом сокращения становятся все более равномерными, ритмичными. Меняются также глубина, частота и ритм дыхания. Трехлетний ребенок делает 28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дыхательных движений в минуту, при этом объем выдыхаемого и вдыхаемого воздуха (в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сравнении с годовалым малышом) к четырем годам увеличивается в 1,5 раза. Вместе с тем</w:t>
      </w:r>
      <w:r w:rsidR="00D00A5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его дыхание остается еще поверхностным, неровным и довольно частым.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Данные возрастной физиологии говорят о быстром и усиленном процессе обмена веществ,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который совершается в организме трехлетнего ребенка. Он требует неослабного внимания не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только врачей, но и педагогов ко всем проблемам гигиены, профилактики и ухода за ребенком.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Ему необходимы длительные прогулки в течение дня (5—6 часов), свежий воздух в спальне,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регулярное питание, высококалорийная пища, водные процедуры и легкая гимнастика.</w:t>
      </w:r>
    </w:p>
    <w:p w:rsidR="00615CCA" w:rsidRPr="009C2C45" w:rsidRDefault="00287DA2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Продолжается интенсивное развитие структуры и функций головного мозга. К трем годам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мозг увеличивается настолько же, насколько он вырастет за последующие 14 лет. К четвертому году уже оформляется такое строение клеток мозга, которое характерно для взрослого человека. В это время в мозгу ребенка происходит чрезвычайно быстрое образование нервных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волокон — проводящих путей нервной системы. Чем старше становится ребенок, тем разнообразнее его встречи с внешним миром и тем более сложной становится работа его мозга, в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процессе которой совершается его развитие.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Наиболее важное достижение этого возраста состоит в том, что повышается активность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ребенка, действия его приобретают намеренный характер, более разнообразными и координированными становятся движения. В разных видах деятельности — в конструировании, самообслуживании, игре, рисовании, а также в повседневном поведении ребенок начинает действовать в соответствии с заранее намеченной целью, хотя в силу неустойчивости внимания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эта цель может «теряться», малыш быстро отвлекается, оставляет одно дело ради другого.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Двигательная активность детей характеризуется достаточно высоким уровнем самостоятельности действий. В среднем за время пребывания в дошкольном учреждении объем двигательной активности составляет в этот возрастной период 10—14 тыс. условных шагов, продолжительность — 240—250 мин (более 4 ч), интенсивность — до 40—55 движений в мину-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ту. Показатели суточной двигательной активности подвержены сезонным колебаниям и зависят от содержания и характера деятельности.</w:t>
      </w:r>
    </w:p>
    <w:p w:rsidR="00CA290C" w:rsidRPr="00287DA2" w:rsidRDefault="00287DA2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С трех лет происходят существенные изменения в характере и содержании деятельности ребенка, в развитии отдельных психических процессов, в отношениях с окружающими, потому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 xml:space="preserve">что наряду с имеющимся предметным сознанием </w:t>
      </w:r>
      <w:r w:rsidR="00615CCA" w:rsidRPr="009C2C45">
        <w:rPr>
          <w:sz w:val="28"/>
          <w:szCs w:val="28"/>
          <w:lang w:eastAsia="ru-RU"/>
        </w:rPr>
        <w:lastRenderedPageBreak/>
        <w:t>появляется второй его вид — самосознание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(самопознание: рефлексия и самооценка результата деятельности и себя как субъекта).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Самосознание в жизни и деятельности человека как индивидуальности выполняет такую</w:t>
      </w:r>
      <w:r w:rsidR="00287DA2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же роль, образно говоря, как мотор у машины. Его возникновение и темп обогащения развития — показатель уровня развития предметного сознания</w:t>
      </w:r>
      <w:r w:rsidRPr="009C2C45">
        <w:rPr>
          <w:b/>
          <w:bCs/>
          <w:sz w:val="28"/>
          <w:szCs w:val="28"/>
          <w:lang w:eastAsia="ru-RU"/>
        </w:rPr>
        <w:t xml:space="preserve">, </w:t>
      </w:r>
      <w:r w:rsidRPr="009C2C45">
        <w:rPr>
          <w:sz w:val="28"/>
          <w:szCs w:val="28"/>
          <w:lang w:eastAsia="ru-RU"/>
        </w:rPr>
        <w:t>благодаря которому ребенок воспринимает и отражает окружающий его мир. Однако в последующие годы именно самосознание становится ведущим в саморазвитии и развитии человека как интегрально</w:t>
      </w:r>
      <w:r w:rsidR="00682C7D">
        <w:rPr>
          <w:sz w:val="28"/>
          <w:szCs w:val="28"/>
          <w:lang w:eastAsia="ru-RU"/>
        </w:rPr>
        <w:t>й индивидуальности. Это взаимосо</w:t>
      </w:r>
      <w:r w:rsidRPr="009C2C45">
        <w:rPr>
          <w:sz w:val="28"/>
          <w:szCs w:val="28"/>
          <w:lang w:eastAsia="ru-RU"/>
        </w:rPr>
        <w:t>действие развитию двух видов сознания происходит при выполнении ребенком разных видов деятельности, прежде всего продуктивных (В.С. Мерлин).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Деятельность как осознаваемая форма активности человека — взаимосвязь пяти компонентов (замысел, материал, инструменты, действия, результат) — выступает для индивидуальности как «ключ к мотору машины». Особую роль в развитии самосознания выполняют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продуктивные виды деятельности, особенно конструирование, самообслуживание и хозяйственно-бытовой труд. Каждый из компонентов воспринимается малышом, а затем и выполняется осмысленно, если он представлен предметом, доступным нагл</w:t>
      </w:r>
      <w:r w:rsidR="000D3B68">
        <w:rPr>
          <w:sz w:val="28"/>
          <w:szCs w:val="28"/>
          <w:lang w:eastAsia="ru-RU"/>
        </w:rPr>
        <w:t xml:space="preserve">ядно-действенному   </w:t>
      </w:r>
      <w:r w:rsidRPr="009C2C45">
        <w:rPr>
          <w:sz w:val="28"/>
          <w:szCs w:val="28"/>
          <w:lang w:eastAsia="ru-RU"/>
        </w:rPr>
        <w:t>и наглядно-образному познанию.</w:t>
      </w:r>
    </w:p>
    <w:p w:rsidR="00615CCA" w:rsidRPr="009C2C45" w:rsidRDefault="000D3B68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Результат деятельности ребенка — это самооценка им полученного продукта на основе рефлексии (самоанализа). Неудовлетворенность продуктом побуждает малыша искать причины неудачи при выполнении каждого из компонентов. Анализ причин и следствий активизирует работу его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предметного сознания. И так бесконечно один вид сознания влияет на развитие другого.</w:t>
      </w:r>
    </w:p>
    <w:p w:rsidR="00615CCA" w:rsidRPr="009C2C45" w:rsidRDefault="000D3B68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Трехлетний дошкольник медлителен в своих действиях любого содержания (предметных,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двигательных, речевых и т.д.) Для него значимо лишь указание ЧТО делать. Задавая инструкцию последовательно (что сейчас сделать, из чего, чем, как, что же получилось), можно с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первых дней работы создать образ структуры любой деятельности (умывания, одевания, еды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и т.д.). Но успех всецело зависит от терпения взрослого. Для того чтобы малыша сделать активным в выполнении деятельности, каждый раз его надо ставить перед ситуацией выбора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(желание показать взрослому самостоятельность создания пышных белых мыльных «перчаток» не выполняется, так как в мыльнице лежат предметы, очень похожие по форме, цвету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(деревянные кубики), но не мыло). Появляется условие для опытов и экспериментирования.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Другое желание (сделать «подарок Мишке» — глиняные баранки, но взятый кусок оказывается сухим). И опять ребенок оказывается в ситуации выбора и т.д. В развитии и усложнении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выбора им разных видов деятельности, определяющих жизнь малыша, состоит педагогическая стратегия и тактика воспитателя.</w:t>
      </w:r>
    </w:p>
    <w:p w:rsidR="00615CCA" w:rsidRPr="009C2C45" w:rsidRDefault="000D3B68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</w:t>
      </w:r>
      <w:r w:rsidR="00615CCA" w:rsidRPr="009C2C45">
        <w:rPr>
          <w:sz w:val="28"/>
          <w:szCs w:val="28"/>
          <w:lang w:eastAsia="ru-RU"/>
        </w:rPr>
        <w:t>У ребенка повышается восприимчивость к художественным произведениям, некоторым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элементам художественной формы — ритму, рифме. Он различает поэтический и прозаический тексты, у него растет интерес к слушанию сказок и стихов, усиливается стремление</w:t>
      </w: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подражать речевым интонациям взрослых.</w:t>
      </w:r>
    </w:p>
    <w:p w:rsidR="00615CCA" w:rsidRPr="009C2C45" w:rsidRDefault="000D3B68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Воспитанник четвертого года жизни проявляет эмоциональную отзывчивость на музыку.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Он различает контрастное настроение музыкальных произведений (веселое, спокойное), узнает знакомые песни и пьесы, называет их. Ребенок различает звуки по высоте (в пределах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сексты), тембры музыкальных инструментов (высокий, низкий и средний регистры). Он хорошо подстраивается к голосу педагога, начинает петь протяжно. Он может передать в движении ритм ходьбы и бега, яркие динамические и темповые изменения,</w:t>
      </w:r>
      <w:r w:rsidR="00682C7D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 xml:space="preserve"> двухчастную форму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пьесы (Н.А. Ветлугина)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Резко возрастает любознательность ребенка</w:t>
      </w:r>
      <w:r w:rsidRPr="009C2C45">
        <w:rPr>
          <w:b/>
          <w:bCs/>
          <w:sz w:val="28"/>
          <w:szCs w:val="28"/>
          <w:lang w:eastAsia="ru-RU"/>
        </w:rPr>
        <w:t xml:space="preserve">. </w:t>
      </w:r>
      <w:r w:rsidRPr="009C2C45">
        <w:rPr>
          <w:sz w:val="28"/>
          <w:szCs w:val="28"/>
          <w:lang w:eastAsia="ru-RU"/>
        </w:rPr>
        <w:t>Особенно велик его интерес к причинам явлений: вопросы о причинах становятся преобладающими. Во время выполнения разных видов самообслуживания, конструирования, лепки дети активно познают предметный мир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опытно-экспериментальным путем. Достижения в психическом развитии ребенка (особенно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овладение намеренными действиями) создают благоприятные условия для существенных</w:t>
      </w:r>
      <w:r w:rsidR="000D3B68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малыша, направленные на выполнение определенного задания.</w:t>
      </w:r>
    </w:p>
    <w:p w:rsidR="00615CCA" w:rsidRPr="009C2C45" w:rsidRDefault="000D3B68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Несмотря на растущую самостоятельность ребенка, роль взрослого в его жизни очень велика.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Основные побуждения к общению с взрослыми у него начинают переходить из сферы чисто практической (совместного выполнения действий) в сферу познавательную: взрослый начинает выступать как источник разнообразных сведений об окружающем.</w:t>
      </w:r>
    </w:p>
    <w:p w:rsidR="00615CCA" w:rsidRPr="009C2C45" w:rsidRDefault="000D3B68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Для малыша мир предметов полон чудес. Преобладающей формой мышления младшего</w:t>
      </w:r>
      <w:r w:rsidR="00484629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дошкольника становится наглядно-образное мышление. Ребенок оказывается способным не</w:t>
      </w:r>
      <w:r w:rsidR="00484629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только объединять предметы по внешнему сходству (форма, цвет, величина), но и усваивать</w:t>
      </w:r>
      <w:r w:rsidR="00484629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общепринятые представления о группах предметов (игрушки, одежда, посуда, мебель). В основе таких представлений лежит не выделение общих и существенных признаков предметов,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а объединение входящих в общую ситуацию или имеющих общее назначение. Умение взрослого удивляться обыденным вещам (превращение рук из грязных в чистые), вызывает ответное сопереживание малыша. Испытывая удовольствие от самообслуживания, он научится</w:t>
      </w:r>
      <w:r w:rsidR="00484629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мыться (одеваться и т.д.). В конструировании, изобразительных видах деятельности происходит знакомство ребенка со свойствами предметов, развиваются его восприятие, мышление,</w:t>
      </w:r>
      <w:r w:rsidR="00484629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воображение. Трехлетний ребенок способен уже не только учитывать свойства предметов, но</w:t>
      </w:r>
      <w:r w:rsidR="00484629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 xml:space="preserve">усваивать и некоторые общепринятые </w:t>
      </w:r>
      <w:r w:rsidRPr="009C2C45">
        <w:rPr>
          <w:sz w:val="28"/>
          <w:szCs w:val="28"/>
          <w:lang w:eastAsia="ru-RU"/>
        </w:rPr>
        <w:lastRenderedPageBreak/>
        <w:t>представления о разновидностях этих свойств — сенсорные эталоны формы, величины, цвета и др. Они становятся образцами, мерками, с которыми сопоставляются особенности воспринимаемых предметов. В этих видах деятельности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дети переходит к намеренному изображению предметов, хотя способы реализации этого намерения еще несовершенны. В рисовании возможности ребенка начинают определяться графическими образами-представлениями о том, как изображаемый предмет должен выглядеть</w:t>
      </w:r>
      <w:r w:rsidR="00484629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на бумаге. Постепенно количество графических образов возрастает, соответственно расширяется и диапазон изображаемых ребенком предметов.</w:t>
      </w:r>
    </w:p>
    <w:p w:rsidR="00615CCA" w:rsidRPr="009C2C45" w:rsidRDefault="00484629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Малыш ощущает потребность в теплоте, внимании, любви. Это дает возможность испытать ему чувство защищенности, помогает ощутить свою значимость, адаптироваться к новым условиям (особенно тому, кто недавно пришел в детский сад из семьи). Велика роль общения ребенка со старшими (в первую очередь с родителями, воспитателями) в познании им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окружающего мира, освоении его. Вначале в этом помогает эмоционально-деловое общение.</w:t>
      </w:r>
    </w:p>
    <w:p w:rsidR="00615CCA" w:rsidRPr="009C2C45" w:rsidRDefault="00CC0402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У ребенка данного возраста во многом сохраняется ситуативно-деловая форма общения. Он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воспринимает взрослого как партнера по игре и выделяет, прежде всего, его деловые качества. Постепенно к четырем годам у ребенка складывается новая форма общения — внеситуативно-познавательная деятельность, в которой ведущее место занимают познавательные мотивы.</w:t>
      </w:r>
      <w:r w:rsidR="00A0383B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 xml:space="preserve"> Внеситуативно-познавательная форма общения вплетена не в практическое сотрудничество со взрослым, а в совместную познавательную деятельность</w:t>
      </w:r>
      <w:r w:rsidR="00615CCA" w:rsidRPr="009C2C45">
        <w:rPr>
          <w:b/>
          <w:bCs/>
          <w:sz w:val="28"/>
          <w:szCs w:val="28"/>
          <w:lang w:eastAsia="ru-RU"/>
        </w:rPr>
        <w:t xml:space="preserve">. </w:t>
      </w:r>
      <w:r w:rsidR="00615CCA" w:rsidRPr="009C2C45">
        <w:rPr>
          <w:sz w:val="28"/>
          <w:szCs w:val="28"/>
          <w:lang w:eastAsia="ru-RU"/>
        </w:rPr>
        <w:t>Интерес ребенка к окружающему миру уже не ограничивается познанием внешних свойств предметов, а распространяется на их более существенные качества и взаимосвязь. Однако ограниченные опыт и</w:t>
      </w:r>
      <w:r w:rsidR="00A0383B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возможности не позволяют ему пока самостоятельно разобраться во всех закономерностях и</w:t>
      </w:r>
      <w:r w:rsidR="00A0383B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взаимосвязях окружающего предметного мира. Для того чтобы понять и усвоить все это, малышу нужен взрослый человек, который становится источником новых знаний.</w:t>
      </w:r>
    </w:p>
    <w:p w:rsidR="00615CCA" w:rsidRPr="009C2C45" w:rsidRDefault="00A0383B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Основным средством взаимодействия становится при этом речь на основе наглядного материала. Она дает возможность малышу выйти за пределы определенной ситуации в огромный окружающий мир. В этом возрасте происходят существенные изменения в развитии речи: ребенок овладевает контекстной связной речью, хотя еще существенное место занимает и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ситуативная связная речь (А.М. Леушина).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высказываниях, в возможности составить на основе образца взрослого описательный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и повествовательный рассказы. У него появляется тяга к словотворчеству, игре со словом, что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помогает ему успешно овладевать родной речью. Изменяются к концу учебного года вопросы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малыша, содержание его разговора. К концу года у ребенка все более явно проявляется потребность в общении не только с взрослыми</w:t>
      </w:r>
      <w:r w:rsidRPr="009C2C45">
        <w:rPr>
          <w:b/>
          <w:bCs/>
          <w:sz w:val="28"/>
          <w:szCs w:val="28"/>
          <w:lang w:eastAsia="ru-RU"/>
        </w:rPr>
        <w:t xml:space="preserve">, </w:t>
      </w:r>
      <w:r w:rsidRPr="009C2C45">
        <w:rPr>
          <w:sz w:val="28"/>
          <w:szCs w:val="28"/>
          <w:lang w:eastAsia="ru-RU"/>
        </w:rPr>
        <w:t>но и со сверстниками, первоначально обычно</w:t>
      </w:r>
      <w:r w:rsidR="00A0383B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удовлетворяемая в конструировании, игре, в хозяйственно-бытовом труде.</w:t>
      </w:r>
    </w:p>
    <w:p w:rsidR="00615CCA" w:rsidRPr="009C2C45" w:rsidRDefault="00A0383B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="00615CCA" w:rsidRPr="009C2C45">
        <w:rPr>
          <w:sz w:val="28"/>
          <w:szCs w:val="28"/>
          <w:lang w:eastAsia="ru-RU"/>
        </w:rPr>
        <w:t>Воспитанник младшей группы, особенно в начале учебного года, еще не умеет жить в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«детском обществе». Главная причина конфликтов в том, что ребенок всегда устремлен к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предмету, заинтересован в нем, а его замечает только тогда, когда видит действия с ним в руках другого (А.Д. Кошелева, Л.В. Пименова). Предупреждая</w:t>
      </w:r>
      <w:r>
        <w:rPr>
          <w:sz w:val="28"/>
          <w:szCs w:val="28"/>
          <w:lang w:eastAsia="ru-RU"/>
        </w:rPr>
        <w:t xml:space="preserve"> конфликты, необходимо убедить </w:t>
      </w:r>
      <w:r w:rsidR="00615CCA" w:rsidRPr="009C2C45">
        <w:rPr>
          <w:sz w:val="28"/>
          <w:szCs w:val="28"/>
          <w:lang w:eastAsia="ru-RU"/>
        </w:rPr>
        <w:t xml:space="preserve"> малыша, что каждому достанется то, что ему нужно. Когда ожидания сбываются, ребенок радостно хлопает в ладоши, топает ножками. Общие радости (всем стульев хватило, все разместились за столами и т.д.) сближают малышей и помогаю</w:t>
      </w:r>
      <w:r>
        <w:rPr>
          <w:sz w:val="28"/>
          <w:szCs w:val="28"/>
          <w:lang w:eastAsia="ru-RU"/>
        </w:rPr>
        <w:t>т им вступить в контакт с воспи</w:t>
      </w:r>
      <w:r w:rsidR="00615CCA" w:rsidRPr="009C2C45">
        <w:rPr>
          <w:sz w:val="28"/>
          <w:szCs w:val="28"/>
          <w:lang w:eastAsia="ru-RU"/>
        </w:rPr>
        <w:t>тателем. Воспитатель, называя каждого по имени, встречается взглядами с каждым, обменивается с ними улыбками. Совместные игры начинают преобладать над индивидуальными играми и играми рядом, однако достаточной согласованности между участниками такой игры</w:t>
      </w: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еще нет и продолжительность ее невелика.</w:t>
      </w:r>
    </w:p>
    <w:p w:rsidR="00615CCA" w:rsidRPr="009C2C45" w:rsidRDefault="00A0383B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В этом возрасте у детей возникают и развиваются гуманные чувства и элементарные представления о доброте, отзывчивости, взаимопомощи, дружелюбии, внимании к взрослым и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сверстникам. Поэтому необходимо побуждать их к взаимодействиям друг с другом (в объединениях по 2—3 ребенка), разговаривать друг с другом в приветливой форме, оказывать помощь по просьбе другого ребенка, обращаться к сверстнику, называя его по имени, отвечать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на его вопрос.</w:t>
      </w:r>
    </w:p>
    <w:p w:rsidR="00615CCA" w:rsidRPr="009C2C45" w:rsidRDefault="00A0383B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Развиваются все виды игровой деятельности: сюжетно-ролевые, строительно-конструктивные, театральные, дидактические, подвижные и музыкальные. В каждой из этих</w:t>
      </w:r>
      <w:r w:rsidR="004109C3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видов игр ребенок берет на себя определенные роли и подчиняет им свое поведение. В этом</w:t>
      </w:r>
      <w:r w:rsidR="004109C3"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проявляется интерес ребенка к миру взрослых, которые выступают для него в качестве образца поведения. У него обнаруживается стремление к освоению этого мира.</w:t>
      </w:r>
    </w:p>
    <w:p w:rsidR="00615CCA" w:rsidRPr="009C2C45" w:rsidRDefault="004109C3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Малыш хочет быть хорошим. Он все время через систему так называемых «жалоб» корректирует свое поведение (В. Горбачева).</w:t>
      </w:r>
    </w:p>
    <w:p w:rsidR="00615CCA" w:rsidRPr="009C2C45" w:rsidRDefault="004109C3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15CCA" w:rsidRPr="009C2C45">
        <w:rPr>
          <w:sz w:val="28"/>
          <w:szCs w:val="28"/>
          <w:lang w:eastAsia="ru-RU"/>
        </w:rPr>
        <w:t>Важно подчеркнуть, что для младшего дошкольника значимо не слово взрослого, а его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мимика. Поэтому расположение многих игр по кругу позволяет ребенку наблюдать за выражением лица воспитателя. На радостную интонацию он отвечает улыбкой, на таинственную — замирает в ожидании чуда. Педагогу важно овладеть разными интонациями, обозначающими удивление, радость, повеление, осуждение, сочувствие и т.д. Наибольшую сложность для воспитателя представляет интонация иронии, которую уже к четырем годам хорошо понимает малыш. Ребенок младшей группы может научиться соблюдать правила организованного поведения: в детском саду, на улице и в общественных местах говорить естественным голосом, без напряжения и крика, вести себя спокойно. Он учится здороваться и прощаться с воспитателем и другими сотрудниками детского сада, одновременно со словами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приветствия называть их по имени и отчеству. Поэтому необходимо учить его благодарить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 xml:space="preserve">взрослого и сверстника за оказанную помощь, внимание; делиться игрушками, </w:t>
      </w:r>
      <w:r w:rsidR="00615CCA" w:rsidRPr="009C2C45">
        <w:rPr>
          <w:sz w:val="28"/>
          <w:szCs w:val="28"/>
          <w:lang w:eastAsia="ru-RU"/>
        </w:rPr>
        <w:lastRenderedPageBreak/>
        <w:t>поднимать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упавшую вещь, уступать место, четко и ясно выражать свою просьбу, пользоваться словами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спасибо, пожалуйста, извините.</w:t>
      </w:r>
    </w:p>
    <w:p w:rsidR="00615CCA" w:rsidRPr="009C2C45" w:rsidRDefault="004109C3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Трехлетний воспитанник не замечает порядка так же, как и беспорядка. В порядке он не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видит скрытой красоты и удобства. Значит, помощь и доброжелательное напоминание поддерживать порядок, а также фиксация внимания на достигнутом результате сделают постепенно свое дело — ребенок будет стремиться поддерживать порядок. Положительная оценка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усилий одного воспитанника вызовет желание у другого высказать, назвать свои действия,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чтобы заметили и его.</w:t>
      </w:r>
    </w:p>
    <w:p w:rsidR="00615CCA" w:rsidRPr="009C2C45" w:rsidRDefault="004109C3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Малыш очень нуждается в ощущении защищенности. Он остро переживает расставание с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мамой. Это нормальное явление. Эти трудности легче пережить, если ежедневно внушать ребенку мысль, что его сегодня очень ждут в детском саду, хотят с ним поиграть, поговорить,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показать интересную птичку. Именно ожидание чуда и становится главным мотивом собственного решения малыша прийти в детский сад. Время ожидания мамы для малыша необходимо разбивать на короткие кусочки (А.А. Люблинская). Например, говорить малышу, что он</w:t>
      </w:r>
      <w:r>
        <w:rPr>
          <w:sz w:val="28"/>
          <w:szCs w:val="28"/>
          <w:lang w:eastAsia="ru-RU"/>
        </w:rPr>
        <w:t xml:space="preserve"> </w:t>
      </w:r>
      <w:r w:rsidR="00615CCA" w:rsidRPr="009C2C45">
        <w:rPr>
          <w:sz w:val="28"/>
          <w:szCs w:val="28"/>
          <w:lang w:eastAsia="ru-RU"/>
        </w:rPr>
        <w:t>идет в детский сад только на сегодня («сегодня сходим, а завтра дома будешь играть»); назавтра опять надо договариваться с ним, что только на сегодня он расстается с домом. А в группе долгое время ожидания встречи с родителями ребенку можно облегчить, привлекая его</w:t>
      </w:r>
    </w:p>
    <w:p w:rsidR="00615CCA" w:rsidRPr="009C2C45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внимание к выполнению разных видов деятельности: («Сейчас руки вымоем, покушаем и</w:t>
      </w:r>
      <w:r w:rsidR="004109C3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мама придет», «вот порисуем, и мама придет»). Многолетние наблюдения показывают, что</w:t>
      </w:r>
      <w:r w:rsidR="004109C3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уже на третий день, если все дни малыш был в группе, он не плачет, расставаясь с мамой.</w:t>
      </w:r>
    </w:p>
    <w:p w:rsidR="00615CCA" w:rsidRPr="009C2C45" w:rsidRDefault="00AE7D81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15CCA" w:rsidRPr="009C2C45">
        <w:rPr>
          <w:sz w:val="28"/>
          <w:szCs w:val="28"/>
          <w:lang w:eastAsia="ru-RU"/>
        </w:rPr>
        <w:t>Слезы воспитанника — это показатель ошибок в работе воспитателей и родителей. Занятие</w:t>
      </w:r>
      <w:r>
        <w:rPr>
          <w:sz w:val="28"/>
          <w:szCs w:val="28"/>
          <w:lang w:eastAsia="ru-RU"/>
        </w:rPr>
        <w:t xml:space="preserve">  </w:t>
      </w:r>
      <w:r w:rsidR="00615CCA" w:rsidRPr="009C2C45">
        <w:rPr>
          <w:sz w:val="28"/>
          <w:szCs w:val="28"/>
          <w:lang w:eastAsia="ru-RU"/>
        </w:rPr>
        <w:t>интересной деятельностью возвращает малышу хорошее настроение.</w:t>
      </w:r>
    </w:p>
    <w:p w:rsidR="00615CCA" w:rsidRPr="0051334C" w:rsidRDefault="00615CCA" w:rsidP="00AE7D8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C45">
        <w:rPr>
          <w:sz w:val="28"/>
          <w:szCs w:val="28"/>
          <w:lang w:eastAsia="ru-RU"/>
        </w:rPr>
        <w:t>Если ребенок радостно, с удовольствием, проживает день, он не болеет,</w:t>
      </w:r>
      <w:r w:rsidR="0051334C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стабильно весь</w:t>
      </w:r>
      <w:r w:rsidR="0051334C">
        <w:rPr>
          <w:sz w:val="28"/>
          <w:szCs w:val="28"/>
          <w:lang w:eastAsia="ru-RU"/>
        </w:rPr>
        <w:t xml:space="preserve"> </w:t>
      </w:r>
      <w:r w:rsidRPr="009C2C45">
        <w:rPr>
          <w:sz w:val="28"/>
          <w:szCs w:val="28"/>
          <w:lang w:eastAsia="ru-RU"/>
        </w:rPr>
        <w:t>год посещает детский сад, успешно овладевает программой воспитания.</w:t>
      </w:r>
    </w:p>
    <w:p w:rsidR="00CA290C" w:rsidRPr="009C2C45" w:rsidRDefault="00CA290C" w:rsidP="00F13CAE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CF57AC" w:rsidRPr="00CF57AC" w:rsidRDefault="00484904" w:rsidP="00F13CAE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F57AC" w:rsidRPr="00CF57AC">
        <w:rPr>
          <w:b/>
          <w:bCs/>
          <w:sz w:val="28"/>
          <w:szCs w:val="28"/>
        </w:rPr>
        <w:t>. Организация режима  пребывания  детей</w:t>
      </w:r>
      <w:r w:rsidR="00CF57AC" w:rsidRPr="00CF57AC">
        <w:rPr>
          <w:bCs/>
          <w:sz w:val="28"/>
          <w:szCs w:val="28"/>
        </w:rPr>
        <w:t xml:space="preserve"> </w:t>
      </w:r>
      <w:r w:rsidR="00CF57AC">
        <w:rPr>
          <w:b/>
          <w:bCs/>
          <w:sz w:val="28"/>
          <w:szCs w:val="28"/>
        </w:rPr>
        <w:t xml:space="preserve">в </w:t>
      </w:r>
      <w:r w:rsidR="004F297E">
        <w:rPr>
          <w:b/>
          <w:bCs/>
          <w:sz w:val="28"/>
          <w:szCs w:val="28"/>
        </w:rPr>
        <w:t xml:space="preserve">младшей </w:t>
      </w:r>
      <w:r w:rsidR="00CF57AC" w:rsidRPr="00CF57AC">
        <w:rPr>
          <w:b/>
          <w:bCs/>
          <w:sz w:val="28"/>
          <w:szCs w:val="28"/>
        </w:rPr>
        <w:t>группе</w:t>
      </w:r>
    </w:p>
    <w:p w:rsidR="00F13CAE" w:rsidRDefault="00F13CAE" w:rsidP="00F13CAE">
      <w:pPr>
        <w:jc w:val="both"/>
        <w:rPr>
          <w:sz w:val="28"/>
          <w:szCs w:val="28"/>
        </w:rPr>
      </w:pPr>
    </w:p>
    <w:p w:rsidR="00CF57AC" w:rsidRDefault="00CF57AC" w:rsidP="00F13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CF57AC" w:rsidRDefault="00CF57AC" w:rsidP="00F13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CF57AC" w:rsidRDefault="00CF57AC" w:rsidP="00ED07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приёма пищи;</w:t>
      </w:r>
    </w:p>
    <w:p w:rsidR="00CF57AC" w:rsidRDefault="00CF57AC" w:rsidP="00ED07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укладывание на дневной сон;</w:t>
      </w:r>
    </w:p>
    <w:p w:rsidR="00CF57AC" w:rsidRDefault="00CF57AC" w:rsidP="00ED07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B804DC" w:rsidRDefault="00B804DC" w:rsidP="00ED07AC">
      <w:pPr>
        <w:numPr>
          <w:ilvl w:val="0"/>
          <w:numId w:val="2"/>
        </w:numPr>
        <w:jc w:val="both"/>
        <w:rPr>
          <w:sz w:val="28"/>
        </w:rPr>
      </w:pPr>
      <w:r w:rsidRPr="00034539">
        <w:rPr>
          <w:sz w:val="28"/>
        </w:rPr>
        <w:t xml:space="preserve">Режим дня  соответствует возрастным особенностям детей и способствует их гармоничному развитию. </w:t>
      </w:r>
    </w:p>
    <w:p w:rsidR="00D41D89" w:rsidRDefault="00B804DC" w:rsidP="00D41D89">
      <w:pPr>
        <w:numPr>
          <w:ilvl w:val="0"/>
          <w:numId w:val="2"/>
        </w:numPr>
        <w:jc w:val="both"/>
        <w:rPr>
          <w:sz w:val="32"/>
          <w:szCs w:val="28"/>
        </w:rPr>
      </w:pPr>
      <w:r w:rsidRPr="00034539">
        <w:rPr>
          <w:sz w:val="28"/>
        </w:rPr>
        <w:t>Максимальная продолжительность непрерывного бодрствования детей 3 - 7 лет составляет 5,5 - 6 часов.</w:t>
      </w:r>
    </w:p>
    <w:p w:rsidR="00F95754" w:rsidRPr="000E2AB1" w:rsidRDefault="00F95754" w:rsidP="00F95754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0E2AB1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9" w:history="1">
        <w:r w:rsidRPr="000E2AB1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 w:rsidR="00682C7D">
        <w:t>.</w:t>
      </w:r>
    </w:p>
    <w:p w:rsidR="000D6592" w:rsidRDefault="000D6592" w:rsidP="00F13CAE">
      <w:pPr>
        <w:jc w:val="both"/>
        <w:rPr>
          <w:b/>
          <w:sz w:val="28"/>
          <w:szCs w:val="28"/>
          <w:lang w:eastAsia="ru-RU"/>
        </w:rPr>
      </w:pPr>
    </w:p>
    <w:p w:rsidR="00CF57AC" w:rsidRPr="00A34389" w:rsidRDefault="00CF57AC" w:rsidP="00F13CAE">
      <w:pPr>
        <w:jc w:val="both"/>
        <w:rPr>
          <w:bCs/>
          <w:color w:val="FF0000"/>
          <w:sz w:val="28"/>
          <w:szCs w:val="28"/>
        </w:rPr>
      </w:pPr>
      <w:r w:rsidRPr="00C21B81">
        <w:rPr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682C7D" w:rsidRDefault="00CF57AC" w:rsidP="00682C7D">
      <w:pPr>
        <w:shd w:val="clear" w:color="auto" w:fill="FFFFFF"/>
        <w:spacing w:before="225" w:after="225"/>
        <w:jc w:val="both"/>
        <w:rPr>
          <w:b/>
          <w:i/>
          <w:sz w:val="28"/>
          <w:szCs w:val="28"/>
          <w:lang w:eastAsia="ru-RU"/>
        </w:rPr>
      </w:pPr>
      <w:r w:rsidRPr="004B19B6">
        <w:rPr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682C7D" w:rsidRPr="00A34389" w:rsidRDefault="00682C7D" w:rsidP="003E77D9">
      <w:pPr>
        <w:shd w:val="clear" w:color="auto" w:fill="FFFFFF"/>
        <w:spacing w:before="225" w:after="225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</w:t>
      </w:r>
      <w:r w:rsidR="003E77D9">
        <w:rPr>
          <w:b/>
          <w:i/>
          <w:sz w:val="28"/>
          <w:szCs w:val="28"/>
          <w:lang w:eastAsia="ru-RU"/>
        </w:rPr>
        <w:t>1)</w:t>
      </w:r>
      <w:r w:rsidRPr="00434DE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434DE7">
        <w:rPr>
          <w:b/>
          <w:i/>
          <w:sz w:val="28"/>
          <w:szCs w:val="28"/>
          <w:lang w:eastAsia="ru-RU"/>
        </w:rPr>
        <w:t>:</w:t>
      </w:r>
    </w:p>
    <w:p w:rsidR="00682C7D" w:rsidRPr="0090038D" w:rsidRDefault="00682C7D" w:rsidP="00160E1F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90038D">
        <w:rPr>
          <w:sz w:val="28"/>
          <w:szCs w:val="28"/>
          <w:lang w:eastAsia="ru-RU"/>
        </w:rPr>
        <w:t>Анализ социального статуса семей выявил, что в</w:t>
      </w:r>
      <w:r>
        <w:rPr>
          <w:sz w:val="28"/>
          <w:szCs w:val="28"/>
          <w:lang w:eastAsia="ru-RU"/>
        </w:rPr>
        <w:t xml:space="preserve"> младшей </w:t>
      </w:r>
      <w:r w:rsidRPr="0090038D">
        <w:rPr>
          <w:sz w:val="28"/>
          <w:szCs w:val="28"/>
          <w:lang w:eastAsia="ru-RU"/>
        </w:rPr>
        <w:t xml:space="preserve"> группе </w:t>
      </w:r>
      <w:r>
        <w:rPr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>воспитываются д</w:t>
      </w:r>
      <w:r>
        <w:rPr>
          <w:sz w:val="28"/>
          <w:szCs w:val="28"/>
          <w:lang w:eastAsia="ru-RU"/>
        </w:rPr>
        <w:t>ети из полных (</w:t>
      </w:r>
      <w:r w:rsidR="003F1F8A">
        <w:rPr>
          <w:sz w:val="28"/>
          <w:szCs w:val="28"/>
          <w:lang w:eastAsia="ru-RU"/>
        </w:rPr>
        <w:t>15</w:t>
      </w:r>
      <w:r w:rsidR="00F070B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семей), из неполных (</w:t>
      </w:r>
      <w:r w:rsidR="003F1F8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семьи</w:t>
      </w:r>
      <w:r w:rsidRPr="0090038D">
        <w:rPr>
          <w:sz w:val="28"/>
          <w:szCs w:val="28"/>
          <w:lang w:eastAsia="ru-RU"/>
        </w:rPr>
        <w:t>) и мн</w:t>
      </w:r>
      <w:r w:rsidR="00160E1F">
        <w:rPr>
          <w:sz w:val="28"/>
          <w:szCs w:val="28"/>
          <w:lang w:eastAsia="ru-RU"/>
        </w:rPr>
        <w:t>огодетных  6</w:t>
      </w:r>
      <w:r>
        <w:rPr>
          <w:sz w:val="28"/>
          <w:szCs w:val="28"/>
          <w:lang w:eastAsia="ru-RU"/>
        </w:rPr>
        <w:t xml:space="preserve"> </w:t>
      </w:r>
      <w:r w:rsidR="00160E1F">
        <w:rPr>
          <w:sz w:val="28"/>
          <w:szCs w:val="28"/>
          <w:lang w:eastAsia="ru-RU"/>
        </w:rPr>
        <w:t xml:space="preserve">  </w:t>
      </w:r>
      <w:r w:rsidRPr="0090038D">
        <w:rPr>
          <w:sz w:val="28"/>
          <w:szCs w:val="28"/>
          <w:lang w:eastAsia="ru-RU"/>
        </w:rPr>
        <w:t>семей.</w:t>
      </w:r>
      <w:r w:rsidR="00F070B5">
        <w:rPr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 xml:space="preserve"> Основной состав родителей – среднеобеспеченные,</w:t>
      </w:r>
      <w:r w:rsidR="003F1F8A">
        <w:rPr>
          <w:sz w:val="28"/>
          <w:szCs w:val="28"/>
          <w:lang w:eastAsia="ru-RU"/>
        </w:rPr>
        <w:t xml:space="preserve"> с высшим (16</w:t>
      </w:r>
      <w:r>
        <w:rPr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>человек) и средним профес</w:t>
      </w:r>
      <w:r w:rsidR="003F1F8A">
        <w:rPr>
          <w:sz w:val="28"/>
          <w:szCs w:val="28"/>
          <w:lang w:eastAsia="ru-RU"/>
        </w:rPr>
        <w:t>сиональным (20</w:t>
      </w:r>
      <w:r w:rsidRPr="0090038D">
        <w:rPr>
          <w:sz w:val="28"/>
          <w:szCs w:val="28"/>
          <w:lang w:eastAsia="ru-RU"/>
        </w:rPr>
        <w:t>) образованием</w:t>
      </w:r>
      <w:r>
        <w:rPr>
          <w:sz w:val="28"/>
          <w:szCs w:val="28"/>
          <w:lang w:eastAsia="ru-RU"/>
        </w:rPr>
        <w:t xml:space="preserve">. </w:t>
      </w:r>
    </w:p>
    <w:p w:rsidR="0018256C" w:rsidRDefault="0018256C" w:rsidP="00160E1F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</w:p>
    <w:p w:rsidR="0018256C" w:rsidRDefault="0018256C" w:rsidP="00160E1F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</w:p>
    <w:p w:rsidR="00CF57AC" w:rsidRPr="00434DE7" w:rsidRDefault="00CF57AC" w:rsidP="00160E1F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2</w:t>
      </w:r>
      <w:r w:rsidRPr="00434DE7">
        <w:rPr>
          <w:b/>
          <w:i/>
          <w:sz w:val="28"/>
          <w:szCs w:val="28"/>
          <w:lang w:eastAsia="ru-RU"/>
        </w:rPr>
        <w:t>) Н</w:t>
      </w:r>
      <w:r w:rsidRPr="00434DE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434DE7">
        <w:rPr>
          <w:b/>
          <w:i/>
          <w:sz w:val="28"/>
          <w:szCs w:val="28"/>
          <w:lang w:eastAsia="ru-RU"/>
        </w:rPr>
        <w:t>:</w:t>
      </w:r>
    </w:p>
    <w:p w:rsidR="00CF57AC" w:rsidRPr="004B19B6" w:rsidRDefault="00682C7D" w:rsidP="00160E1F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F070B5">
        <w:rPr>
          <w:sz w:val="28"/>
          <w:szCs w:val="28"/>
          <w:lang w:eastAsia="ru-RU"/>
        </w:rPr>
        <w:t xml:space="preserve"> </w:t>
      </w:r>
      <w:r w:rsidR="00F070B5" w:rsidRPr="00D0065F">
        <w:rPr>
          <w:sz w:val="28"/>
          <w:szCs w:val="28"/>
          <w:lang w:eastAsia="ru-RU"/>
        </w:rPr>
        <w:t xml:space="preserve">Этнический состав воспитанников группы: русские, </w:t>
      </w:r>
      <w:r w:rsidR="00F070B5">
        <w:rPr>
          <w:sz w:val="28"/>
          <w:szCs w:val="28"/>
          <w:lang w:eastAsia="ru-RU"/>
        </w:rPr>
        <w:t xml:space="preserve"> две семьи семья </w:t>
      </w:r>
      <w:r w:rsidR="00F070B5" w:rsidRPr="00D0065F">
        <w:rPr>
          <w:sz w:val="28"/>
          <w:szCs w:val="28"/>
          <w:lang w:eastAsia="ru-RU"/>
        </w:rPr>
        <w:t>армяне, но основной контингент – дети из русскоязычных семей.</w:t>
      </w:r>
      <w:r w:rsidR="00160E1F">
        <w:rPr>
          <w:sz w:val="28"/>
          <w:szCs w:val="28"/>
          <w:lang w:eastAsia="ru-RU"/>
        </w:rPr>
        <w:t xml:space="preserve">  </w:t>
      </w:r>
      <w:r w:rsidR="00CF57AC" w:rsidRPr="004B19B6">
        <w:rPr>
          <w:sz w:val="28"/>
          <w:szCs w:val="28"/>
          <w:lang w:eastAsia="ru-RU"/>
        </w:rPr>
        <w:t>Обучение и воспитание в ДОУ осуществляется на русском языке.</w:t>
      </w:r>
    </w:p>
    <w:p w:rsidR="00CF57AC" w:rsidRPr="004B19B6" w:rsidRDefault="00CF57AC" w:rsidP="00160E1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 xml:space="preserve">Основной контингент воспитанников проживает в условиях </w:t>
      </w:r>
      <w:r>
        <w:rPr>
          <w:sz w:val="28"/>
          <w:szCs w:val="28"/>
          <w:lang w:eastAsia="ru-RU"/>
        </w:rPr>
        <w:t>села</w:t>
      </w:r>
      <w:r w:rsidRPr="004B19B6">
        <w:rPr>
          <w:sz w:val="28"/>
          <w:szCs w:val="28"/>
          <w:lang w:eastAsia="ru-RU"/>
        </w:rPr>
        <w:t>.</w:t>
      </w:r>
    </w:p>
    <w:p w:rsidR="00CF57AC" w:rsidRPr="009158C4" w:rsidRDefault="00CF57AC" w:rsidP="00160E1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>
        <w:rPr>
          <w:sz w:val="28"/>
          <w:szCs w:val="28"/>
          <w:lang w:eastAsia="ru-RU"/>
        </w:rPr>
        <w:t>и особенностями Донского края</w:t>
      </w:r>
      <w:r w:rsidRPr="004B19B6">
        <w:rPr>
          <w:sz w:val="28"/>
          <w:szCs w:val="28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>
        <w:rPr>
          <w:sz w:val="28"/>
          <w:szCs w:val="28"/>
          <w:lang w:eastAsia="ru-RU"/>
        </w:rPr>
        <w:t xml:space="preserve">. </w:t>
      </w:r>
    </w:p>
    <w:p w:rsidR="006C0902" w:rsidRDefault="006C0902" w:rsidP="00991910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  <w:lang w:eastAsia="ru-RU"/>
        </w:rPr>
      </w:pPr>
    </w:p>
    <w:p w:rsidR="00CF57AC" w:rsidRPr="00434DE7" w:rsidRDefault="00CF57AC" w:rsidP="00991910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3)</w:t>
      </w:r>
      <w:r w:rsidRPr="00434DE7">
        <w:rPr>
          <w:b/>
          <w:i/>
          <w:sz w:val="28"/>
          <w:szCs w:val="28"/>
          <w:lang w:eastAsia="ru-RU"/>
        </w:rPr>
        <w:t> </w:t>
      </w:r>
      <w:r w:rsidRPr="00434DE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434DE7">
        <w:rPr>
          <w:b/>
          <w:i/>
          <w:sz w:val="28"/>
          <w:szCs w:val="28"/>
          <w:lang w:eastAsia="ru-RU"/>
        </w:rPr>
        <w:t>:</w:t>
      </w:r>
    </w:p>
    <w:p w:rsidR="00CF57AC" w:rsidRPr="00434DE7" w:rsidRDefault="00682C7D" w:rsidP="0099191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F57AC" w:rsidRPr="00434DE7">
        <w:rPr>
          <w:sz w:val="28"/>
          <w:szCs w:val="28"/>
          <w:lang w:eastAsia="ru-RU"/>
        </w:rPr>
        <w:t>При организации образовательного процесса учитываются климатические о</w:t>
      </w:r>
      <w:r w:rsidR="00E645FE">
        <w:rPr>
          <w:sz w:val="28"/>
          <w:szCs w:val="28"/>
          <w:lang w:eastAsia="ru-RU"/>
        </w:rPr>
        <w:t>собенности региона. Ростовская</w:t>
      </w:r>
      <w:r w:rsidR="00CF57AC" w:rsidRPr="00434DE7">
        <w:rPr>
          <w:sz w:val="28"/>
          <w:szCs w:val="28"/>
          <w:lang w:eastAsia="ru-RU"/>
        </w:rPr>
        <w:t xml:space="preserve">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CF57AC" w:rsidRPr="004B19B6" w:rsidRDefault="00CF57AC" w:rsidP="0099191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Основными че</w:t>
      </w:r>
      <w:r w:rsidR="00E645FE">
        <w:rPr>
          <w:sz w:val="28"/>
          <w:szCs w:val="28"/>
          <w:lang w:eastAsia="ru-RU"/>
        </w:rPr>
        <w:t>ртами климата являются: относительно тёплая</w:t>
      </w:r>
      <w:r w:rsidRPr="004B19B6">
        <w:rPr>
          <w:sz w:val="28"/>
          <w:szCs w:val="28"/>
          <w:lang w:eastAsia="ru-RU"/>
        </w:rPr>
        <w:t xml:space="preserve"> зима и сухое жаркое лето.</w:t>
      </w:r>
    </w:p>
    <w:p w:rsidR="00CF57AC" w:rsidRPr="004B19B6" w:rsidRDefault="00CF57AC" w:rsidP="0099191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время года </w:t>
      </w:r>
      <w:r w:rsidR="00CA290C">
        <w:rPr>
          <w:sz w:val="28"/>
          <w:szCs w:val="28"/>
          <w:lang w:eastAsia="ru-RU"/>
        </w:rPr>
        <w:t>уменьшается время  пребывания</w:t>
      </w:r>
      <w:r w:rsidRPr="004B19B6">
        <w:rPr>
          <w:sz w:val="28"/>
          <w:szCs w:val="28"/>
          <w:lang w:eastAsia="ru-RU"/>
        </w:rPr>
        <w:t xml:space="preserve">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51334C" w:rsidRDefault="0051334C" w:rsidP="0099191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D6592" w:rsidRDefault="00CF57AC" w:rsidP="0099191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F57AC" w:rsidRPr="004B19B6" w:rsidRDefault="00AC21AC" w:rsidP="0099191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холодный период: учебный период</w:t>
      </w:r>
      <w:r w:rsidR="00CF57AC" w:rsidRPr="004B19B6">
        <w:rPr>
          <w:sz w:val="28"/>
          <w:szCs w:val="28"/>
          <w:lang w:eastAsia="ru-RU"/>
        </w:rPr>
        <w:t xml:space="preserve"> (сентябрь-май, составляется определенный режим дня и расписание непосредственно образовательной деятельности</w:t>
      </w:r>
      <w:r>
        <w:rPr>
          <w:sz w:val="28"/>
          <w:szCs w:val="28"/>
          <w:lang w:eastAsia="ru-RU"/>
        </w:rPr>
        <w:t>)</w:t>
      </w:r>
      <w:r w:rsidR="00CF57AC" w:rsidRPr="004B19B6">
        <w:rPr>
          <w:sz w:val="28"/>
          <w:szCs w:val="28"/>
          <w:lang w:eastAsia="ru-RU"/>
        </w:rPr>
        <w:t>;</w:t>
      </w:r>
    </w:p>
    <w:p w:rsidR="00F13CAE" w:rsidRDefault="00AC21AC" w:rsidP="0099191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летне-оздоровительный</w:t>
      </w:r>
      <w:r w:rsidR="00CF57AC">
        <w:rPr>
          <w:sz w:val="28"/>
          <w:szCs w:val="28"/>
          <w:lang w:eastAsia="ru-RU"/>
        </w:rPr>
        <w:t xml:space="preserve"> </w:t>
      </w:r>
      <w:r w:rsidR="00CF57AC" w:rsidRPr="004B19B6">
        <w:rPr>
          <w:sz w:val="28"/>
          <w:szCs w:val="28"/>
          <w:lang w:eastAsia="ru-RU"/>
        </w:rPr>
        <w:t xml:space="preserve"> период (июнь-август, для которого составляется другой режим дня</w:t>
      </w:r>
      <w:r w:rsidR="000D6592">
        <w:rPr>
          <w:sz w:val="28"/>
          <w:szCs w:val="28"/>
          <w:lang w:eastAsia="ru-RU"/>
        </w:rPr>
        <w:t xml:space="preserve">)  </w:t>
      </w:r>
    </w:p>
    <w:p w:rsidR="0018256C" w:rsidRDefault="0018256C" w:rsidP="0099191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3D1307" w:rsidRDefault="003D1307" w:rsidP="00991910">
      <w:pPr>
        <w:shd w:val="clear" w:color="auto" w:fill="FFFFFF"/>
        <w:spacing w:line="245" w:lineRule="exact"/>
        <w:jc w:val="both"/>
      </w:pPr>
    </w:p>
    <w:tbl>
      <w:tblPr>
        <w:tblW w:w="151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3"/>
        <w:gridCol w:w="3815"/>
        <w:gridCol w:w="9"/>
        <w:gridCol w:w="3684"/>
      </w:tblGrid>
      <w:tr w:rsidR="005B03DB" w:rsidTr="000166C3">
        <w:trPr>
          <w:trHeight w:val="210"/>
        </w:trPr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DB" w:rsidRDefault="005B03DB" w:rsidP="00491AEE">
            <w:pPr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                                        Режимные  моменты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DB" w:rsidRDefault="005B03DB" w:rsidP="005B03DB">
            <w:pPr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Теплый период</w:t>
            </w:r>
          </w:p>
          <w:p w:rsidR="005B03DB" w:rsidRDefault="005B03DB" w:rsidP="005B03DB">
            <w:pPr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5B03DB" w:rsidRDefault="005B03DB" w:rsidP="005B03DB">
            <w:pPr>
              <w:ind w:left="154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Холодный период</w:t>
            </w:r>
          </w:p>
          <w:p w:rsidR="005B03DB" w:rsidRDefault="005B03DB" w:rsidP="005B03DB">
            <w:pPr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5B03DB" w:rsidTr="000166C3">
        <w:trPr>
          <w:trHeight w:val="85"/>
        </w:trPr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DB" w:rsidRDefault="005B03DB" w:rsidP="00491AEE">
            <w:pPr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03DB" w:rsidRDefault="005B03DB" w:rsidP="005B03DB">
            <w:pPr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03DB" w:rsidRDefault="005B03DB" w:rsidP="005B03DB">
            <w:pPr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8.10-8.20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8.10-8.20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8.20-8.35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8.20-8.35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8.35-8.50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8.35-8.50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прогулке, гигиенические процедуры</w:t>
            </w:r>
          </w:p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8.50-9.00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</w:t>
            </w:r>
            <w:r w:rsidRPr="009344D2">
              <w:rPr>
                <w:bCs/>
                <w:sz w:val="28"/>
                <w:szCs w:val="28"/>
                <w:lang w:eastAsia="en-US"/>
              </w:rPr>
              <w:t xml:space="preserve">епрерывная образовательная деятельность эстетически </w:t>
            </w:r>
            <w:r w:rsidRPr="009344D2">
              <w:rPr>
                <w:sz w:val="28"/>
                <w:szCs w:val="28"/>
              </w:rPr>
              <w:t xml:space="preserve">-оздоровительного </w:t>
            </w:r>
            <w:r w:rsidRPr="009344D2">
              <w:rPr>
                <w:bCs/>
                <w:sz w:val="28"/>
                <w:szCs w:val="28"/>
                <w:lang w:eastAsia="en-US"/>
              </w:rPr>
              <w:t>цикла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9.00- 9.45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9.00-9.45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Pr="009344D2" w:rsidRDefault="00F95754" w:rsidP="00257F1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Прогулка, </w:t>
            </w:r>
            <w:r w:rsidRPr="009344D2">
              <w:rPr>
                <w:sz w:val="28"/>
                <w:szCs w:val="28"/>
                <w:lang w:eastAsia="en-US"/>
              </w:rPr>
              <w:t xml:space="preserve"> игры, наблюдения, труд, воздушные, солнечные </w:t>
            </w:r>
            <w:r w:rsidRPr="009344D2">
              <w:rPr>
                <w:sz w:val="28"/>
                <w:szCs w:val="28"/>
                <w:lang w:eastAsia="en-US"/>
              </w:rPr>
              <w:lastRenderedPageBreak/>
              <w:t>процедуры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lastRenderedPageBreak/>
              <w:t>9.45-11.50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10.35 – 10.45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завтрак</w:t>
            </w:r>
          </w:p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10.35 – 10.45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9.45-12.10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Возвращение с прогулки,   гигиенические процедуры, подготовка к обеду, обед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11.50-12.10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12.10-12.20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12.10 -15.10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12.20-12.40</w:t>
            </w:r>
          </w:p>
        </w:tc>
      </w:tr>
      <w:tr w:rsidR="00F95754" w:rsidTr="000166C3">
        <w:trPr>
          <w:trHeight w:val="3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12.40 -15.10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Pr="008F093E" w:rsidRDefault="00F95754" w:rsidP="00257F1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F093E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Pr="008F093E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Pr="001B41E8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 w:rsidRPr="001B41E8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Pr="008F093E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8F093E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F95754" w:rsidRPr="008F093E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754" w:rsidRPr="008F093E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 w:rsidRPr="008F093E">
              <w:rPr>
                <w:spacing w:val="5"/>
                <w:sz w:val="28"/>
                <w:szCs w:val="28"/>
                <w:lang w:eastAsia="en-US"/>
              </w:rPr>
              <w:t>15.40-17.30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15.40- 17.30</w:t>
            </w:r>
          </w:p>
        </w:tc>
      </w:tr>
      <w:tr w:rsidR="00F95754" w:rsidTr="000166C3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детей домой</w:t>
            </w:r>
          </w:p>
          <w:p w:rsidR="00F95754" w:rsidRDefault="00F95754" w:rsidP="00257F1E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754" w:rsidRDefault="00F95754" w:rsidP="00257F1E">
            <w:pPr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4279BA" w:rsidRDefault="004279BA" w:rsidP="0051334C">
      <w:pPr>
        <w:shd w:val="clear" w:color="auto" w:fill="FFFFFF"/>
        <w:jc w:val="both"/>
        <w:rPr>
          <w:sz w:val="28"/>
          <w:szCs w:val="28"/>
        </w:rPr>
      </w:pPr>
    </w:p>
    <w:p w:rsidR="003E77D9" w:rsidRDefault="003E77D9" w:rsidP="00F13CAE">
      <w:pPr>
        <w:shd w:val="clear" w:color="auto" w:fill="FFFFFF"/>
        <w:jc w:val="both"/>
        <w:rPr>
          <w:sz w:val="28"/>
          <w:szCs w:val="28"/>
        </w:rPr>
      </w:pPr>
    </w:p>
    <w:p w:rsidR="00C34433" w:rsidRPr="00B804DC" w:rsidRDefault="00A261BE" w:rsidP="00F13C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7D9">
        <w:rPr>
          <w:sz w:val="28"/>
          <w:szCs w:val="28"/>
        </w:rPr>
        <w:t xml:space="preserve"> </w:t>
      </w:r>
      <w:r w:rsidR="00C34433" w:rsidRPr="00687E37">
        <w:rPr>
          <w:sz w:val="28"/>
          <w:szCs w:val="28"/>
        </w:rPr>
        <w:t>В представленном режиме дня выделено специальное время для чтения детям</w:t>
      </w:r>
      <w:r w:rsidR="00C34433">
        <w:rPr>
          <w:sz w:val="28"/>
          <w:szCs w:val="28"/>
        </w:rPr>
        <w:t xml:space="preserve"> (работа с книгой)</w:t>
      </w:r>
      <w:r w:rsidR="00C34433" w:rsidRPr="00687E37">
        <w:rPr>
          <w:sz w:val="28"/>
          <w:szCs w:val="28"/>
        </w:rPr>
        <w:t xml:space="preserve">. Это не является обязательным элементом режима дня и чтение может быть замещено самостоятельной деятельностью детей, однако для </w:t>
      </w:r>
      <w:r w:rsidR="00C34433" w:rsidRPr="00B804DC">
        <w:rPr>
          <w:sz w:val="28"/>
          <w:szCs w:val="28"/>
        </w:rPr>
        <w:t xml:space="preserve">эффективного решения программных задач ежедневное </w:t>
      </w:r>
      <w:r w:rsidR="00C34433" w:rsidRPr="00B804DC">
        <w:rPr>
          <w:spacing w:val="-1"/>
          <w:sz w:val="28"/>
          <w:szCs w:val="28"/>
        </w:rPr>
        <w:t xml:space="preserve">чтение крайне желательно. Для детей </w:t>
      </w:r>
      <w:r w:rsidR="006C0902" w:rsidRPr="00B804DC">
        <w:rPr>
          <w:spacing w:val="-1"/>
          <w:sz w:val="28"/>
          <w:szCs w:val="28"/>
        </w:rPr>
        <w:t>3-4</w:t>
      </w:r>
      <w:r w:rsidR="00C34433" w:rsidRPr="00B804DC">
        <w:rPr>
          <w:spacing w:val="-1"/>
          <w:sz w:val="28"/>
          <w:szCs w:val="28"/>
        </w:rPr>
        <w:t xml:space="preserve"> лет длительность чтения с обсуждением прочитанного </w:t>
      </w:r>
      <w:r w:rsidR="00C34433" w:rsidRPr="00B804DC">
        <w:rPr>
          <w:sz w:val="28"/>
          <w:szCs w:val="28"/>
        </w:rPr>
        <w:t>рекомендуется до 1</w:t>
      </w:r>
      <w:r w:rsidR="006C0902" w:rsidRPr="00B804DC">
        <w:rPr>
          <w:sz w:val="28"/>
          <w:szCs w:val="28"/>
        </w:rPr>
        <w:t>0-15</w:t>
      </w:r>
      <w:r w:rsidR="00C34433" w:rsidRPr="00B804DC">
        <w:rPr>
          <w:sz w:val="28"/>
          <w:szCs w:val="28"/>
        </w:rPr>
        <w:t xml:space="preserve"> минут.</w:t>
      </w:r>
    </w:p>
    <w:p w:rsidR="00C1542A" w:rsidRPr="00C1542A" w:rsidRDefault="00C1542A" w:rsidP="00F13CAE">
      <w:pPr>
        <w:jc w:val="both"/>
        <w:rPr>
          <w:spacing w:val="-4"/>
          <w:sz w:val="28"/>
          <w:szCs w:val="28"/>
        </w:rPr>
      </w:pPr>
      <w:r w:rsidRPr="00B804DC">
        <w:rPr>
          <w:spacing w:val="-5"/>
          <w:sz w:val="28"/>
          <w:szCs w:val="28"/>
        </w:rPr>
        <w:t>Режим дня предполагает специально отведенное время переключения</w:t>
      </w:r>
      <w:r w:rsidRPr="00C1542A">
        <w:rPr>
          <w:spacing w:val="-5"/>
          <w:sz w:val="28"/>
          <w:szCs w:val="28"/>
        </w:rPr>
        <w:t xml:space="preserve"> </w:t>
      </w:r>
      <w:r w:rsidRPr="00C1542A">
        <w:rPr>
          <w:spacing w:val="-4"/>
          <w:sz w:val="28"/>
          <w:szCs w:val="28"/>
        </w:rPr>
        <w:t xml:space="preserve">ребенка с интеллектуальной деятельности на эмоциональную, названные </w:t>
      </w:r>
      <w:r w:rsidRPr="00C1542A">
        <w:rPr>
          <w:spacing w:val="-2"/>
          <w:sz w:val="28"/>
          <w:szCs w:val="28"/>
        </w:rPr>
        <w:t>«Минутка шалости», «Музыкальная разминка». После них вводится дру</w:t>
      </w:r>
      <w:r w:rsidRPr="00C1542A">
        <w:rPr>
          <w:spacing w:val="-2"/>
          <w:sz w:val="28"/>
          <w:szCs w:val="28"/>
        </w:rPr>
        <w:softHyphen/>
      </w:r>
      <w:r w:rsidRPr="00C1542A">
        <w:rPr>
          <w:spacing w:val="-6"/>
          <w:sz w:val="28"/>
          <w:szCs w:val="28"/>
        </w:rPr>
        <w:t xml:space="preserve">гая форма организации ребенка — «Минутка тишины», которая означает не </w:t>
      </w:r>
      <w:r w:rsidRPr="00C1542A">
        <w:rPr>
          <w:spacing w:val="-4"/>
          <w:sz w:val="28"/>
          <w:szCs w:val="28"/>
        </w:rPr>
        <w:t>остановку, а наоборот настройку на новые виды деятельности.</w:t>
      </w:r>
    </w:p>
    <w:p w:rsidR="00C1542A" w:rsidRPr="008E5CC9" w:rsidRDefault="00C1542A" w:rsidP="00F13CAE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C1542A">
        <w:rPr>
          <w:spacing w:val="-4"/>
          <w:sz w:val="28"/>
          <w:szCs w:val="28"/>
        </w:rPr>
        <w:t xml:space="preserve">Важное место в жизни </w:t>
      </w:r>
      <w:r w:rsidRPr="00C1542A">
        <w:rPr>
          <w:sz w:val="28"/>
          <w:szCs w:val="28"/>
        </w:rPr>
        <w:t>ребенка занимают игры в промежутках между режимными процессами. У каждого вида игр в продолжение недели закреплено время, в течение которого дети либо учатся под руководством воспитателя этой деятельности, либо игра превращается в форму развития индивидуальности (например, в понедельник в каждой группе значительное время занимают строитель</w:t>
      </w:r>
      <w:r w:rsidRPr="00C1542A">
        <w:rPr>
          <w:sz w:val="28"/>
          <w:szCs w:val="28"/>
        </w:rPr>
        <w:softHyphen/>
        <w:t>ные игры и конструирование, а в другие дни некоторые дети обыгрывают постройки, овладевают конструированием; во вторник — преимуществен</w:t>
      </w:r>
      <w:r w:rsidRPr="00C1542A">
        <w:rPr>
          <w:sz w:val="28"/>
          <w:szCs w:val="28"/>
        </w:rPr>
        <w:softHyphen/>
        <w:t>ное место занимают сюжетно-ролевые игры, в среду — театрализованные, в четверг доминируют творческие продуктивные виды деятельности и труд, а в пятницу — опыты, эксперименты, развивающие игры, спортивные тур</w:t>
      </w:r>
      <w:r w:rsidRPr="00C1542A">
        <w:rPr>
          <w:sz w:val="28"/>
          <w:szCs w:val="28"/>
        </w:rPr>
        <w:softHyphen/>
        <w:t xml:space="preserve">ниры). Такое распределение не только не ограничивает свободы </w:t>
      </w:r>
      <w:r w:rsidRPr="00C1542A">
        <w:rPr>
          <w:sz w:val="28"/>
          <w:szCs w:val="28"/>
        </w:rPr>
        <w:lastRenderedPageBreak/>
        <w:t>выбора, а наоборот, каждый ребенок получает возможность научиться и затем стать полноценным соучастником любого вида игрового объединения на равных со сверстниками. Игра становится самодеятельностью, формой самоорга</w:t>
      </w:r>
      <w:r w:rsidRPr="00C1542A">
        <w:rPr>
          <w:sz w:val="28"/>
          <w:szCs w:val="28"/>
        </w:rPr>
        <w:softHyphen/>
      </w:r>
      <w:r w:rsidR="008E5CC9">
        <w:rPr>
          <w:sz w:val="28"/>
          <w:szCs w:val="28"/>
        </w:rPr>
        <w:t>низации коллектива сверстников.</w:t>
      </w:r>
    </w:p>
    <w:p w:rsidR="00C34433" w:rsidRPr="00687E37" w:rsidRDefault="00C34433" w:rsidP="00F13CAE">
      <w:pPr>
        <w:jc w:val="both"/>
        <w:rPr>
          <w:sz w:val="28"/>
          <w:szCs w:val="28"/>
        </w:rPr>
      </w:pPr>
      <w:r w:rsidRPr="00687E37">
        <w:rPr>
          <w:sz w:val="28"/>
          <w:szCs w:val="28"/>
        </w:rPr>
        <w:t>Рациональный режим дня остается основой охраны здоровья и воспитания детей. Четкое выполнение режима способствует регулированию базовых физиологических потребностей ребенка, стабильности поведения, приучают его к организованности, активности, полагает сохранять устойчивую работоспособность.</w:t>
      </w:r>
    </w:p>
    <w:p w:rsidR="00C34433" w:rsidRPr="004C0401" w:rsidRDefault="00C34433" w:rsidP="00F13CAE">
      <w:pPr>
        <w:tabs>
          <w:tab w:val="left" w:pos="5520"/>
        </w:tabs>
        <w:jc w:val="both"/>
        <w:rPr>
          <w:sz w:val="28"/>
          <w:szCs w:val="28"/>
        </w:rPr>
      </w:pPr>
    </w:p>
    <w:p w:rsidR="007A37E4" w:rsidRPr="002E21BD" w:rsidRDefault="007A37E4" w:rsidP="00991910">
      <w:pPr>
        <w:suppressAutoHyphens w:val="0"/>
        <w:ind w:firstLine="6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E21BD">
        <w:rPr>
          <w:rFonts w:eastAsia="Calibri"/>
          <w:b/>
          <w:color w:val="000000"/>
          <w:sz w:val="28"/>
          <w:szCs w:val="28"/>
          <w:lang w:eastAsia="en-US"/>
        </w:rPr>
        <w:t>Объем образовательной нагрузки</w:t>
      </w:r>
    </w:p>
    <w:p w:rsidR="007A37E4" w:rsidRPr="002E21BD" w:rsidRDefault="007A37E4" w:rsidP="00991910">
      <w:pPr>
        <w:suppressAutoHyphens w:val="0"/>
        <w:ind w:firstLine="6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26FCD" w:rsidRDefault="00F070B5" w:rsidP="00CA290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A79F1">
        <w:rPr>
          <w:sz w:val="28"/>
          <w:szCs w:val="28"/>
          <w:lang w:eastAsia="ru-RU"/>
        </w:rPr>
        <w:t xml:space="preserve">  </w:t>
      </w:r>
      <w:r w:rsidR="007A37E4" w:rsidRPr="002E21BD">
        <w:rPr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</w:t>
      </w:r>
      <w:r w:rsidR="00EA05FC">
        <w:rPr>
          <w:sz w:val="28"/>
          <w:szCs w:val="28"/>
          <w:lang w:eastAsia="ru-RU"/>
        </w:rPr>
        <w:t xml:space="preserve">определяет </w:t>
      </w:r>
      <w:r w:rsidR="007A37E4" w:rsidRPr="002E21BD">
        <w:rPr>
          <w:sz w:val="28"/>
          <w:szCs w:val="28"/>
          <w:lang w:eastAsia="ru-RU"/>
        </w:rPr>
        <w:t xml:space="preserve">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</w:t>
      </w:r>
    </w:p>
    <w:p w:rsidR="00C1542A" w:rsidRDefault="00CA290C" w:rsidP="00F13CAE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542A" w:rsidRPr="00C1542A">
        <w:rPr>
          <w:sz w:val="28"/>
          <w:szCs w:val="28"/>
        </w:rPr>
        <w:t>Программой предусмотрено время на самостоятельную и совместную дея</w:t>
      </w:r>
      <w:r w:rsidR="00C1542A" w:rsidRPr="00C1542A">
        <w:rPr>
          <w:sz w:val="28"/>
          <w:szCs w:val="28"/>
        </w:rPr>
        <w:softHyphen/>
        <w:t>тельность детей и взрослого (обучающее и развивающее взаимодействие, сво</w:t>
      </w:r>
      <w:r w:rsidR="00C1542A" w:rsidRPr="00C1542A">
        <w:rPr>
          <w:sz w:val="28"/>
          <w:szCs w:val="28"/>
        </w:rPr>
        <w:softHyphen/>
        <w:t>бодное общение по интересам, решение проблемно-поисковых задач и т.д.). Обучающее взаимодействие со взрослым ориентировано на решение задач си</w:t>
      </w:r>
      <w:r w:rsidR="00C1542A" w:rsidRPr="00C1542A">
        <w:rPr>
          <w:sz w:val="28"/>
          <w:szCs w:val="28"/>
        </w:rPr>
        <w:softHyphen/>
        <w:t>стематизации знаний и опыта детей. Оно осуществляется с помощью бесед, рассказов, экспериментирований, моделирований, упражнений, игр.</w:t>
      </w:r>
    </w:p>
    <w:p w:rsidR="000A79F1" w:rsidRDefault="00CA290C" w:rsidP="00CA29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542A" w:rsidRPr="00C1542A">
        <w:rPr>
          <w:sz w:val="28"/>
          <w:szCs w:val="28"/>
        </w:rPr>
        <w:t>Основное содержание Программы осваивается детьми в режимных мо</w:t>
      </w:r>
      <w:r w:rsidR="00C1542A" w:rsidRPr="00C1542A">
        <w:rPr>
          <w:sz w:val="28"/>
          <w:szCs w:val="28"/>
        </w:rPr>
        <w:softHyphen/>
        <w:t>ментах, в свободном общении и деятельности. Содержание такого взаимодей</w:t>
      </w:r>
      <w:r w:rsidR="00C1542A" w:rsidRPr="00C1542A">
        <w:rPr>
          <w:sz w:val="28"/>
          <w:szCs w:val="28"/>
        </w:rPr>
        <w:softHyphen/>
        <w:t>ствия и его организация соответствуют возрастной специфике развития и об</w:t>
      </w:r>
      <w:r w:rsidR="00C1542A" w:rsidRPr="00C1542A">
        <w:rPr>
          <w:sz w:val="28"/>
          <w:szCs w:val="28"/>
        </w:rPr>
        <w:softHyphen/>
        <w:t xml:space="preserve">разования ребенка-дошкольника, исключает использование средств, методов, условий типичных для школьного урока. </w:t>
      </w:r>
      <w:r w:rsidR="000A79F1">
        <w:rPr>
          <w:sz w:val="28"/>
          <w:szCs w:val="28"/>
        </w:rPr>
        <w:t xml:space="preserve">  </w:t>
      </w:r>
    </w:p>
    <w:p w:rsidR="00F95754" w:rsidRDefault="000A79F1" w:rsidP="00CA29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542A" w:rsidRPr="00C1542A">
        <w:rPr>
          <w:sz w:val="28"/>
          <w:szCs w:val="28"/>
        </w:rPr>
        <w:t>Взаимодействие представляет собой диалог всех участников, свободные высказывания, совместные обсуждения, общение с игровым персонажем. Оно носит непринужденный характер (сво</w:t>
      </w:r>
      <w:r w:rsidR="00C1542A" w:rsidRPr="00C1542A">
        <w:rPr>
          <w:sz w:val="28"/>
          <w:szCs w:val="28"/>
        </w:rPr>
        <w:softHyphen/>
        <w:t>бодное размещение и передвижение детей в пространстве, использование разнообразного раздаточного материала, возможность</w:t>
      </w:r>
      <w:r w:rsidR="00D41D89">
        <w:rPr>
          <w:sz w:val="28"/>
          <w:szCs w:val="28"/>
        </w:rPr>
        <w:t xml:space="preserve"> хорового высказыва</w:t>
      </w:r>
      <w:r w:rsidR="00D41D89">
        <w:rPr>
          <w:sz w:val="28"/>
          <w:szCs w:val="28"/>
        </w:rPr>
        <w:softHyphen/>
        <w:t>ния и т.д.</w:t>
      </w: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Default="00D95B37" w:rsidP="00D95B37">
      <w:pPr>
        <w:ind w:right="-142"/>
        <w:jc w:val="center"/>
        <w:rPr>
          <w:b/>
        </w:rPr>
      </w:pPr>
    </w:p>
    <w:p w:rsidR="00D95B37" w:rsidRPr="00D24518" w:rsidRDefault="00D95B37" w:rsidP="00D95B37">
      <w:pPr>
        <w:ind w:right="-142"/>
        <w:jc w:val="center"/>
        <w:rPr>
          <w:b/>
        </w:rPr>
      </w:pPr>
      <w:r w:rsidRPr="005C7A39">
        <w:rPr>
          <w:b/>
        </w:rPr>
        <w:lastRenderedPageBreak/>
        <w:t>Учебный план</w:t>
      </w:r>
      <w:r w:rsidRPr="00D24518">
        <w:rPr>
          <w:b/>
        </w:rPr>
        <w:t xml:space="preserve"> непрерывной образовательной деятельности и</w:t>
      </w:r>
    </w:p>
    <w:p w:rsidR="00D95B37" w:rsidRDefault="00D95B37" w:rsidP="00D95B37">
      <w:pPr>
        <w:ind w:right="-142"/>
        <w:jc w:val="center"/>
        <w:rPr>
          <w:b/>
        </w:rPr>
      </w:pPr>
      <w:r w:rsidRPr="00D24518">
        <w:rPr>
          <w:b/>
        </w:rPr>
        <w:t xml:space="preserve">совместной деятельности взрослых и детей </w:t>
      </w:r>
      <w:r>
        <w:rPr>
          <w:b/>
        </w:rPr>
        <w:t xml:space="preserve">в разновозрастной группе общеразвивающей направленности для </w:t>
      </w:r>
      <w:r w:rsidRPr="00C03FAA">
        <w:rPr>
          <w:b/>
        </w:rPr>
        <w:t>детей младшего дошкольного возраста</w:t>
      </w:r>
      <w:r w:rsidRPr="001C1E54">
        <w:rPr>
          <w:b/>
        </w:rPr>
        <w:t xml:space="preserve"> «Осьминожки»</w:t>
      </w:r>
      <w:r>
        <w:rPr>
          <w:b/>
        </w:rPr>
        <w:t xml:space="preserve"> </w:t>
      </w:r>
      <w:r w:rsidRPr="00D24518">
        <w:rPr>
          <w:b/>
        </w:rPr>
        <w:t>по реализации образовательнойпрограммы,регламентированных по времени и частоте</w:t>
      </w:r>
      <w:r>
        <w:rPr>
          <w:b/>
        </w:rPr>
        <w:t xml:space="preserve"> в течение 10,5 часового режима</w:t>
      </w:r>
    </w:p>
    <w:tbl>
      <w:tblPr>
        <w:tblpPr w:leftFromText="180" w:rightFromText="180" w:vertAnchor="page" w:horzAnchor="margin" w:tblpX="216" w:tblpY="2348"/>
        <w:tblW w:w="14873" w:type="dxa"/>
        <w:tblLayout w:type="fixed"/>
        <w:tblLook w:val="0000" w:firstRow="0" w:lastRow="0" w:firstColumn="0" w:lastColumn="0" w:noHBand="0" w:noVBand="0"/>
      </w:tblPr>
      <w:tblGrid>
        <w:gridCol w:w="7621"/>
        <w:gridCol w:w="850"/>
        <w:gridCol w:w="1134"/>
        <w:gridCol w:w="1046"/>
        <w:gridCol w:w="230"/>
        <w:gridCol w:w="1276"/>
        <w:gridCol w:w="1417"/>
        <w:gridCol w:w="1299"/>
      </w:tblGrid>
      <w:tr w:rsidR="00D95B37" w:rsidTr="00D95B37">
        <w:trPr>
          <w:cantSplit/>
          <w:trHeight w:hRule="exact" w:val="263"/>
        </w:trPr>
        <w:tc>
          <w:tcPr>
            <w:tcW w:w="76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056A26" w:rsidRDefault="00D95B37" w:rsidP="00D95B37">
            <w:pPr>
              <w:jc w:val="center"/>
              <w:rPr>
                <w:b/>
                <w:bCs/>
              </w:rPr>
            </w:pPr>
            <w:r w:rsidRPr="00056A26">
              <w:rPr>
                <w:b/>
                <w:bCs/>
              </w:rPr>
              <w:t>Формы</w:t>
            </w:r>
          </w:p>
          <w:p w:rsidR="00D95B37" w:rsidRPr="00056A26" w:rsidRDefault="00D95B37" w:rsidP="00D95B37">
            <w:pPr>
              <w:jc w:val="center"/>
              <w:rPr>
                <w:b/>
                <w:bCs/>
              </w:rPr>
            </w:pPr>
            <w:r w:rsidRPr="00056A26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B37" w:rsidRPr="00A856EE" w:rsidRDefault="00D95B37" w:rsidP="00D95B37">
            <w:pPr>
              <w:snapToGrid w:val="0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B37" w:rsidRPr="00A856EE" w:rsidRDefault="00D95B37" w:rsidP="00D95B37">
            <w:pPr>
              <w:ind w:right="-485"/>
              <w:rPr>
                <w:b/>
                <w:bCs/>
              </w:rPr>
            </w:pPr>
            <w:r w:rsidRPr="00A856EE">
              <w:rPr>
                <w:b/>
                <w:bCs/>
              </w:rPr>
              <w:t xml:space="preserve">          Общая  продолжительность</w:t>
            </w:r>
          </w:p>
          <w:p w:rsidR="00D95B37" w:rsidRPr="00A856EE" w:rsidRDefault="00D95B37" w:rsidP="00D95B37">
            <w:pPr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Общая продолжительность</w:t>
            </w:r>
          </w:p>
        </w:tc>
      </w:tr>
      <w:tr w:rsidR="00D95B37" w:rsidTr="00D95B37">
        <w:trPr>
          <w:cantSplit/>
          <w:trHeight w:hRule="exact" w:val="597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Default="00D95B37" w:rsidP="00D95B37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A856EE" w:rsidRDefault="00D95B37" w:rsidP="00D95B37">
            <w:pPr>
              <w:snapToGrid w:val="0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неде-</w:t>
            </w:r>
          </w:p>
          <w:p w:rsidR="00D95B37" w:rsidRPr="00A856EE" w:rsidRDefault="00D95B37" w:rsidP="00D95B37">
            <w:pPr>
              <w:snapToGrid w:val="0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A856EE" w:rsidRDefault="00D95B37" w:rsidP="00D95B37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месяц</w:t>
            </w:r>
          </w:p>
          <w:p w:rsidR="00D95B37" w:rsidRPr="00A856EE" w:rsidRDefault="00D95B37" w:rsidP="00D95B37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(4 недели)</w:t>
            </w:r>
          </w:p>
          <w:p w:rsidR="00D95B37" w:rsidRPr="00A856EE" w:rsidRDefault="00D95B37" w:rsidP="00D95B3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A856EE" w:rsidRDefault="00D95B37" w:rsidP="00D95B37">
            <w:pPr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Год</w:t>
            </w:r>
          </w:p>
          <w:p w:rsidR="00D95B37" w:rsidRPr="00A856EE" w:rsidRDefault="00D95B37" w:rsidP="00D95B37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856EE">
              <w:rPr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A856EE" w:rsidRDefault="00D95B37" w:rsidP="00D95B37">
            <w:pPr>
              <w:snapToGrid w:val="0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Неделя/</w:t>
            </w:r>
          </w:p>
          <w:p w:rsidR="00D95B37" w:rsidRPr="00A856EE" w:rsidRDefault="00D95B37" w:rsidP="00D95B37">
            <w:pPr>
              <w:snapToGrid w:val="0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A856EE" w:rsidRDefault="00D95B37" w:rsidP="00D95B37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Месяц/</w:t>
            </w:r>
          </w:p>
          <w:p w:rsidR="00D95B37" w:rsidRPr="00A856EE" w:rsidRDefault="00D95B37" w:rsidP="00D95B37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минут, час</w:t>
            </w:r>
          </w:p>
          <w:p w:rsidR="00D95B37" w:rsidRPr="00A856EE" w:rsidRDefault="00D95B37" w:rsidP="00D95B37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D95B37" w:rsidRPr="00A856EE" w:rsidRDefault="00D95B37" w:rsidP="00D95B37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A856EE" w:rsidRDefault="00D95B37" w:rsidP="00D95B37">
            <w:pPr>
              <w:ind w:right="-85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Год / часов</w:t>
            </w:r>
          </w:p>
          <w:p w:rsidR="00D95B37" w:rsidRPr="00A856EE" w:rsidRDefault="00D95B37" w:rsidP="00D95B37">
            <w:pPr>
              <w:ind w:right="-85"/>
              <w:jc w:val="center"/>
              <w:rPr>
                <w:b/>
                <w:bCs/>
              </w:rPr>
            </w:pPr>
            <w:r w:rsidRPr="00A856EE">
              <w:rPr>
                <w:b/>
                <w:bCs/>
              </w:rPr>
              <w:t>(11месяцев)</w:t>
            </w:r>
          </w:p>
        </w:tc>
      </w:tr>
      <w:tr w:rsidR="00D95B37" w:rsidTr="00D95B37">
        <w:trPr>
          <w:cantSplit/>
          <w:trHeight w:hRule="exact" w:val="320"/>
        </w:trPr>
        <w:tc>
          <w:tcPr>
            <w:tcW w:w="135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95B37" w:rsidRPr="00E80EBC" w:rsidRDefault="00D95B37" w:rsidP="00D95B37">
            <w:r w:rsidRPr="00E80EBC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Default="00D95B37" w:rsidP="00D95B37"/>
        </w:tc>
      </w:tr>
      <w:tr w:rsidR="00D95B37" w:rsidRPr="007F108D" w:rsidTr="00D95B37">
        <w:trPr>
          <w:cantSplit/>
          <w:trHeight w:hRule="exact" w:val="386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>НОД Сенсорика</w:t>
            </w:r>
          </w:p>
          <w:p w:rsidR="00D95B37" w:rsidRPr="00E80EBC" w:rsidRDefault="00D95B37" w:rsidP="00D95B37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  <w:p w:rsidR="00D95B37" w:rsidRPr="00E80EBC" w:rsidRDefault="00D95B37" w:rsidP="00D95B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9ч.</w:t>
            </w:r>
          </w:p>
        </w:tc>
      </w:tr>
      <w:tr w:rsidR="00D95B37" w:rsidRPr="007F108D" w:rsidTr="00D95B37">
        <w:trPr>
          <w:cantSplit/>
          <w:trHeight w:val="270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rPr>
                <w:bCs/>
              </w:rPr>
            </w:pPr>
            <w:r>
              <w:rPr>
                <w:bCs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4ч. 30 мин</w:t>
            </w:r>
          </w:p>
        </w:tc>
      </w:tr>
      <w:tr w:rsidR="00D95B37" w:rsidRPr="007F108D" w:rsidTr="00D95B37">
        <w:trPr>
          <w:cantSplit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B37" w:rsidRPr="00E80EBC" w:rsidRDefault="00D95B37" w:rsidP="00D95B37">
            <w:pPr>
              <w:snapToGrid w:val="0"/>
              <w:ind w:right="-3935"/>
              <w:rPr>
                <w:bCs/>
              </w:rPr>
            </w:pPr>
            <w:r w:rsidRPr="00E80EBC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  <w:jc w:val="center"/>
            </w:pPr>
          </w:p>
        </w:tc>
      </w:tr>
      <w:tr w:rsidR="00D95B37" w:rsidRPr="007F108D" w:rsidTr="00D95B37">
        <w:trPr>
          <w:cantSplit/>
          <w:trHeight w:val="324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НОД </w:t>
            </w:r>
            <w:r w:rsidRPr="00E80EBC">
              <w:rPr>
                <w:bCs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B37" w:rsidRPr="007F108D" w:rsidRDefault="00D95B37" w:rsidP="00D95B37">
            <w:pPr>
              <w:jc w:val="center"/>
            </w:pPr>
            <w: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4ч.30 мин</w:t>
            </w:r>
          </w:p>
        </w:tc>
      </w:tr>
      <w:tr w:rsidR="00D95B37" w:rsidRPr="007F108D" w:rsidTr="00D95B37">
        <w:trPr>
          <w:cantSplit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>НОД Ознакомление с худо</w:t>
            </w:r>
            <w:r w:rsidRPr="00E80EBC">
              <w:rPr>
                <w:bCs/>
              </w:rPr>
              <w:t>-</w:t>
            </w:r>
          </w:p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>жест</w:t>
            </w:r>
            <w:r w:rsidRPr="00E80EBC">
              <w:rPr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30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4ч.30 мин</w:t>
            </w:r>
          </w:p>
        </w:tc>
      </w:tr>
      <w:tr w:rsidR="00D95B37" w:rsidRPr="007F108D" w:rsidTr="00D95B37">
        <w:trPr>
          <w:cantSplit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B37" w:rsidRPr="00E80EBC" w:rsidRDefault="00D95B37" w:rsidP="00D95B37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E80EBC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  <w:jc w:val="both"/>
            </w:pPr>
          </w:p>
        </w:tc>
      </w:tr>
      <w:tr w:rsidR="00D95B37" w:rsidRPr="007F108D" w:rsidTr="00D95B37">
        <w:trPr>
          <w:cantSplit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 w:rsidRPr="00E80EBC">
              <w:rPr>
                <w:bCs/>
              </w:rPr>
              <w:t>Совместная деятельность взрослого и детей по комму</w:t>
            </w:r>
            <w:r>
              <w:rPr>
                <w:bCs/>
              </w:rPr>
              <w:t>-</w:t>
            </w:r>
          </w:p>
          <w:p w:rsidR="00D95B37" w:rsidRPr="00E80EBC" w:rsidRDefault="00D95B37" w:rsidP="00D95B37">
            <w:pPr>
              <w:snapToGrid w:val="0"/>
              <w:rPr>
                <w:bCs/>
              </w:rPr>
            </w:pPr>
            <w:r w:rsidRPr="00E80EBC">
              <w:rPr>
                <w:bCs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 w:rsidRPr="00E80EB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 w:rsidRPr="00E80EBC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5 час.</w:t>
            </w:r>
          </w:p>
          <w:p w:rsidR="00D95B37" w:rsidRDefault="00D95B37" w:rsidP="00D95B37">
            <w:pPr>
              <w:jc w:val="center"/>
            </w:pPr>
            <w: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 xml:space="preserve">18час. </w:t>
            </w:r>
          </w:p>
          <w:p w:rsidR="00D95B37" w:rsidRPr="00C03FAA" w:rsidRDefault="00D95B37" w:rsidP="00D95B37">
            <w:pPr>
              <w:snapToGrid w:val="0"/>
              <w:jc w:val="center"/>
            </w:pPr>
            <w:r w:rsidRPr="00C03FAA">
              <w:t>30 мин.</w:t>
            </w:r>
          </w:p>
        </w:tc>
      </w:tr>
      <w:tr w:rsidR="00D95B37" w:rsidRPr="007F108D" w:rsidTr="00D95B37">
        <w:trPr>
          <w:cantSplit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 w:rsidRPr="00E80EBC">
              <w:rPr>
                <w:bCs/>
              </w:rPr>
              <w:t>Совместная деятельность взрослого и детей по ознаком-</w:t>
            </w:r>
          </w:p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>лению с худож.</w:t>
            </w:r>
            <w:r w:rsidRPr="00E80EBC">
              <w:rPr>
                <w:bCs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 w:rsidRPr="00E80EB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 w:rsidRPr="00E80EBC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5 час.</w:t>
            </w:r>
          </w:p>
          <w:p w:rsidR="00D95B37" w:rsidRDefault="00D95B37" w:rsidP="00D95B37">
            <w:pPr>
              <w:jc w:val="center"/>
            </w:pPr>
            <w: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 xml:space="preserve">18час. </w:t>
            </w:r>
          </w:p>
          <w:p w:rsidR="00D95B37" w:rsidRPr="00C03FAA" w:rsidRDefault="00D95B37" w:rsidP="00D95B37">
            <w:pPr>
              <w:snapToGrid w:val="0"/>
              <w:jc w:val="center"/>
            </w:pPr>
            <w:r w:rsidRPr="00C03FAA">
              <w:t>30 мин.</w:t>
            </w:r>
          </w:p>
        </w:tc>
      </w:tr>
      <w:tr w:rsidR="00D95B37" w:rsidRPr="007F108D" w:rsidTr="00D95B37">
        <w:trPr>
          <w:cantSplit/>
        </w:trPr>
        <w:tc>
          <w:tcPr>
            <w:tcW w:w="148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rPr>
                <w:bCs/>
              </w:rPr>
            </w:pPr>
            <w:r w:rsidRPr="00C03FAA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D95B37" w:rsidRPr="007F108D" w:rsidTr="00D95B37">
        <w:trPr>
          <w:cantSplit/>
          <w:trHeight w:hRule="exact" w:val="349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НОД </w:t>
            </w:r>
            <w:r w:rsidRPr="00E80EBC">
              <w:rPr>
                <w:bCs/>
              </w:rPr>
              <w:t>Рисование</w:t>
            </w:r>
          </w:p>
          <w:p w:rsidR="00D95B37" w:rsidRPr="00E80EBC" w:rsidRDefault="00D95B37" w:rsidP="00D95B37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  <w:p w:rsidR="00D95B37" w:rsidRPr="00E80EBC" w:rsidRDefault="00D95B37" w:rsidP="00D95B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6ч.30мин</w:t>
            </w:r>
          </w:p>
        </w:tc>
      </w:tr>
      <w:tr w:rsidR="00D95B37" w:rsidRPr="007F108D" w:rsidTr="00D95B37">
        <w:trPr>
          <w:cantSplit/>
          <w:trHeight w:hRule="exact" w:val="284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НОД </w:t>
            </w:r>
            <w:r w:rsidRPr="00E80EBC">
              <w:rPr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6ч.30мин</w:t>
            </w:r>
          </w:p>
        </w:tc>
      </w:tr>
      <w:tr w:rsidR="00D95B37" w:rsidRPr="007F108D" w:rsidTr="00D95B37">
        <w:trPr>
          <w:cantSplit/>
          <w:trHeight w:hRule="exact" w:val="284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F1715A" w:rsidRDefault="00D95B37" w:rsidP="00D95B37">
            <w:pPr>
              <w:snapToGrid w:val="0"/>
              <w:jc w:val="center"/>
              <w:rPr>
                <w:bCs/>
              </w:rPr>
            </w:pPr>
            <w:r w:rsidRPr="00F1715A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F1715A" w:rsidRDefault="00D95B37" w:rsidP="00D95B37">
            <w:pPr>
              <w:snapToGrid w:val="0"/>
              <w:jc w:val="center"/>
              <w:rPr>
                <w:bCs/>
              </w:rPr>
            </w:pPr>
            <w:r w:rsidRPr="00F1715A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F1715A" w:rsidRDefault="00D95B37" w:rsidP="00D95B37">
            <w:pPr>
              <w:snapToGrid w:val="0"/>
              <w:jc w:val="center"/>
              <w:rPr>
                <w:bCs/>
              </w:rPr>
            </w:pPr>
            <w:r w:rsidRPr="00F1715A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F1715A" w:rsidRDefault="00D95B37" w:rsidP="00D95B37">
            <w:pPr>
              <w:snapToGrid w:val="0"/>
              <w:jc w:val="center"/>
              <w:rPr>
                <w:bCs/>
              </w:rPr>
            </w:pPr>
            <w:r w:rsidRPr="00F1715A">
              <w:rPr>
                <w:bCs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F1715A" w:rsidRDefault="00D95B37" w:rsidP="00D95B37">
            <w:pPr>
              <w:jc w:val="center"/>
            </w:pPr>
            <w:r w:rsidRPr="00F1715A"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6ч.30мин</w:t>
            </w:r>
          </w:p>
        </w:tc>
      </w:tr>
      <w:tr w:rsidR="00D95B37" w:rsidRPr="007F108D" w:rsidTr="00D95B37">
        <w:trPr>
          <w:cantSplit/>
          <w:trHeight w:hRule="exact" w:val="273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НОД </w:t>
            </w:r>
            <w:r w:rsidRPr="00E80EBC">
              <w:rPr>
                <w:bCs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 w:rsidRPr="00E80EB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 w:rsidRPr="00E80EBC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80EBC">
              <w:rPr>
                <w:bCs/>
              </w:rPr>
              <w:t xml:space="preserve"> мин</w:t>
            </w:r>
          </w:p>
          <w:p w:rsidR="00D95B37" w:rsidRPr="00E80EBC" w:rsidRDefault="00D95B37" w:rsidP="00D95B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11ч.</w:t>
            </w:r>
          </w:p>
        </w:tc>
      </w:tr>
      <w:tr w:rsidR="00D95B37" w:rsidRPr="007F108D" w:rsidTr="00D95B37">
        <w:trPr>
          <w:cantSplit/>
          <w:trHeight w:hRule="exact" w:val="292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rPr>
                <w:bCs/>
              </w:rPr>
            </w:pPr>
            <w:r>
              <w:rPr>
                <w:bCs/>
              </w:rPr>
              <w:t xml:space="preserve">НОД </w:t>
            </w:r>
            <w:r w:rsidRPr="00E80EBC">
              <w:rPr>
                <w:bCs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E80EBC">
              <w:rPr>
                <w:bCs/>
              </w:rPr>
              <w:t>0 мин</w:t>
            </w:r>
          </w:p>
          <w:p w:rsidR="00D95B37" w:rsidRPr="00E80EBC" w:rsidRDefault="00D95B37" w:rsidP="00D95B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7F108D" w:rsidRDefault="00D95B37" w:rsidP="00D95B37">
            <w:pPr>
              <w:jc w:val="center"/>
            </w:pPr>
            <w: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22ч.</w:t>
            </w:r>
          </w:p>
        </w:tc>
      </w:tr>
      <w:tr w:rsidR="00D95B37" w:rsidRPr="007F108D" w:rsidTr="00D95B37">
        <w:trPr>
          <w:cantSplit/>
          <w:trHeight w:hRule="exact" w:val="292"/>
        </w:trPr>
        <w:tc>
          <w:tcPr>
            <w:tcW w:w="148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  <w:rPr>
                <w:b/>
              </w:rPr>
            </w:pPr>
            <w:r w:rsidRPr="00C03FAA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D95B37" w:rsidRPr="007F108D" w:rsidTr="00D95B37">
        <w:trPr>
          <w:cantSplit/>
          <w:trHeight w:hRule="exact" w:val="605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r w:rsidRPr="00E80EBC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не более 20</w:t>
            </w:r>
            <w:r w:rsidRPr="00E80EBC">
              <w:rPr>
                <w:bCs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11 часов</w:t>
            </w:r>
          </w:p>
        </w:tc>
      </w:tr>
      <w:tr w:rsidR="00D95B37" w:rsidRPr="007F108D" w:rsidTr="00D95B37">
        <w:trPr>
          <w:cantSplit/>
          <w:trHeight w:hRule="exact" w:val="611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r w:rsidRPr="00E80EBC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не более 20</w:t>
            </w:r>
            <w:r w:rsidRPr="00E80EBC">
              <w:rPr>
                <w:bCs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6 час.</w:t>
            </w:r>
          </w:p>
          <w:p w:rsidR="00D95B37" w:rsidRDefault="00D95B37" w:rsidP="00D95B37">
            <w:pPr>
              <w:jc w:val="center"/>
            </w:pPr>
            <w: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 xml:space="preserve">74ч. </w:t>
            </w:r>
          </w:p>
          <w:p w:rsidR="00D95B37" w:rsidRPr="00C03FAA" w:rsidRDefault="00D95B37" w:rsidP="00D95B37">
            <w:pPr>
              <w:snapToGrid w:val="0"/>
              <w:jc w:val="center"/>
            </w:pPr>
            <w:r w:rsidRPr="00C03FAA">
              <w:t>20 мин.</w:t>
            </w:r>
          </w:p>
        </w:tc>
      </w:tr>
      <w:tr w:rsidR="00D95B37" w:rsidRPr="007F108D" w:rsidTr="00D95B37">
        <w:trPr>
          <w:cantSplit/>
          <w:trHeight w:hRule="exact" w:val="287"/>
        </w:trPr>
        <w:tc>
          <w:tcPr>
            <w:tcW w:w="148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</w:pPr>
            <w:r w:rsidRPr="00C03FAA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D95B37" w:rsidRPr="007F108D" w:rsidTr="00D95B37">
        <w:trPr>
          <w:cantSplit/>
          <w:trHeight w:hRule="exact" w:val="287"/>
        </w:trPr>
        <w:tc>
          <w:tcPr>
            <w:tcW w:w="148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  <w:rPr>
                <w:b/>
                <w:bCs/>
              </w:rPr>
            </w:pPr>
            <w:r w:rsidRPr="00C03FAA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D95B37" w:rsidRPr="007F108D" w:rsidTr="00D95B37">
        <w:trPr>
          <w:cantSplit/>
          <w:trHeight w:hRule="exact" w:val="547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rPr>
                <w:b/>
                <w:bCs/>
              </w:rPr>
            </w:pPr>
            <w:r w:rsidRPr="00E80EBC">
              <w:rPr>
                <w:bCs/>
              </w:rPr>
              <w:lastRenderedPageBreak/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не более 20</w:t>
            </w:r>
            <w:r w:rsidRPr="00E80EBC">
              <w:rPr>
                <w:bCs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6 час.</w:t>
            </w:r>
          </w:p>
          <w:p w:rsidR="00D95B37" w:rsidRDefault="00D95B37" w:rsidP="00D95B37">
            <w:pPr>
              <w:jc w:val="center"/>
            </w:pPr>
            <w: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 xml:space="preserve">74ч. </w:t>
            </w:r>
          </w:p>
          <w:p w:rsidR="00D95B37" w:rsidRPr="00C03FAA" w:rsidRDefault="00D95B37" w:rsidP="00D95B37">
            <w:pPr>
              <w:snapToGrid w:val="0"/>
              <w:jc w:val="center"/>
            </w:pPr>
            <w:r w:rsidRPr="00C03FAA">
              <w:t>20 мин.</w:t>
            </w:r>
          </w:p>
        </w:tc>
      </w:tr>
      <w:tr w:rsidR="00D95B37" w:rsidRPr="007F108D" w:rsidTr="00D95B37">
        <w:trPr>
          <w:cantSplit/>
          <w:trHeight w:hRule="exact" w:val="337"/>
        </w:trPr>
        <w:tc>
          <w:tcPr>
            <w:tcW w:w="148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  <w:rPr>
                <w:bCs/>
              </w:rPr>
            </w:pPr>
            <w:r w:rsidRPr="00C03FAA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95B37" w:rsidRPr="007F108D" w:rsidTr="00D95B37">
        <w:trPr>
          <w:cantSplit/>
          <w:trHeight w:val="339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НОД </w:t>
            </w:r>
            <w:r w:rsidRPr="00E80EBC">
              <w:rPr>
                <w:bCs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E80EBC">
              <w:rPr>
                <w:bCs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</w:pPr>
            <w: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33ч.</w:t>
            </w:r>
          </w:p>
        </w:tc>
      </w:tr>
      <w:tr w:rsidR="00D95B37" w:rsidRPr="007F108D" w:rsidTr="00D95B37">
        <w:trPr>
          <w:cantSplit/>
          <w:trHeight w:val="339"/>
        </w:trPr>
        <w:tc>
          <w:tcPr>
            <w:tcW w:w="148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</w:pPr>
            <w:r w:rsidRPr="00C03FAA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D95B37" w:rsidRPr="007F108D" w:rsidTr="00D95B37">
        <w:trPr>
          <w:cantSplit/>
          <w:trHeight w:val="222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r w:rsidRPr="00E80EBC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B37" w:rsidRPr="00E80EBC" w:rsidRDefault="00D95B37" w:rsidP="00D95B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 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>3ч.40 мин.</w:t>
            </w:r>
          </w:p>
        </w:tc>
      </w:tr>
      <w:tr w:rsidR="00D95B37" w:rsidRPr="007F108D" w:rsidTr="00D95B37">
        <w:trPr>
          <w:cantSplit/>
          <w:trHeight w:val="258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r w:rsidRPr="00E80EBC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80EBC"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Pr="00C03FAA" w:rsidRDefault="00D95B37" w:rsidP="00D95B37">
            <w:pPr>
              <w:snapToGrid w:val="0"/>
              <w:jc w:val="center"/>
            </w:pPr>
            <w:r w:rsidRPr="00C03FAA">
              <w:t xml:space="preserve">36ч. </w:t>
            </w:r>
          </w:p>
          <w:p w:rsidR="00D95B37" w:rsidRPr="00C03FAA" w:rsidRDefault="00D95B37" w:rsidP="00D95B37">
            <w:pPr>
              <w:snapToGrid w:val="0"/>
              <w:jc w:val="center"/>
            </w:pPr>
            <w:r w:rsidRPr="00C03FAA">
              <w:t>40 мин.</w:t>
            </w:r>
          </w:p>
        </w:tc>
      </w:tr>
      <w:tr w:rsidR="00D95B37" w:rsidRPr="007F108D" w:rsidTr="00D95B37">
        <w:trPr>
          <w:cantSplit/>
          <w:trHeight w:val="339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Pr="00E80EBC" w:rsidRDefault="00D95B37" w:rsidP="00D95B37">
            <w:r w:rsidRPr="00E80EBC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80EBC"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 w:rsidRPr="00E80EBC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B37" w:rsidRPr="00E80EBC" w:rsidRDefault="00D95B37" w:rsidP="00D95B37">
            <w:pPr>
              <w:jc w:val="center"/>
              <w:rPr>
                <w:bCs/>
              </w:rPr>
            </w:pPr>
            <w:r>
              <w:rPr>
                <w:bCs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B37" w:rsidRDefault="00D95B37" w:rsidP="00D95B37">
            <w:pPr>
              <w:jc w:val="center"/>
            </w:pPr>
            <w: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37" w:rsidRDefault="00D95B37" w:rsidP="00D95B37">
            <w:pPr>
              <w:snapToGrid w:val="0"/>
              <w:jc w:val="center"/>
            </w:pPr>
            <w:r>
              <w:t xml:space="preserve">36ч. </w:t>
            </w:r>
          </w:p>
          <w:p w:rsidR="00D95B37" w:rsidRDefault="00D95B37" w:rsidP="00D95B37">
            <w:pPr>
              <w:snapToGrid w:val="0"/>
              <w:jc w:val="center"/>
            </w:pPr>
            <w:r>
              <w:t>40 мин.</w:t>
            </w:r>
          </w:p>
        </w:tc>
      </w:tr>
      <w:tr w:rsidR="00D95B37" w:rsidRPr="007F108D" w:rsidTr="00D95B37">
        <w:trPr>
          <w:trHeight w:val="22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B37" w:rsidRDefault="00D95B37" w:rsidP="00D95B37">
            <w:pPr>
              <w:rPr>
                <w:b/>
                <w:bCs/>
              </w:rPr>
            </w:pPr>
            <w:r w:rsidRPr="00E80EB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НОД</w:t>
            </w:r>
            <w:r w:rsidRPr="00E80EBC">
              <w:rPr>
                <w:b/>
                <w:bCs/>
              </w:rPr>
              <w:t xml:space="preserve">: </w:t>
            </w:r>
          </w:p>
          <w:p w:rsidR="00D95B37" w:rsidRPr="00E80EBC" w:rsidRDefault="00D95B37" w:rsidP="00D95B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B37" w:rsidRPr="00E80EBC" w:rsidRDefault="00D95B37" w:rsidP="00D95B37">
            <w:pPr>
              <w:jc w:val="center"/>
              <w:rPr>
                <w:b/>
                <w:bCs/>
              </w:rPr>
            </w:pPr>
            <w:r w:rsidRPr="00E80EBC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B37" w:rsidRPr="00E80EBC" w:rsidRDefault="00D95B37" w:rsidP="00D95B37">
            <w:pPr>
              <w:jc w:val="center"/>
              <w:rPr>
                <w:b/>
                <w:bCs/>
              </w:rPr>
            </w:pPr>
            <w:r w:rsidRPr="00E80EBC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B37" w:rsidRPr="00555421" w:rsidRDefault="00D95B37" w:rsidP="00D95B37">
            <w:pPr>
              <w:jc w:val="center"/>
              <w:rPr>
                <w:b/>
                <w:bCs/>
              </w:rPr>
            </w:pPr>
            <w:r w:rsidRPr="00555421">
              <w:rPr>
                <w:b/>
                <w:bCs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5B37" w:rsidRPr="00C03FAA" w:rsidRDefault="00D95B37" w:rsidP="00D95B37">
            <w:pPr>
              <w:jc w:val="center"/>
              <w:rPr>
                <w:b/>
                <w:bCs/>
              </w:rPr>
            </w:pPr>
            <w:r w:rsidRPr="00C03FAA">
              <w:rPr>
                <w:b/>
                <w:bCs/>
              </w:rPr>
              <w:t>2ч. 30мин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jc w:val="center"/>
              <w:rPr>
                <w:b/>
                <w:bCs/>
              </w:rPr>
            </w:pPr>
            <w:r w:rsidRPr="00C03FAA">
              <w:rPr>
                <w:b/>
                <w:bCs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B37" w:rsidRPr="00C03FAA" w:rsidRDefault="00D95B37" w:rsidP="00D95B37">
            <w:pPr>
              <w:snapToGrid w:val="0"/>
              <w:jc w:val="center"/>
              <w:rPr>
                <w:b/>
                <w:bCs/>
              </w:rPr>
            </w:pPr>
            <w:r w:rsidRPr="00C03FAA">
              <w:rPr>
                <w:b/>
                <w:bCs/>
              </w:rPr>
              <w:t>90ч./18ч.</w:t>
            </w:r>
          </w:p>
          <w:p w:rsidR="00D95B37" w:rsidRPr="00C03FAA" w:rsidRDefault="00D95B37" w:rsidP="00D95B3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2E21BD" w:rsidRDefault="007A37E4" w:rsidP="00BD63E8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2E21BD">
        <w:rPr>
          <w:sz w:val="28"/>
          <w:szCs w:val="28"/>
          <w:lang w:eastAsia="ru-RU"/>
        </w:rPr>
        <w:t>Общий объём самостоятельной деятельности детей соответствует требованиям действующих СанПиН (3—4 ч в день для всех</w:t>
      </w:r>
      <w:r w:rsidR="0083255D">
        <w:rPr>
          <w:sz w:val="28"/>
          <w:szCs w:val="28"/>
          <w:lang w:eastAsia="ru-RU"/>
        </w:rPr>
        <w:t xml:space="preserve"> возрастных групп полного дня).</w:t>
      </w:r>
    </w:p>
    <w:p w:rsidR="002E21BD" w:rsidRPr="004C0401" w:rsidRDefault="00F070B5" w:rsidP="00BD63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79F1">
        <w:rPr>
          <w:sz w:val="28"/>
          <w:szCs w:val="28"/>
        </w:rPr>
        <w:t xml:space="preserve"> </w:t>
      </w:r>
      <w:r w:rsidR="002E21BD" w:rsidRPr="004C0401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A261BE" w:rsidRPr="00D95B37" w:rsidRDefault="000A79F1" w:rsidP="00D95B37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1BD" w:rsidRPr="004C0401">
        <w:rPr>
          <w:sz w:val="28"/>
          <w:szCs w:val="28"/>
        </w:rPr>
        <w:t xml:space="preserve">По действующему СанПиНу </w:t>
      </w:r>
      <w:r w:rsidR="002E21BD">
        <w:rPr>
          <w:sz w:val="28"/>
          <w:szCs w:val="28"/>
        </w:rPr>
        <w:t>(</w:t>
      </w:r>
      <w:r w:rsidR="002E21BD" w:rsidRPr="00BD6EC2">
        <w:rPr>
          <w:bCs/>
          <w:sz w:val="28"/>
          <w:szCs w:val="28"/>
        </w:rPr>
        <w:t>2.4.1.3049-13</w:t>
      </w:r>
      <w:r w:rsidR="002E21BD">
        <w:rPr>
          <w:bCs/>
          <w:sz w:val="28"/>
          <w:szCs w:val="28"/>
        </w:rPr>
        <w:t xml:space="preserve">) </w:t>
      </w:r>
      <w:r w:rsidR="0083255D">
        <w:rPr>
          <w:sz w:val="28"/>
          <w:szCs w:val="28"/>
        </w:rPr>
        <w:t>для детей возраста</w:t>
      </w:r>
      <w:r w:rsidR="008E07F2">
        <w:rPr>
          <w:sz w:val="28"/>
          <w:szCs w:val="28"/>
        </w:rPr>
        <w:t xml:space="preserve"> 3-4</w:t>
      </w:r>
      <w:r w:rsidR="0083255D">
        <w:rPr>
          <w:sz w:val="28"/>
          <w:szCs w:val="28"/>
        </w:rPr>
        <w:t xml:space="preserve"> лет планируют не более 1</w:t>
      </w:r>
      <w:r w:rsidR="00027479">
        <w:rPr>
          <w:sz w:val="28"/>
          <w:szCs w:val="28"/>
        </w:rPr>
        <w:t>0</w:t>
      </w:r>
      <w:r w:rsidR="002E21BD" w:rsidRPr="004C0401">
        <w:rPr>
          <w:sz w:val="28"/>
          <w:szCs w:val="28"/>
        </w:rPr>
        <w:t xml:space="preserve"> занятий в недел</w:t>
      </w:r>
      <w:r w:rsidR="008E07F2">
        <w:rPr>
          <w:sz w:val="28"/>
          <w:szCs w:val="28"/>
        </w:rPr>
        <w:t>ю продолжительностью не более 1</w:t>
      </w:r>
      <w:r w:rsidR="0083255D">
        <w:rPr>
          <w:sz w:val="28"/>
          <w:szCs w:val="28"/>
        </w:rPr>
        <w:t>5</w:t>
      </w:r>
      <w:r w:rsidR="002E21BD">
        <w:rPr>
          <w:sz w:val="28"/>
          <w:szCs w:val="28"/>
        </w:rPr>
        <w:t xml:space="preserve"> </w:t>
      </w:r>
      <w:r w:rsidR="002E21BD" w:rsidRPr="004C0401">
        <w:rPr>
          <w:sz w:val="28"/>
          <w:szCs w:val="28"/>
        </w:rPr>
        <w:t xml:space="preserve"> минут</w:t>
      </w:r>
      <w:r w:rsidR="0083255D">
        <w:rPr>
          <w:sz w:val="28"/>
          <w:szCs w:val="28"/>
        </w:rPr>
        <w:t>.</w:t>
      </w:r>
      <w:r w:rsidR="002E21BD" w:rsidRPr="004C0401">
        <w:rPr>
          <w:sz w:val="28"/>
          <w:szCs w:val="28"/>
        </w:rPr>
        <w:t xml:space="preserve"> </w:t>
      </w:r>
    </w:p>
    <w:p w:rsidR="00126FCD" w:rsidRPr="00126FCD" w:rsidRDefault="00E72AF4" w:rsidP="00AE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26FCD" w:rsidRPr="00126FCD">
        <w:rPr>
          <w:b/>
          <w:sz w:val="28"/>
          <w:szCs w:val="28"/>
        </w:rPr>
        <w:t>епосредственно образовательная деятельность</w:t>
      </w:r>
    </w:p>
    <w:p w:rsidR="002E21BD" w:rsidRPr="00126FCD" w:rsidRDefault="00126FCD" w:rsidP="00BD63E8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126FC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в </w:t>
      </w:r>
      <w:r w:rsidR="00BD7F19" w:rsidRPr="00126FCD">
        <w:rPr>
          <w:rFonts w:eastAsia="Calibri"/>
          <w:b/>
          <w:sz w:val="28"/>
          <w:szCs w:val="28"/>
          <w:lang w:eastAsia="en-US"/>
        </w:rPr>
        <w:t>млад</w:t>
      </w:r>
      <w:r w:rsidRPr="00126FCD">
        <w:rPr>
          <w:rFonts w:eastAsia="Calibri"/>
          <w:b/>
          <w:sz w:val="28"/>
          <w:szCs w:val="28"/>
          <w:lang w:eastAsia="en-US"/>
        </w:rPr>
        <w:t>шей дошкольной группе</w:t>
      </w:r>
    </w:p>
    <w:p w:rsidR="002E21BD" w:rsidRPr="002E21BD" w:rsidRDefault="002E21BD" w:rsidP="00BD63E8">
      <w:pPr>
        <w:suppressAutoHyphens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851"/>
        <w:gridCol w:w="1843"/>
        <w:gridCol w:w="850"/>
        <w:gridCol w:w="1843"/>
        <w:gridCol w:w="850"/>
        <w:gridCol w:w="1985"/>
        <w:gridCol w:w="992"/>
        <w:gridCol w:w="1985"/>
      </w:tblGrid>
      <w:tr w:rsidR="00D41D89" w:rsidRPr="005543EB" w:rsidTr="00126FCD">
        <w:tc>
          <w:tcPr>
            <w:tcW w:w="709" w:type="dxa"/>
          </w:tcPr>
          <w:p w:rsidR="006C04C3" w:rsidRPr="006C04C3" w:rsidRDefault="006C04C3" w:rsidP="00BD63E8">
            <w:pPr>
              <w:jc w:val="both"/>
            </w:pPr>
            <w:r w:rsidRPr="006C04C3">
              <w:t>Гр</w:t>
            </w:r>
            <w:r w:rsidR="00D95B37">
              <w:t>.</w:t>
            </w:r>
          </w:p>
          <w:p w:rsidR="006C04C3" w:rsidRPr="006C04C3" w:rsidRDefault="006C04C3" w:rsidP="00BD63E8">
            <w:pPr>
              <w:jc w:val="both"/>
            </w:pPr>
          </w:p>
        </w:tc>
        <w:tc>
          <w:tcPr>
            <w:tcW w:w="851" w:type="dxa"/>
          </w:tcPr>
          <w:p w:rsidR="006C04C3" w:rsidRPr="006C04C3" w:rsidRDefault="006C04C3" w:rsidP="00BD63E8">
            <w:pPr>
              <w:jc w:val="both"/>
            </w:pPr>
            <w:r w:rsidRPr="006C04C3">
              <w:t>время</w:t>
            </w:r>
          </w:p>
        </w:tc>
        <w:tc>
          <w:tcPr>
            <w:tcW w:w="1842" w:type="dxa"/>
          </w:tcPr>
          <w:p w:rsidR="006C04C3" w:rsidRPr="006C04C3" w:rsidRDefault="006C04C3" w:rsidP="00BD63E8">
            <w:pPr>
              <w:jc w:val="both"/>
            </w:pPr>
            <w:r w:rsidRPr="006C04C3">
              <w:t>понедельник</w:t>
            </w:r>
          </w:p>
        </w:tc>
        <w:tc>
          <w:tcPr>
            <w:tcW w:w="851" w:type="dxa"/>
          </w:tcPr>
          <w:p w:rsidR="006C04C3" w:rsidRPr="006C04C3" w:rsidRDefault="006C04C3" w:rsidP="00BD63E8">
            <w:pPr>
              <w:jc w:val="both"/>
            </w:pPr>
            <w:r w:rsidRPr="006C04C3">
              <w:t>время</w:t>
            </w:r>
          </w:p>
        </w:tc>
        <w:tc>
          <w:tcPr>
            <w:tcW w:w="1843" w:type="dxa"/>
          </w:tcPr>
          <w:p w:rsidR="006C04C3" w:rsidRPr="006C04C3" w:rsidRDefault="006C04C3" w:rsidP="00BD63E8">
            <w:pPr>
              <w:jc w:val="both"/>
            </w:pPr>
            <w:r w:rsidRPr="006C04C3">
              <w:t>вторник</w:t>
            </w:r>
          </w:p>
        </w:tc>
        <w:tc>
          <w:tcPr>
            <w:tcW w:w="850" w:type="dxa"/>
          </w:tcPr>
          <w:p w:rsidR="006C04C3" w:rsidRPr="006C04C3" w:rsidRDefault="006C04C3" w:rsidP="00BD63E8">
            <w:pPr>
              <w:jc w:val="both"/>
            </w:pPr>
            <w:r w:rsidRPr="006C04C3">
              <w:t>время</w:t>
            </w:r>
          </w:p>
        </w:tc>
        <w:tc>
          <w:tcPr>
            <w:tcW w:w="1843" w:type="dxa"/>
          </w:tcPr>
          <w:p w:rsidR="006C04C3" w:rsidRPr="006C04C3" w:rsidRDefault="006C04C3" w:rsidP="00BD63E8">
            <w:pPr>
              <w:jc w:val="both"/>
            </w:pPr>
            <w:r w:rsidRPr="006C04C3">
              <w:t>среда</w:t>
            </w:r>
          </w:p>
        </w:tc>
        <w:tc>
          <w:tcPr>
            <w:tcW w:w="850" w:type="dxa"/>
          </w:tcPr>
          <w:p w:rsidR="006C04C3" w:rsidRPr="006C04C3" w:rsidRDefault="006C04C3" w:rsidP="00BD63E8">
            <w:pPr>
              <w:jc w:val="both"/>
            </w:pPr>
            <w:r w:rsidRPr="006C04C3">
              <w:t>время</w:t>
            </w:r>
          </w:p>
        </w:tc>
        <w:tc>
          <w:tcPr>
            <w:tcW w:w="1985" w:type="dxa"/>
          </w:tcPr>
          <w:p w:rsidR="006C04C3" w:rsidRPr="006C04C3" w:rsidRDefault="006C04C3" w:rsidP="00BD63E8">
            <w:pPr>
              <w:jc w:val="both"/>
            </w:pPr>
            <w:r w:rsidRPr="006C04C3">
              <w:t>четверг</w:t>
            </w:r>
          </w:p>
        </w:tc>
        <w:tc>
          <w:tcPr>
            <w:tcW w:w="992" w:type="dxa"/>
          </w:tcPr>
          <w:p w:rsidR="006C04C3" w:rsidRPr="006C04C3" w:rsidRDefault="006C04C3" w:rsidP="00BD63E8">
            <w:pPr>
              <w:jc w:val="both"/>
            </w:pPr>
            <w:r w:rsidRPr="006C04C3">
              <w:t>время</w:t>
            </w:r>
          </w:p>
        </w:tc>
        <w:tc>
          <w:tcPr>
            <w:tcW w:w="1985" w:type="dxa"/>
          </w:tcPr>
          <w:p w:rsidR="006C04C3" w:rsidRPr="006C04C3" w:rsidRDefault="006C04C3" w:rsidP="00BD63E8">
            <w:pPr>
              <w:jc w:val="both"/>
            </w:pPr>
            <w:r w:rsidRPr="006C04C3">
              <w:t>пятница</w:t>
            </w:r>
          </w:p>
        </w:tc>
      </w:tr>
      <w:tr w:rsidR="00F95754" w:rsidRPr="005543EB" w:rsidTr="00126FCD">
        <w:trPr>
          <w:cantSplit/>
          <w:trHeight w:val="1795"/>
        </w:trPr>
        <w:tc>
          <w:tcPr>
            <w:tcW w:w="709" w:type="dxa"/>
            <w:textDirection w:val="btLr"/>
          </w:tcPr>
          <w:p w:rsidR="00F95754" w:rsidRPr="006C04C3" w:rsidRDefault="00F95754" w:rsidP="00BD63E8">
            <w:pPr>
              <w:ind w:left="113"/>
              <w:jc w:val="both"/>
            </w:pPr>
            <w:r w:rsidRPr="006C04C3">
              <w:t>Младшая группа</w:t>
            </w:r>
          </w:p>
        </w:tc>
        <w:tc>
          <w:tcPr>
            <w:tcW w:w="851" w:type="dxa"/>
          </w:tcPr>
          <w:p w:rsidR="00F95754" w:rsidRDefault="00F95754" w:rsidP="00F9575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  <w:p w:rsidR="00F95754" w:rsidRDefault="00F95754" w:rsidP="00F9575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9.15</w:t>
            </w:r>
          </w:p>
          <w:p w:rsidR="00F95754" w:rsidRDefault="00F95754" w:rsidP="00F95754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  <w:p w:rsidR="00F95754" w:rsidRDefault="00F95754" w:rsidP="00F9575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</w:t>
            </w:r>
          </w:p>
          <w:p w:rsidR="00F95754" w:rsidRDefault="00F95754" w:rsidP="00F9575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9.45</w:t>
            </w:r>
          </w:p>
          <w:p w:rsidR="00F95754" w:rsidRDefault="00F95754" w:rsidP="00491AE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конструирование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музыкальное 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9.25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развитие речи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/художественная литература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музыкальное 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Pr="00832CEC" w:rsidRDefault="00F95754" w:rsidP="00257F1E">
            <w:pPr>
              <w:snapToGrid w:val="0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</w:t>
            </w:r>
            <w:r w:rsidRPr="00832CEC">
              <w:rPr>
                <w:bCs/>
                <w:sz w:val="22"/>
                <w:szCs w:val="22"/>
                <w:lang w:eastAsia="en-US"/>
              </w:rPr>
              <w:t>изическое развитие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</w:t>
            </w:r>
          </w:p>
        </w:tc>
        <w:tc>
          <w:tcPr>
            <w:tcW w:w="1985" w:type="dxa"/>
          </w:tcPr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с окружающим/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аппликация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Pr="00832CEC" w:rsidRDefault="00F95754" w:rsidP="00257F1E">
            <w:pPr>
              <w:snapToGrid w:val="0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</w:t>
            </w:r>
            <w:r w:rsidRPr="00832CEC">
              <w:rPr>
                <w:bCs/>
                <w:sz w:val="22"/>
                <w:szCs w:val="22"/>
                <w:lang w:eastAsia="en-US"/>
              </w:rPr>
              <w:t>изическое развитие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</w:t>
            </w:r>
          </w:p>
          <w:p w:rsidR="00F95754" w:rsidRDefault="00F95754" w:rsidP="00257F1E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лепка/рисование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napToGrid w:val="0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</w:t>
            </w:r>
            <w:r w:rsidRPr="00832CEC">
              <w:rPr>
                <w:bCs/>
                <w:sz w:val="22"/>
                <w:szCs w:val="22"/>
                <w:lang w:eastAsia="en-US"/>
              </w:rPr>
              <w:t xml:space="preserve">изическое </w:t>
            </w:r>
          </w:p>
          <w:p w:rsidR="00F95754" w:rsidRPr="00832CEC" w:rsidRDefault="00F95754" w:rsidP="00257F1E">
            <w:pPr>
              <w:snapToGrid w:val="0"/>
              <w:rPr>
                <w:bCs/>
                <w:szCs w:val="22"/>
                <w:lang w:eastAsia="en-US"/>
              </w:rPr>
            </w:pPr>
            <w:r w:rsidRPr="00832CEC">
              <w:rPr>
                <w:bCs/>
                <w:sz w:val="22"/>
                <w:szCs w:val="22"/>
                <w:lang w:eastAsia="en-US"/>
              </w:rPr>
              <w:t>развитие</w:t>
            </w: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  <w:p w:rsidR="00F95754" w:rsidRDefault="00F95754" w:rsidP="00257F1E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</w:tbl>
    <w:p w:rsidR="002E21BD" w:rsidRPr="002E21BD" w:rsidRDefault="002E21BD" w:rsidP="00BD63E8">
      <w:pPr>
        <w:suppressAutoHyphens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AE7D81" w:rsidRDefault="003E77D9" w:rsidP="00AE7D81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2E21BD" w:rsidRPr="003A3154">
        <w:rPr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 w:rsidR="002E21BD" w:rsidRPr="003A3154">
        <w:rPr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7E505E" w:rsidRPr="00AE7D81" w:rsidRDefault="007E505E" w:rsidP="00AE7D81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7E505E">
        <w:rPr>
          <w:rFonts w:eastAsia="Calibri"/>
          <w:b/>
          <w:sz w:val="28"/>
          <w:szCs w:val="28"/>
          <w:lang w:eastAsia="en-US"/>
        </w:rPr>
        <w:t xml:space="preserve">3. Развивающая предметно-пространственная среда  </w:t>
      </w:r>
      <w:r w:rsidR="002771FE">
        <w:rPr>
          <w:rFonts w:eastAsia="Calibri"/>
          <w:b/>
          <w:sz w:val="28"/>
          <w:szCs w:val="28"/>
          <w:lang w:eastAsia="en-US"/>
        </w:rPr>
        <w:t xml:space="preserve">младшей </w:t>
      </w:r>
      <w:r w:rsidRPr="007E505E">
        <w:rPr>
          <w:rFonts w:eastAsia="Calibri"/>
          <w:b/>
          <w:sz w:val="28"/>
          <w:szCs w:val="28"/>
          <w:lang w:eastAsia="en-US"/>
        </w:rPr>
        <w:t>группы</w:t>
      </w:r>
    </w:p>
    <w:p w:rsidR="007E505E" w:rsidRPr="009F201C" w:rsidRDefault="007E505E" w:rsidP="009F201C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9F201C" w:rsidRPr="009F201C" w:rsidRDefault="009F201C" w:rsidP="009F201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пространства в </w:t>
      </w:r>
      <w:r w:rsidR="002771FE"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>дошкольной группе, во-первых,  обеспечивает</w:t>
      </w:r>
      <w:r w:rsidRPr="009F201C">
        <w:rPr>
          <w:sz w:val="28"/>
          <w:szCs w:val="28"/>
        </w:rPr>
        <w:t xml:space="preserve"> возможность для сам</w:t>
      </w:r>
      <w:r>
        <w:rPr>
          <w:sz w:val="28"/>
          <w:szCs w:val="28"/>
        </w:rPr>
        <w:t>одеятельности ребенка. Каждый ребёнок</w:t>
      </w:r>
      <w:r w:rsidRPr="009F201C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9F201C">
        <w:rPr>
          <w:sz w:val="28"/>
          <w:szCs w:val="28"/>
        </w:rPr>
        <w:t xml:space="preserve"> возможность самостоятельно, по </w:t>
      </w:r>
      <w:r w:rsidRPr="009F201C">
        <w:rPr>
          <w:spacing w:val="-1"/>
          <w:sz w:val="28"/>
          <w:szCs w:val="28"/>
        </w:rPr>
        <w:t xml:space="preserve">собственной инициативе задумывать вид деятельности и без помощи взрослого </w:t>
      </w:r>
      <w:r w:rsidRPr="009F201C">
        <w:rPr>
          <w:sz w:val="28"/>
          <w:szCs w:val="28"/>
        </w:rPr>
        <w:t>ее выполнять, достигая результата.</w:t>
      </w:r>
    </w:p>
    <w:p w:rsidR="00F05EAD" w:rsidRDefault="009F201C" w:rsidP="009F201C">
      <w:pPr>
        <w:shd w:val="clear" w:color="auto" w:fill="FFFFFF"/>
        <w:ind w:right="5" w:firstLine="33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Во-вторых, организация пространства сориентирована</w:t>
      </w:r>
      <w:r w:rsidR="00F05EAD">
        <w:rPr>
          <w:sz w:val="28"/>
          <w:szCs w:val="28"/>
        </w:rPr>
        <w:t xml:space="preserve"> на то, чтобы обеспечить каждому воспитаннику</w:t>
      </w:r>
      <w:r w:rsidRPr="009F201C">
        <w:rPr>
          <w:sz w:val="28"/>
          <w:szCs w:val="28"/>
        </w:rPr>
        <w:t xml:space="preserve"> свободный двигательный режим. </w:t>
      </w:r>
    </w:p>
    <w:p w:rsidR="00F05EAD" w:rsidRDefault="009F201C" w:rsidP="009F201C">
      <w:pPr>
        <w:shd w:val="clear" w:color="auto" w:fill="FFFFFF"/>
        <w:ind w:right="5" w:firstLine="331"/>
        <w:jc w:val="both"/>
        <w:rPr>
          <w:spacing w:val="-1"/>
          <w:sz w:val="28"/>
          <w:szCs w:val="28"/>
        </w:rPr>
      </w:pPr>
      <w:r w:rsidRPr="009F201C">
        <w:rPr>
          <w:sz w:val="28"/>
          <w:szCs w:val="28"/>
        </w:rPr>
        <w:t xml:space="preserve">В </w:t>
      </w:r>
      <w:r w:rsidR="002771FE">
        <w:rPr>
          <w:sz w:val="28"/>
          <w:szCs w:val="28"/>
        </w:rPr>
        <w:t>младшей</w:t>
      </w:r>
      <w:r w:rsidR="00F05EAD">
        <w:rPr>
          <w:sz w:val="28"/>
          <w:szCs w:val="28"/>
        </w:rPr>
        <w:t xml:space="preserve"> дошкольной группе «Детского сада -</w:t>
      </w:r>
      <w:r w:rsidRPr="009F201C">
        <w:rPr>
          <w:sz w:val="28"/>
          <w:szCs w:val="28"/>
        </w:rPr>
        <w:t xml:space="preserve"> Дома радости» не </w:t>
      </w:r>
      <w:r w:rsidR="00F05EAD">
        <w:rPr>
          <w:sz w:val="28"/>
          <w:szCs w:val="28"/>
        </w:rPr>
        <w:t>принято, например, делить группу</w:t>
      </w:r>
      <w:r w:rsidRPr="009F201C">
        <w:rPr>
          <w:sz w:val="28"/>
          <w:szCs w:val="28"/>
        </w:rPr>
        <w:t xml:space="preserve"> на четко разграниченные зоны (центры), в каждой из которых занима</w:t>
      </w:r>
      <w:r w:rsidRPr="009F201C">
        <w:rPr>
          <w:sz w:val="28"/>
          <w:szCs w:val="28"/>
        </w:rPr>
        <w:softHyphen/>
        <w:t xml:space="preserve">ются только определенным видом </w:t>
      </w:r>
      <w:r w:rsidR="00F05EAD">
        <w:rPr>
          <w:sz w:val="28"/>
          <w:szCs w:val="28"/>
        </w:rPr>
        <w:t>деятельности. Напротив, мы стремим</w:t>
      </w:r>
      <w:r w:rsidRPr="009F201C">
        <w:rPr>
          <w:sz w:val="28"/>
          <w:szCs w:val="28"/>
        </w:rPr>
        <w:t>ся к образу такого пространства, где можно расположиться «с размахом», найти место для реализации масштабного замысла; к пространству, легко преобража</w:t>
      </w:r>
      <w:r w:rsidRPr="009F201C">
        <w:rPr>
          <w:sz w:val="28"/>
          <w:szCs w:val="28"/>
        </w:rPr>
        <w:softHyphen/>
        <w:t>ющемуся, как исходя из потребностей воспитателя в организации своей рабо</w:t>
      </w:r>
      <w:r w:rsidRPr="009F201C">
        <w:rPr>
          <w:sz w:val="28"/>
          <w:szCs w:val="28"/>
        </w:rPr>
        <w:softHyphen/>
        <w:t>ты, так и по желанию детей.</w:t>
      </w:r>
      <w:r w:rsidRPr="009F201C">
        <w:rPr>
          <w:spacing w:val="-1"/>
          <w:sz w:val="28"/>
          <w:szCs w:val="28"/>
        </w:rPr>
        <w:t xml:space="preserve"> </w:t>
      </w:r>
    </w:p>
    <w:p w:rsidR="009F201C" w:rsidRPr="009F201C" w:rsidRDefault="009F201C" w:rsidP="009F201C">
      <w:pPr>
        <w:shd w:val="clear" w:color="auto" w:fill="FFFFFF"/>
        <w:ind w:right="5" w:firstLine="33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С</w:t>
      </w:r>
      <w:r w:rsidR="00F05EAD">
        <w:rPr>
          <w:sz w:val="28"/>
          <w:szCs w:val="28"/>
        </w:rPr>
        <w:t>тулья редко используются детьми.</w:t>
      </w:r>
      <w:r w:rsidRPr="009F201C">
        <w:rPr>
          <w:sz w:val="28"/>
          <w:szCs w:val="28"/>
        </w:rPr>
        <w:t xml:space="preserve"> Столы двухместные, они легко соединяются, образуя то квадрат (во время питания), то прямоугольник (для строительной игры), то ка</w:t>
      </w:r>
      <w:r w:rsidRPr="009F201C">
        <w:rPr>
          <w:sz w:val="28"/>
          <w:szCs w:val="28"/>
        </w:rPr>
        <w:softHyphen/>
        <w:t xml:space="preserve">ре (для занятий продуктивными видами деятельности), то вообще убираются </w:t>
      </w:r>
      <w:r w:rsidRPr="009F201C">
        <w:rPr>
          <w:spacing w:val="-1"/>
          <w:sz w:val="28"/>
          <w:szCs w:val="28"/>
        </w:rPr>
        <w:t xml:space="preserve">в спальню или размещаются вдоль стен, освобождая пространство для ролевых </w:t>
      </w:r>
      <w:r w:rsidRPr="009F201C">
        <w:rPr>
          <w:spacing w:val="-2"/>
          <w:sz w:val="28"/>
          <w:szCs w:val="28"/>
        </w:rPr>
        <w:t xml:space="preserve">игр. Ковер, на котором дети часто танцуют или лежат, сидят, отдыхая, занимает </w:t>
      </w:r>
      <w:r w:rsidRPr="009F201C">
        <w:rPr>
          <w:sz w:val="28"/>
          <w:szCs w:val="28"/>
        </w:rPr>
        <w:t>центральное место, одновременно украшая помещение. Он может легко пере</w:t>
      </w:r>
      <w:r w:rsidRPr="009F201C">
        <w:rPr>
          <w:sz w:val="28"/>
          <w:szCs w:val="28"/>
        </w:rPr>
        <w:softHyphen/>
        <w:t>мещаться в разные места группы для разных видов деятельности.</w:t>
      </w:r>
    </w:p>
    <w:p w:rsidR="009F201C" w:rsidRPr="009F201C" w:rsidRDefault="009F201C" w:rsidP="009F201C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9F201C">
        <w:rPr>
          <w:spacing w:val="-1"/>
          <w:sz w:val="28"/>
          <w:szCs w:val="28"/>
        </w:rPr>
        <w:t>Подбор предметов в группе — третье требование к организации предметно-</w:t>
      </w:r>
      <w:r w:rsidRPr="009F201C">
        <w:rPr>
          <w:sz w:val="28"/>
          <w:szCs w:val="28"/>
        </w:rPr>
        <w:t>развивающей среды. Он не случаен: каждый — словно «театральное ружье», которое «непременно должно выстрелить». Подбор предметов как бы вводит детей в бесконечные миры, любой из них служит «фокусом» опыта человече</w:t>
      </w:r>
      <w:r w:rsidRPr="009F201C">
        <w:rPr>
          <w:sz w:val="28"/>
          <w:szCs w:val="28"/>
        </w:rPr>
        <w:softHyphen/>
        <w:t>ства. Снаружи предметов немного. Большинство материалов убрано в шкафы, но ребенок знает, где их можно взять, когда надо реализовать свой замысел.</w:t>
      </w:r>
    </w:p>
    <w:p w:rsidR="00D95B37" w:rsidRPr="00F804D1" w:rsidRDefault="00D95B37" w:rsidP="00D95B37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2771FE">
        <w:rPr>
          <w:rFonts w:eastAsia="Calibri"/>
          <w:sz w:val="28"/>
          <w:szCs w:val="28"/>
          <w:lang w:eastAsia="en-US"/>
        </w:rPr>
        <w:t>В младшей дошкольной группе создана  содержательная,</w:t>
      </w:r>
      <w:r w:rsidRPr="002771FE">
        <w:rPr>
          <w:rFonts w:eastAsia="Calibri"/>
          <w:spacing w:val="-3"/>
          <w:sz w:val="28"/>
          <w:szCs w:val="28"/>
          <w:lang w:eastAsia="en-US"/>
        </w:rPr>
        <w:t xml:space="preserve"> трансформируемая,  полифункциональная, </w:t>
      </w:r>
      <w:r w:rsidRPr="002771FE">
        <w:rPr>
          <w:rFonts w:eastAsia="Calibri"/>
          <w:sz w:val="28"/>
          <w:szCs w:val="28"/>
          <w:lang w:eastAsia="en-US"/>
        </w:rPr>
        <w:t>вариативная, доступная и безопасная предметно-пространственная среда</w:t>
      </w:r>
      <w:r>
        <w:rPr>
          <w:rFonts w:eastAsia="Calibri"/>
          <w:sz w:val="28"/>
          <w:szCs w:val="28"/>
          <w:lang w:eastAsia="en-US"/>
        </w:rPr>
        <w:t>, представленная в таблице</w:t>
      </w:r>
    </w:p>
    <w:p w:rsidR="00EC03BF" w:rsidRDefault="00D95B37" w:rsidP="00EC03BF">
      <w:pPr>
        <w:suppressAutoHyphens w:val="0"/>
        <w:spacing w:before="100" w:beforeAutospacing="1"/>
        <w:rPr>
          <w:sz w:val="28"/>
          <w:szCs w:val="28"/>
          <w:lang w:eastAsia="ru-RU"/>
        </w:rPr>
      </w:pPr>
      <w:r>
        <w:rPr>
          <w:b/>
          <w:sz w:val="28"/>
        </w:rPr>
        <w:t>Материал</w:t>
      </w:r>
      <w:r w:rsidR="00B804DC" w:rsidRPr="00EC03BF">
        <w:rPr>
          <w:b/>
          <w:sz w:val="28"/>
        </w:rPr>
        <w:t xml:space="preserve"> для игровой деятельности</w:t>
      </w:r>
      <w:r w:rsidR="00B804DC" w:rsidRPr="00EC03BF">
        <w:rPr>
          <w:b/>
          <w:sz w:val="28"/>
          <w:szCs w:val="28"/>
          <w:lang w:eastAsia="ru-RU"/>
        </w:rPr>
        <w:t>:</w:t>
      </w:r>
      <w:r w:rsidR="00B804DC">
        <w:rPr>
          <w:sz w:val="28"/>
          <w:szCs w:val="28"/>
          <w:lang w:eastAsia="ru-RU"/>
        </w:rPr>
        <w:t xml:space="preserve"> </w:t>
      </w:r>
    </w:p>
    <w:p w:rsidR="00B804DC" w:rsidRPr="00630B8E" w:rsidRDefault="00B804DC" w:rsidP="00EC03BF">
      <w:pPr>
        <w:suppressAutoHyphens w:val="0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Оборудование для сюжетно-ролевых игр «Парикмахерская», «Больница», «</w:t>
      </w:r>
      <w:r w:rsidR="00185675">
        <w:rPr>
          <w:sz w:val="28"/>
          <w:szCs w:val="28"/>
          <w:lang w:eastAsia="ru-RU"/>
        </w:rPr>
        <w:t xml:space="preserve">Семья» </w:t>
      </w:r>
      <w:r w:rsidRPr="00630B8E">
        <w:rPr>
          <w:sz w:val="28"/>
          <w:szCs w:val="28"/>
          <w:lang w:eastAsia="ru-RU"/>
        </w:rPr>
        <w:t>и др.</w:t>
      </w:r>
    </w:p>
    <w:p w:rsidR="00B804DC" w:rsidRPr="00630B8E" w:rsidRDefault="00B804DC" w:rsidP="00220254">
      <w:pPr>
        <w:numPr>
          <w:ilvl w:val="0"/>
          <w:numId w:val="7"/>
        </w:numPr>
        <w:suppressAutoHyphens w:val="0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атрибут</w:t>
      </w:r>
      <w:r w:rsidR="00F070B5">
        <w:rPr>
          <w:sz w:val="28"/>
          <w:szCs w:val="28"/>
          <w:lang w:eastAsia="ru-RU"/>
        </w:rPr>
        <w:t xml:space="preserve">ы для сюжетно-ролевых игр </w:t>
      </w:r>
      <w:r w:rsidRPr="00630B8E">
        <w:rPr>
          <w:sz w:val="28"/>
          <w:szCs w:val="28"/>
          <w:lang w:eastAsia="ru-RU"/>
        </w:rPr>
        <w:t xml:space="preserve"> </w:t>
      </w:r>
      <w:r w:rsidR="00F070B5">
        <w:rPr>
          <w:sz w:val="28"/>
          <w:szCs w:val="28"/>
          <w:lang w:eastAsia="ru-RU"/>
        </w:rPr>
        <w:t>(</w:t>
      </w:r>
      <w:r w:rsidRPr="00630B8E">
        <w:rPr>
          <w:sz w:val="28"/>
          <w:szCs w:val="28"/>
          <w:lang w:eastAsia="ru-RU"/>
        </w:rPr>
        <w:t>фартуки,  наборы медицинских, парикмахерских принадлежностей и др.);</w:t>
      </w:r>
    </w:p>
    <w:p w:rsidR="00B804DC" w:rsidRPr="00630B8E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lastRenderedPageBreak/>
        <w:t>куклы крупные (35-40 см), средние (25-35 см);  куклы девочки и мальчики;</w:t>
      </w:r>
    </w:p>
    <w:p w:rsidR="00B804DC" w:rsidRPr="00630B8E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фигурки средней величины:  дикие и домашние животные;</w:t>
      </w:r>
    </w:p>
    <w:p w:rsidR="00B804DC" w:rsidRPr="00630B8E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наборы кухонной и чайной посуды;</w:t>
      </w:r>
    </w:p>
    <w:p w:rsidR="00B804DC" w:rsidRPr="00630B8E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 овощей и фруктов;</w:t>
      </w:r>
    </w:p>
    <w:p w:rsidR="00B804DC" w:rsidRPr="00630B8E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машины крупные и средние; грузовые и легковые;</w:t>
      </w:r>
    </w:p>
    <w:p w:rsidR="00185675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 xml:space="preserve"> руль,  сумки, ведёрки, утюг, молоток, часы  и др.</w:t>
      </w:r>
    </w:p>
    <w:p w:rsidR="00D41D89" w:rsidRPr="00F070B5" w:rsidRDefault="00B804DC" w:rsidP="00220254">
      <w:pPr>
        <w:numPr>
          <w:ilvl w:val="0"/>
          <w:numId w:val="7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85675">
        <w:rPr>
          <w:sz w:val="28"/>
          <w:szCs w:val="28"/>
          <w:lang w:eastAsia="ru-RU"/>
        </w:rPr>
        <w:t>кукольные коляски;</w:t>
      </w:r>
      <w:r w:rsidRPr="00185675">
        <w:rPr>
          <w:color w:val="FF0000"/>
          <w:sz w:val="28"/>
          <w:szCs w:val="28"/>
        </w:rPr>
        <w:t xml:space="preserve"> </w:t>
      </w:r>
      <w:r w:rsidRPr="00185675">
        <w:rPr>
          <w:sz w:val="28"/>
          <w:szCs w:val="28"/>
        </w:rPr>
        <w:t>инструменты и пр.</w:t>
      </w:r>
      <w:r w:rsidRPr="00185675">
        <w:rPr>
          <w:sz w:val="28"/>
          <w:szCs w:val="28"/>
          <w:lang w:eastAsia="ru-RU"/>
        </w:rPr>
        <w:t xml:space="preserve"> </w:t>
      </w:r>
    </w:p>
    <w:p w:rsidR="00D41D89" w:rsidRDefault="00B804DC" w:rsidP="00220254">
      <w:pPr>
        <w:numPr>
          <w:ilvl w:val="0"/>
          <w:numId w:val="9"/>
        </w:numPr>
        <w:suppressAutoHyphens w:val="0"/>
        <w:rPr>
          <w:sz w:val="28"/>
          <w:szCs w:val="28"/>
        </w:rPr>
      </w:pPr>
      <w:r w:rsidRPr="00D41D89">
        <w:rPr>
          <w:sz w:val="28"/>
          <w:szCs w:val="28"/>
        </w:rPr>
        <w:t>Игрушки-персонажи - фигурки сказочных персонажей, диких и домашних животных и птиц, куклы для театра и пр.</w:t>
      </w:r>
    </w:p>
    <w:p w:rsidR="00B804DC" w:rsidRPr="00D41D89" w:rsidRDefault="00B804DC" w:rsidP="00220254">
      <w:pPr>
        <w:numPr>
          <w:ilvl w:val="0"/>
          <w:numId w:val="9"/>
        </w:numPr>
        <w:suppressAutoHyphens w:val="0"/>
        <w:rPr>
          <w:sz w:val="28"/>
          <w:szCs w:val="28"/>
        </w:rPr>
      </w:pPr>
      <w:r w:rsidRPr="00D41D89">
        <w:rPr>
          <w:sz w:val="28"/>
          <w:szCs w:val="28"/>
        </w:rPr>
        <w:t>Игры на развити</w:t>
      </w:r>
      <w:r w:rsidR="00F070B5">
        <w:rPr>
          <w:sz w:val="28"/>
          <w:szCs w:val="28"/>
        </w:rPr>
        <w:t>е интеллектуальных способностей</w:t>
      </w:r>
      <w:r w:rsidR="00185675">
        <w:rPr>
          <w:sz w:val="28"/>
          <w:szCs w:val="28"/>
        </w:rPr>
        <w:t xml:space="preserve">: </w:t>
      </w:r>
      <w:r w:rsidRPr="00D41D89">
        <w:rPr>
          <w:sz w:val="28"/>
          <w:szCs w:val="28"/>
        </w:rPr>
        <w:t xml:space="preserve">«Контуры», «Живая природа», </w:t>
      </w:r>
      <w:r w:rsidR="00151EFD">
        <w:rPr>
          <w:sz w:val="28"/>
          <w:szCs w:val="28"/>
        </w:rPr>
        <w:t>«</w:t>
      </w:r>
      <w:r w:rsidR="00185675">
        <w:rPr>
          <w:sz w:val="28"/>
          <w:szCs w:val="28"/>
        </w:rPr>
        <w:t>Волшебный квадрат</w:t>
      </w:r>
      <w:r w:rsidR="00151EFD">
        <w:rPr>
          <w:sz w:val="28"/>
          <w:szCs w:val="28"/>
        </w:rPr>
        <w:t>», «Чей малыш?», «Дары природы</w:t>
      </w:r>
      <w:r w:rsidRPr="00D41D89">
        <w:rPr>
          <w:sz w:val="28"/>
          <w:szCs w:val="28"/>
        </w:rPr>
        <w:t>», «Профессии», «Кто где  живёт?»</w:t>
      </w:r>
      <w:r w:rsidR="00151EFD">
        <w:rPr>
          <w:sz w:val="28"/>
          <w:szCs w:val="28"/>
        </w:rPr>
        <w:t>, «Цвета»,</w:t>
      </w:r>
      <w:r w:rsidR="00185675">
        <w:rPr>
          <w:sz w:val="28"/>
          <w:szCs w:val="28"/>
        </w:rPr>
        <w:t xml:space="preserve"> «Что такое хорошо, что такое плохо»</w:t>
      </w:r>
      <w:r w:rsidRPr="00D41D89">
        <w:rPr>
          <w:sz w:val="28"/>
          <w:szCs w:val="28"/>
        </w:rPr>
        <w:t xml:space="preserve"> и др</w:t>
      </w:r>
      <w:r w:rsidR="00185675">
        <w:rPr>
          <w:sz w:val="28"/>
          <w:szCs w:val="28"/>
        </w:rPr>
        <w:t>); лото-</w:t>
      </w:r>
      <w:r w:rsidR="00185675" w:rsidRPr="00185675">
        <w:rPr>
          <w:sz w:val="28"/>
          <w:szCs w:val="28"/>
        </w:rPr>
        <w:t xml:space="preserve"> </w:t>
      </w:r>
      <w:r w:rsidR="00185675">
        <w:rPr>
          <w:sz w:val="28"/>
          <w:szCs w:val="28"/>
        </w:rPr>
        <w:t>«Веселые животные», «Разноцветные фигурки»;</w:t>
      </w:r>
      <w:r w:rsidRPr="00D41D89">
        <w:rPr>
          <w:sz w:val="28"/>
          <w:szCs w:val="28"/>
        </w:rPr>
        <w:t xml:space="preserve"> </w:t>
      </w:r>
      <w:r w:rsidR="00185675" w:rsidRPr="00D41D89">
        <w:rPr>
          <w:sz w:val="28"/>
          <w:szCs w:val="28"/>
        </w:rPr>
        <w:t>домино</w:t>
      </w:r>
      <w:r w:rsidR="00185675">
        <w:rPr>
          <w:sz w:val="28"/>
          <w:szCs w:val="28"/>
        </w:rPr>
        <w:t xml:space="preserve">  «Мир игрушек», «Транспорт»; </w:t>
      </w:r>
      <w:r w:rsidR="00185675" w:rsidRPr="00D41D89">
        <w:rPr>
          <w:sz w:val="28"/>
          <w:szCs w:val="28"/>
        </w:rPr>
        <w:t xml:space="preserve"> </w:t>
      </w:r>
      <w:r w:rsidRPr="00D41D89">
        <w:rPr>
          <w:sz w:val="28"/>
          <w:szCs w:val="28"/>
        </w:rPr>
        <w:t>пазлы  из</w:t>
      </w:r>
      <w:r w:rsidR="00185675">
        <w:rPr>
          <w:sz w:val="28"/>
          <w:szCs w:val="28"/>
        </w:rPr>
        <w:t xml:space="preserve"> 4, </w:t>
      </w:r>
      <w:r w:rsidRPr="00D41D89">
        <w:rPr>
          <w:sz w:val="28"/>
          <w:szCs w:val="28"/>
        </w:rPr>
        <w:t xml:space="preserve"> 8, 12, 20, </w:t>
      </w:r>
      <w:r w:rsidR="00185675">
        <w:rPr>
          <w:sz w:val="28"/>
          <w:szCs w:val="28"/>
        </w:rPr>
        <w:t>элементов;</w:t>
      </w:r>
      <w:r w:rsidRPr="00D41D89">
        <w:rPr>
          <w:sz w:val="28"/>
          <w:szCs w:val="28"/>
        </w:rPr>
        <w:t xml:space="preserve"> мозаика, и т.п.</w:t>
      </w:r>
    </w:p>
    <w:p w:rsidR="00B804DC" w:rsidRPr="00BF7DB4" w:rsidRDefault="00B804DC" w:rsidP="000A79F1">
      <w:pPr>
        <w:suppressAutoHyphens w:val="0"/>
        <w:ind w:left="360"/>
        <w:rPr>
          <w:b/>
          <w:sz w:val="28"/>
          <w:szCs w:val="28"/>
        </w:rPr>
      </w:pPr>
      <w:r w:rsidRPr="00BF7DB4">
        <w:rPr>
          <w:b/>
          <w:sz w:val="28"/>
          <w:szCs w:val="28"/>
        </w:rPr>
        <w:t>Материал  для формирования элементарных математических  представлений</w:t>
      </w:r>
    </w:p>
    <w:p w:rsidR="00B804DC" w:rsidRDefault="00B804DC" w:rsidP="000A79F1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D23504">
        <w:rPr>
          <w:sz w:val="28"/>
          <w:szCs w:val="28"/>
        </w:rPr>
        <w:t>счётный материал,</w:t>
      </w:r>
    </w:p>
    <w:p w:rsidR="00BE56D7" w:rsidRPr="00BE56D7" w:rsidRDefault="00BE56D7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набор геометрических фигур для группировки по цвету, форме, величине (7 форм разных цветов и размеров);</w:t>
      </w:r>
    </w:p>
    <w:p w:rsidR="00BE56D7" w:rsidRPr="00BE56D7" w:rsidRDefault="000F5A9C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набор объёмных геометрические</w:t>
      </w:r>
      <w:r w:rsidR="00BE56D7" w:rsidRPr="00BE56D7">
        <w:rPr>
          <w:sz w:val="28"/>
          <w:szCs w:val="28"/>
        </w:rPr>
        <w:t xml:space="preserve"> тел (разного цвета и величины);</w:t>
      </w:r>
    </w:p>
    <w:p w:rsidR="00BE56D7" w:rsidRPr="00BE56D7" w:rsidRDefault="00BE56D7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доски-вкладыши  (с основными формами, составными из 4-5 частей);</w:t>
      </w:r>
    </w:p>
    <w:p w:rsidR="00BE56D7" w:rsidRPr="00BE56D7" w:rsidRDefault="00BE56D7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набор плоскостных геометрических фигур для составления изображений по графическим образцам (из 4 - 6 элементов);</w:t>
      </w:r>
    </w:p>
    <w:p w:rsidR="00BE56D7" w:rsidRPr="00BE56D7" w:rsidRDefault="00BE56D7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мозаика (разных форм и цвета, мелкая) с графическими образцами;</w:t>
      </w:r>
    </w:p>
    <w:p w:rsidR="00BE56D7" w:rsidRPr="00BE56D7" w:rsidRDefault="00BE56D7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набор для экспериментирования с водой:  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</w:r>
    </w:p>
    <w:p w:rsidR="00BE56D7" w:rsidRPr="00BE56D7" w:rsidRDefault="00BE56D7" w:rsidP="00220254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наборы для экспериментирования с песком: формочки разной конфигурации, емкости разного размера (4-5 шт), предметы-орудия разных размеров, форм, конструкции;</w:t>
      </w:r>
    </w:p>
    <w:p w:rsidR="00E72AF4" w:rsidRPr="000A79F1" w:rsidRDefault="00BE56D7" w:rsidP="000A79F1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BE56D7">
        <w:rPr>
          <w:sz w:val="28"/>
          <w:szCs w:val="28"/>
        </w:rPr>
        <w:t>Тетради Колесникова Е.В. «Я начинаю считать»: Развивающая книга для детей среднего дошкольного возраста.- М: Просвещение (последний год издания) – для каждого ребёнка;</w:t>
      </w:r>
    </w:p>
    <w:p w:rsidR="00D95B37" w:rsidRDefault="003E77D9" w:rsidP="00B804DC">
      <w:pPr>
        <w:spacing w:before="100" w:before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</w:p>
    <w:p w:rsidR="00B804DC" w:rsidRPr="00BF7DB4" w:rsidRDefault="003E77D9" w:rsidP="00B804DC">
      <w:pPr>
        <w:spacing w:before="100" w:before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="00B804DC" w:rsidRPr="00BF7DB4">
        <w:rPr>
          <w:b/>
          <w:sz w:val="28"/>
          <w:szCs w:val="28"/>
          <w:lang w:eastAsia="ru-RU"/>
        </w:rPr>
        <w:t xml:space="preserve"> Материал по познавательному развитию:</w:t>
      </w:r>
    </w:p>
    <w:p w:rsidR="00B804DC" w:rsidRPr="00630B8E" w:rsidRDefault="00B804DC" w:rsidP="00220254">
      <w:pPr>
        <w:numPr>
          <w:ilvl w:val="0"/>
          <w:numId w:val="4"/>
        </w:numPr>
        <w:suppressAutoHyphens w:val="0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 xml:space="preserve">наборы картинок для группировки и обобщения </w:t>
      </w:r>
    </w:p>
    <w:p w:rsidR="00B804DC" w:rsidRPr="00630B8E" w:rsidRDefault="00B804DC" w:rsidP="00220254">
      <w:pPr>
        <w:numPr>
          <w:ilvl w:val="0"/>
          <w:numId w:val="4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 парных картинок на соотнесение (сравнение: найди отличие (по внешнему виду), ошибки (по смыслу);</w:t>
      </w:r>
    </w:p>
    <w:p w:rsidR="00B804DC" w:rsidRPr="00630B8E" w:rsidRDefault="00B804DC" w:rsidP="00220254">
      <w:pPr>
        <w:numPr>
          <w:ilvl w:val="0"/>
          <w:numId w:val="4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наборы предметных картинок для группировки по разным признакам (2 - 3) последовательно или одновременно (назначение, цвет, величина);</w:t>
      </w:r>
    </w:p>
    <w:p w:rsidR="00B804DC" w:rsidRPr="00630B8E" w:rsidRDefault="00B804DC" w:rsidP="00220254">
      <w:pPr>
        <w:numPr>
          <w:ilvl w:val="0"/>
          <w:numId w:val="4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серии картинок (по 4 - 6) для  установления последовательности событий (сказки, литературные сюжеты, социобытовые ситуации);</w:t>
      </w:r>
    </w:p>
    <w:p w:rsidR="00B804DC" w:rsidRPr="00630B8E" w:rsidRDefault="00B804DC" w:rsidP="00220254">
      <w:pPr>
        <w:numPr>
          <w:ilvl w:val="0"/>
          <w:numId w:val="4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серии из 4 картинок «Времена года» (природная и сезонная деятельность людей);</w:t>
      </w:r>
    </w:p>
    <w:p w:rsidR="00B804DC" w:rsidRPr="00630B8E" w:rsidRDefault="00B804DC" w:rsidP="00220254">
      <w:pPr>
        <w:numPr>
          <w:ilvl w:val="0"/>
          <w:numId w:val="4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предметные и сюжетные картинки (с различной тематикой) крупного и мелкого  формата;</w:t>
      </w:r>
    </w:p>
    <w:p w:rsidR="00B804DC" w:rsidRDefault="00B804DC" w:rsidP="00220254">
      <w:pPr>
        <w:numPr>
          <w:ilvl w:val="0"/>
          <w:numId w:val="4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разрезные (складные) к</w:t>
      </w:r>
      <w:r w:rsidR="00185675">
        <w:rPr>
          <w:sz w:val="28"/>
          <w:szCs w:val="28"/>
          <w:lang w:eastAsia="ru-RU"/>
        </w:rPr>
        <w:t>убики с  сюжетными картинками (4</w:t>
      </w:r>
      <w:r w:rsidRPr="00630B8E">
        <w:rPr>
          <w:sz w:val="28"/>
          <w:szCs w:val="28"/>
          <w:lang w:eastAsia="ru-RU"/>
        </w:rPr>
        <w:t xml:space="preserve"> - 8 частей);</w:t>
      </w:r>
    </w:p>
    <w:p w:rsidR="00185675" w:rsidRPr="00185675" w:rsidRDefault="00185675" w:rsidP="00220254">
      <w:pPr>
        <w:numPr>
          <w:ilvl w:val="0"/>
          <w:numId w:val="4"/>
        </w:numPr>
        <w:rPr>
          <w:sz w:val="28"/>
          <w:szCs w:val="28"/>
          <w:lang w:eastAsia="ru-RU"/>
        </w:rPr>
      </w:pPr>
      <w:r w:rsidRPr="00185675">
        <w:rPr>
          <w:sz w:val="28"/>
          <w:szCs w:val="28"/>
          <w:lang w:eastAsia="ru-RU"/>
        </w:rPr>
        <w:t>Игрушки-предметы оперирования - набор для игр с песком, муляжи, наборы посуды, наборы разрезных овощей и фруктов, набор для экспериментирования с водой:  емкости одинакового и разного размеров (5 -  6), различной формы, мерные стаканчики, предметы из разных материалов («тонет - не тонет»), черпачки, воронки;</w:t>
      </w:r>
    </w:p>
    <w:p w:rsidR="00B804DC" w:rsidRDefault="00B804DC" w:rsidP="00B804DC">
      <w:pPr>
        <w:suppressAutoHyphens w:val="0"/>
        <w:ind w:left="360"/>
        <w:rPr>
          <w:sz w:val="28"/>
          <w:szCs w:val="28"/>
          <w:lang w:eastAsia="ru-RU"/>
        </w:rPr>
      </w:pPr>
      <w:r w:rsidRPr="00BF7DB4">
        <w:rPr>
          <w:b/>
          <w:sz w:val="28"/>
          <w:szCs w:val="28"/>
          <w:lang w:eastAsia="ru-RU"/>
        </w:rPr>
        <w:t>Краеведческие материалы:</w:t>
      </w:r>
      <w:r w:rsidRPr="00D23504">
        <w:rPr>
          <w:sz w:val="28"/>
          <w:szCs w:val="28"/>
          <w:lang w:eastAsia="ru-RU"/>
        </w:rPr>
        <w:t xml:space="preserve"> фотографии родного края </w:t>
      </w:r>
    </w:p>
    <w:p w:rsidR="00185675" w:rsidRDefault="00185675" w:rsidP="00B804DC">
      <w:pPr>
        <w:suppressAutoHyphens w:val="0"/>
        <w:ind w:left="360"/>
        <w:rPr>
          <w:b/>
          <w:sz w:val="28"/>
          <w:szCs w:val="28"/>
          <w:lang w:eastAsia="ru-RU"/>
        </w:rPr>
      </w:pPr>
    </w:p>
    <w:p w:rsidR="00B804DC" w:rsidRPr="00BF7DB4" w:rsidRDefault="00B804DC" w:rsidP="00B804DC">
      <w:pPr>
        <w:suppressAutoHyphens w:val="0"/>
        <w:ind w:left="360"/>
        <w:rPr>
          <w:b/>
          <w:sz w:val="28"/>
          <w:szCs w:val="28"/>
          <w:lang w:eastAsia="ru-RU"/>
        </w:rPr>
      </w:pPr>
      <w:r w:rsidRPr="00BF7DB4">
        <w:rPr>
          <w:b/>
          <w:sz w:val="28"/>
          <w:szCs w:val="28"/>
          <w:lang w:eastAsia="ru-RU"/>
        </w:rPr>
        <w:t>Материалы д</w:t>
      </w:r>
      <w:r w:rsidR="003E77D9">
        <w:rPr>
          <w:b/>
          <w:sz w:val="28"/>
          <w:szCs w:val="28"/>
          <w:lang w:eastAsia="ru-RU"/>
        </w:rPr>
        <w:t>ля конструктивной  деятельности</w:t>
      </w:r>
      <w:r w:rsidRPr="00BF7DB4">
        <w:rPr>
          <w:b/>
          <w:sz w:val="28"/>
          <w:szCs w:val="28"/>
          <w:lang w:eastAsia="ru-RU"/>
        </w:rPr>
        <w:t>:</w:t>
      </w:r>
    </w:p>
    <w:p w:rsidR="00B804DC" w:rsidRPr="00630B8E" w:rsidRDefault="00B804DC" w:rsidP="00220254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конструкторы «Лего»</w:t>
      </w:r>
    </w:p>
    <w:p w:rsidR="00BD63E8" w:rsidRDefault="00BD63E8" w:rsidP="00220254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BD63E8">
        <w:rPr>
          <w:sz w:val="28"/>
          <w:szCs w:val="28"/>
          <w:lang w:eastAsia="ru-RU"/>
        </w:rPr>
        <w:t xml:space="preserve">напольные строительные наборы с деталями разных форм и размеров;  </w:t>
      </w:r>
    </w:p>
    <w:p w:rsidR="00B804DC" w:rsidRDefault="00BD63E8" w:rsidP="00220254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BD63E8">
        <w:rPr>
          <w:sz w:val="28"/>
          <w:szCs w:val="28"/>
          <w:lang w:eastAsia="ru-RU"/>
        </w:rPr>
        <w:t xml:space="preserve">настольный деревянный строитель </w:t>
      </w:r>
      <w:r w:rsidR="00B804DC" w:rsidRPr="00630B8E">
        <w:rPr>
          <w:sz w:val="28"/>
          <w:szCs w:val="28"/>
          <w:lang w:eastAsia="ru-RU"/>
        </w:rPr>
        <w:t>с деталями разных форм и размеров;</w:t>
      </w:r>
    </w:p>
    <w:p w:rsidR="00BD63E8" w:rsidRPr="00630B8E" w:rsidRDefault="00BD63E8" w:rsidP="00220254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BD63E8">
        <w:rPr>
          <w:sz w:val="28"/>
          <w:szCs w:val="28"/>
          <w:lang w:eastAsia="ru-RU"/>
        </w:rPr>
        <w:t>бросовый материал и предметы-заместители, дидактические игрушки для обыгрывания построек.</w:t>
      </w:r>
    </w:p>
    <w:p w:rsidR="00185675" w:rsidRDefault="00185675" w:rsidP="00B804DC">
      <w:pPr>
        <w:suppressAutoHyphens w:val="0"/>
        <w:ind w:left="360"/>
        <w:rPr>
          <w:b/>
          <w:sz w:val="28"/>
          <w:szCs w:val="28"/>
          <w:lang w:eastAsia="ru-RU"/>
        </w:rPr>
      </w:pPr>
    </w:p>
    <w:p w:rsidR="00B804DC" w:rsidRPr="00BD60D6" w:rsidRDefault="00B804DC" w:rsidP="00B804DC">
      <w:pPr>
        <w:suppressAutoHyphens w:val="0"/>
        <w:ind w:left="360"/>
        <w:rPr>
          <w:b/>
          <w:sz w:val="28"/>
          <w:szCs w:val="28"/>
          <w:lang w:eastAsia="ru-RU"/>
        </w:rPr>
      </w:pPr>
      <w:r w:rsidRPr="00BD60D6">
        <w:rPr>
          <w:b/>
          <w:sz w:val="28"/>
          <w:szCs w:val="28"/>
          <w:lang w:eastAsia="ru-RU"/>
        </w:rPr>
        <w:t>Развитие речи</w:t>
      </w:r>
    </w:p>
    <w:p w:rsidR="00B804DC" w:rsidRDefault="00B804DC" w:rsidP="00220254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предметные и сюжетные картинки и   др.</w:t>
      </w:r>
    </w:p>
    <w:p w:rsidR="00185675" w:rsidRDefault="00B804DC" w:rsidP="0022025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D23504">
        <w:rPr>
          <w:sz w:val="28"/>
          <w:szCs w:val="28"/>
          <w:lang w:eastAsia="ru-RU"/>
        </w:rPr>
        <w:t>книжные уголки с соответствующей возрасту  литературой;</w:t>
      </w:r>
    </w:p>
    <w:p w:rsidR="00B804DC" w:rsidRDefault="00185675" w:rsidP="0022025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настольно-печатные игры «Что такое хорошо, что такое плохо»</w:t>
      </w:r>
    </w:p>
    <w:p w:rsidR="000A79F1" w:rsidRPr="000A79F1" w:rsidRDefault="00185675" w:rsidP="000A79F1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</w:rPr>
        <w:t>Маски, плоскостной, пальчиковый</w:t>
      </w:r>
      <w:r w:rsidRPr="00185675">
        <w:rPr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</w:p>
    <w:p w:rsidR="000A79F1" w:rsidRDefault="000A79F1" w:rsidP="00FD5EDD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</w:t>
      </w:r>
      <w:r w:rsidR="00B804DC" w:rsidRPr="00BD63E8">
        <w:rPr>
          <w:b/>
          <w:sz w:val="28"/>
          <w:szCs w:val="28"/>
        </w:rPr>
        <w:t xml:space="preserve">ля физического развития детей и укрепления их здоровья, а так же удовлетворения потребности в движении в </w:t>
      </w:r>
      <w:r>
        <w:rPr>
          <w:b/>
          <w:sz w:val="28"/>
          <w:szCs w:val="28"/>
        </w:rPr>
        <w:t xml:space="preserve"> </w:t>
      </w:r>
    </w:p>
    <w:p w:rsidR="00B804DC" w:rsidRPr="00BD63E8" w:rsidRDefault="000A79F1" w:rsidP="00FD5ED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</w:t>
      </w:r>
      <w:r w:rsidR="00B804DC" w:rsidRPr="00BD63E8">
        <w:rPr>
          <w:b/>
          <w:sz w:val="28"/>
          <w:szCs w:val="28"/>
        </w:rPr>
        <w:t xml:space="preserve">группе имеются  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Доска ребристая;  коврики, дорожки массажные, (для профилактики плоскостопия);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lastRenderedPageBreak/>
        <w:t>мячи;  корзина для метания мечей;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обручи;    скакалки;  кегли; дуга; кубы;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скамейка;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мат гимнастический;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шнур длинный и короткий;</w:t>
      </w:r>
    </w:p>
    <w:p w:rsidR="00B804DC" w:rsidRPr="001009F5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 xml:space="preserve">мешочки с грузом (150-200 гр.);  </w:t>
      </w:r>
    </w:p>
    <w:p w:rsidR="00B804DC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ленты, флажки, султанчики</w:t>
      </w:r>
      <w:r>
        <w:rPr>
          <w:sz w:val="28"/>
          <w:szCs w:val="28"/>
          <w:lang w:eastAsia="ru-RU"/>
        </w:rPr>
        <w:t xml:space="preserve"> </w:t>
      </w:r>
    </w:p>
    <w:p w:rsidR="00770072" w:rsidRPr="007970A4" w:rsidRDefault="00B804DC" w:rsidP="00220254">
      <w:pPr>
        <w:numPr>
          <w:ilvl w:val="0"/>
          <w:numId w:val="3"/>
        </w:numPr>
        <w:suppressAutoHyphens w:val="0"/>
        <w:spacing w:before="100" w:beforeAutospacing="1"/>
        <w:rPr>
          <w:sz w:val="28"/>
          <w:szCs w:val="28"/>
          <w:lang w:eastAsia="ru-RU"/>
        </w:rPr>
      </w:pPr>
      <w:r w:rsidRPr="00BD60D6">
        <w:rPr>
          <w:sz w:val="28"/>
          <w:szCs w:val="28"/>
          <w:lang w:eastAsia="ru-RU"/>
        </w:rPr>
        <w:t>кольцеброс.</w:t>
      </w:r>
    </w:p>
    <w:p w:rsidR="00F804D1" w:rsidRDefault="00F804D1" w:rsidP="00E72AF4">
      <w:pPr>
        <w:ind w:left="360"/>
        <w:jc w:val="both"/>
        <w:rPr>
          <w:color w:val="4F81BD"/>
          <w:sz w:val="28"/>
        </w:rPr>
      </w:pPr>
    </w:p>
    <w:p w:rsidR="00BE56D7" w:rsidRDefault="00BE56D7" w:rsidP="00BE56D7">
      <w:pPr>
        <w:ind w:left="720"/>
        <w:jc w:val="both"/>
        <w:rPr>
          <w:i/>
          <w:color w:val="4F81BD"/>
          <w:sz w:val="28"/>
          <w:szCs w:val="28"/>
        </w:rPr>
      </w:pPr>
      <w:r>
        <w:rPr>
          <w:color w:val="4F81BD"/>
          <w:sz w:val="28"/>
        </w:rPr>
        <w:t xml:space="preserve"> </w:t>
      </w:r>
      <w:r w:rsidRPr="00BE56D7">
        <w:rPr>
          <w:b/>
          <w:sz w:val="28"/>
          <w:szCs w:val="28"/>
        </w:rPr>
        <w:t>Д</w:t>
      </w:r>
      <w:r w:rsidR="00B804DC" w:rsidRPr="00BE56D7">
        <w:rPr>
          <w:b/>
          <w:sz w:val="28"/>
          <w:szCs w:val="28"/>
        </w:rPr>
        <w:t>ля художественно-эстетического  развития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инструменты: ножницы с тупыми концами;  кисть; клей.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«Полочка красоты»;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 xml:space="preserve">мольберт 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наборы цветных карандашей; наборы фломастеров; гуашь; акварель; цветные мелки и т.п.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индивидуальные палитры для смешения красок;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кисточки  - тонкие и толстые, щетинистые, беличьи;  баночки для промывания ворса кисти от краски;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бумага для рисования разного формата;</w:t>
      </w:r>
    </w:p>
    <w:p w:rsidR="00BE56D7" w:rsidRPr="00B51D04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51D04">
        <w:rPr>
          <w:sz w:val="28"/>
          <w:szCs w:val="28"/>
          <w:lang w:eastAsia="ru-RU"/>
        </w:rPr>
        <w:t>салфетки из ткани, хорошо впитывающей воду, для осушения кисти; салфетки для рук;</w:t>
      </w:r>
    </w:p>
    <w:p w:rsidR="00BE56D7" w:rsidRPr="00BE56D7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E56D7">
        <w:rPr>
          <w:sz w:val="28"/>
          <w:szCs w:val="28"/>
          <w:lang w:eastAsia="ru-RU"/>
        </w:rPr>
        <w:t>губки из поролона;</w:t>
      </w:r>
    </w:p>
    <w:p w:rsidR="00BE56D7" w:rsidRPr="00BE56D7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E56D7">
        <w:rPr>
          <w:sz w:val="28"/>
          <w:szCs w:val="28"/>
          <w:lang w:eastAsia="ru-RU"/>
        </w:rPr>
        <w:t>пластилин, глина;</w:t>
      </w:r>
    </w:p>
    <w:p w:rsidR="00BE56D7" w:rsidRPr="00BE56D7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E56D7">
        <w:rPr>
          <w:sz w:val="28"/>
          <w:szCs w:val="28"/>
          <w:lang w:eastAsia="ru-RU"/>
        </w:rPr>
        <w:t>доски для лепки;</w:t>
      </w:r>
    </w:p>
    <w:p w:rsidR="00BE56D7" w:rsidRPr="00BE56D7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E56D7">
        <w:rPr>
          <w:sz w:val="28"/>
          <w:szCs w:val="28"/>
          <w:lang w:eastAsia="ru-RU"/>
        </w:rPr>
        <w:t>стеки разной формы;</w:t>
      </w:r>
    </w:p>
    <w:p w:rsidR="00BE56D7" w:rsidRPr="00BE56D7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E56D7">
        <w:rPr>
          <w:sz w:val="28"/>
          <w:szCs w:val="28"/>
          <w:lang w:eastAsia="ru-RU"/>
        </w:rPr>
        <w:t>розетки для клея;</w:t>
      </w:r>
    </w:p>
    <w:p w:rsidR="00BE56D7" w:rsidRPr="00BE56D7" w:rsidRDefault="00BE56D7" w:rsidP="00220254">
      <w:pPr>
        <w:numPr>
          <w:ilvl w:val="0"/>
          <w:numId w:val="3"/>
        </w:numPr>
        <w:suppressAutoHyphens w:val="0"/>
        <w:spacing w:before="100" w:beforeAutospacing="1"/>
        <w:ind w:right="410"/>
        <w:rPr>
          <w:sz w:val="28"/>
          <w:szCs w:val="28"/>
          <w:lang w:eastAsia="ru-RU"/>
        </w:rPr>
      </w:pPr>
      <w:r w:rsidRPr="00BE56D7">
        <w:rPr>
          <w:sz w:val="28"/>
          <w:szCs w:val="28"/>
          <w:lang w:eastAsia="ru-RU"/>
        </w:rPr>
        <w:t>подносы для форм и обрезков бумаги;</w:t>
      </w:r>
    </w:p>
    <w:p w:rsidR="00B804DC" w:rsidRPr="00BE56D7" w:rsidRDefault="00B804DC" w:rsidP="00220254">
      <w:pPr>
        <w:numPr>
          <w:ilvl w:val="0"/>
          <w:numId w:val="3"/>
        </w:numPr>
        <w:jc w:val="both"/>
        <w:rPr>
          <w:sz w:val="28"/>
        </w:rPr>
      </w:pPr>
      <w:r w:rsidRPr="00BE56D7">
        <w:rPr>
          <w:sz w:val="28"/>
        </w:rPr>
        <w:t xml:space="preserve">ножницы с тупыми </w:t>
      </w:r>
      <w:r w:rsidR="00185675">
        <w:rPr>
          <w:sz w:val="28"/>
        </w:rPr>
        <w:t>концами;  кисть; клей</w:t>
      </w:r>
    </w:p>
    <w:p w:rsidR="00BE56D7" w:rsidRPr="00BE56D7" w:rsidRDefault="00BE56D7" w:rsidP="00220254">
      <w:pPr>
        <w:numPr>
          <w:ilvl w:val="0"/>
          <w:numId w:val="3"/>
        </w:numPr>
        <w:tabs>
          <w:tab w:val="left" w:pos="426"/>
        </w:tabs>
        <w:jc w:val="both"/>
        <w:rPr>
          <w:sz w:val="28"/>
        </w:rPr>
      </w:pPr>
      <w:r w:rsidRPr="00BE56D7">
        <w:rPr>
          <w:sz w:val="28"/>
          <w:szCs w:val="28"/>
          <w:lang w:eastAsia="ru-RU"/>
        </w:rPr>
        <w:t>школьные мелки для рисования на доске и асфальте или линолеуме.</w:t>
      </w:r>
    </w:p>
    <w:p w:rsidR="00BE56D7" w:rsidRPr="00BE56D7" w:rsidRDefault="00BE56D7" w:rsidP="00220254">
      <w:pPr>
        <w:numPr>
          <w:ilvl w:val="0"/>
          <w:numId w:val="3"/>
        </w:numPr>
        <w:tabs>
          <w:tab w:val="left" w:pos="426"/>
        </w:tabs>
        <w:jc w:val="both"/>
        <w:rPr>
          <w:sz w:val="28"/>
        </w:rPr>
      </w:pPr>
      <w:r w:rsidRPr="00BE56D7">
        <w:rPr>
          <w:sz w:val="28"/>
          <w:szCs w:val="28"/>
          <w:lang w:eastAsia="ru-RU"/>
        </w:rPr>
        <w:t>природные материалы (шишки, мох, желуди, семена арбуза, дыни, клёна и др,, скорлупа орехов, яичная и др.);</w:t>
      </w:r>
    </w:p>
    <w:p w:rsidR="00F05EAD" w:rsidRPr="00BD7F19" w:rsidRDefault="00F05EAD" w:rsidP="00BD7F1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9F201C" w:rsidRPr="009F201C" w:rsidRDefault="009F201C" w:rsidP="009F201C">
      <w:pPr>
        <w:shd w:val="clear" w:color="auto" w:fill="FFFFFF"/>
        <w:ind w:left="14" w:firstLine="331"/>
        <w:jc w:val="both"/>
        <w:rPr>
          <w:sz w:val="28"/>
          <w:szCs w:val="28"/>
        </w:rPr>
      </w:pPr>
      <w:r w:rsidRPr="009F201C">
        <w:rPr>
          <w:sz w:val="28"/>
          <w:szCs w:val="28"/>
        </w:rPr>
        <w:lastRenderedPageBreak/>
        <w:t>Четвертое требование к организации пространства: все предметы, от за</w:t>
      </w:r>
      <w:r w:rsidR="00F05EAD">
        <w:rPr>
          <w:sz w:val="28"/>
          <w:szCs w:val="28"/>
        </w:rPr>
        <w:t>на</w:t>
      </w:r>
      <w:r w:rsidR="00F05EAD">
        <w:rPr>
          <w:sz w:val="28"/>
          <w:szCs w:val="28"/>
        </w:rPr>
        <w:softHyphen/>
        <w:t>весок до игрушек, подобраны</w:t>
      </w:r>
      <w:r w:rsidRPr="009F201C">
        <w:rPr>
          <w:sz w:val="28"/>
          <w:szCs w:val="28"/>
        </w:rPr>
        <w:t xml:space="preserve"> таким образом, чтобы они создавали красоту и обеспечивали комфортное состояние не только у ребенка, но и у взрослых. </w:t>
      </w:r>
      <w:r w:rsidRPr="009F201C">
        <w:rPr>
          <w:spacing w:val="-1"/>
          <w:sz w:val="28"/>
          <w:szCs w:val="28"/>
        </w:rPr>
        <w:t xml:space="preserve">Выбор и размещение предметов соответствуют законам красоты и содействуют </w:t>
      </w:r>
      <w:r w:rsidRPr="009F201C">
        <w:rPr>
          <w:spacing w:val="-2"/>
          <w:sz w:val="28"/>
          <w:szCs w:val="28"/>
        </w:rPr>
        <w:t>выработке привычки сохранять и поддерживать порядок, необходимый для раз</w:t>
      </w:r>
      <w:r w:rsidRPr="009F201C">
        <w:rPr>
          <w:spacing w:val="-2"/>
          <w:sz w:val="28"/>
          <w:szCs w:val="28"/>
        </w:rPr>
        <w:softHyphen/>
      </w:r>
      <w:r w:rsidRPr="009F201C">
        <w:rPr>
          <w:sz w:val="28"/>
          <w:szCs w:val="28"/>
        </w:rPr>
        <w:t>вития культуры взаимоотношений между людьми, живущими здесь и сейчас.</w:t>
      </w:r>
    </w:p>
    <w:p w:rsidR="00F05EAD" w:rsidRPr="00D95B37" w:rsidRDefault="009F201C" w:rsidP="00D95B37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Пятое условие состоит в т</w:t>
      </w:r>
      <w:r w:rsidR="00F05EAD">
        <w:rPr>
          <w:sz w:val="28"/>
          <w:szCs w:val="28"/>
        </w:rPr>
        <w:t>ом, что организация среды  систематиче</w:t>
      </w:r>
      <w:r w:rsidR="00F05EAD">
        <w:rPr>
          <w:sz w:val="28"/>
          <w:szCs w:val="28"/>
        </w:rPr>
        <w:softHyphen/>
        <w:t>ски изменяется</w:t>
      </w:r>
      <w:r w:rsidRPr="009F201C">
        <w:rPr>
          <w:sz w:val="28"/>
          <w:szCs w:val="28"/>
        </w:rPr>
        <w:t xml:space="preserve"> в соответствии: а) с сезоном; б) с расширением и углублением представлений детей об окружающих нас мирах; в) с видом деятельности, ко</w:t>
      </w:r>
      <w:r w:rsidRPr="009F201C">
        <w:rPr>
          <w:sz w:val="28"/>
          <w:szCs w:val="28"/>
        </w:rPr>
        <w:softHyphen/>
        <w:t>торой в данный момент заняты дети; г) с количеством участников.</w:t>
      </w:r>
    </w:p>
    <w:p w:rsidR="00530B8B" w:rsidRPr="00D95B37" w:rsidRDefault="00D95B37" w:rsidP="00D95B37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7970A4" w:rsidRDefault="003202EF" w:rsidP="00AE7D81">
      <w:pPr>
        <w:tabs>
          <w:tab w:val="left" w:pos="240"/>
          <w:tab w:val="left" w:pos="3600"/>
          <w:tab w:val="center" w:pos="7285"/>
          <w:tab w:val="left" w:pos="13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Учебно</w:t>
      </w:r>
      <w:r w:rsidR="00423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методическое сопровождение программы</w:t>
      </w:r>
    </w:p>
    <w:p w:rsidR="00423FE0" w:rsidRPr="009252AD" w:rsidRDefault="00423FE0" w:rsidP="00991910">
      <w:pPr>
        <w:pStyle w:val="af1"/>
        <w:ind w:firstLine="709"/>
        <w:rPr>
          <w:b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2"/>
        <w:gridCol w:w="3827"/>
      </w:tblGrid>
      <w:tr w:rsidR="003202EF" w:rsidRPr="002A64EB" w:rsidTr="00770072">
        <w:tc>
          <w:tcPr>
            <w:tcW w:w="4820" w:type="dxa"/>
          </w:tcPr>
          <w:p w:rsidR="003202EF" w:rsidRPr="00423FE0" w:rsidRDefault="003202EF" w:rsidP="009919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812" w:type="dxa"/>
          </w:tcPr>
          <w:p w:rsidR="003202EF" w:rsidRPr="00423FE0" w:rsidRDefault="003202EF" w:rsidP="009919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827" w:type="dxa"/>
          </w:tcPr>
          <w:p w:rsidR="003202EF" w:rsidRPr="00423FE0" w:rsidRDefault="003202EF" w:rsidP="009919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Технологии, методическое пособие</w:t>
            </w:r>
          </w:p>
        </w:tc>
      </w:tr>
      <w:tr w:rsidR="003202EF" w:rsidRPr="002A64EB" w:rsidTr="00770072">
        <w:trPr>
          <w:trHeight w:val="350"/>
        </w:trPr>
        <w:tc>
          <w:tcPr>
            <w:tcW w:w="4820" w:type="dxa"/>
          </w:tcPr>
          <w:p w:rsidR="003202EF" w:rsidRPr="00423FE0" w:rsidRDefault="003202EF" w:rsidP="009919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Физическое развитие</w:t>
            </w:r>
          </w:p>
          <w:p w:rsidR="003202EF" w:rsidRPr="00423FE0" w:rsidRDefault="003202EF" w:rsidP="00991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(физическая культура, здоровье)</w:t>
            </w:r>
          </w:p>
          <w:p w:rsidR="003202EF" w:rsidRPr="00423FE0" w:rsidRDefault="003202EF" w:rsidP="00991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202EF" w:rsidRPr="00423FE0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</w:tc>
        <w:tc>
          <w:tcPr>
            <w:tcW w:w="3827" w:type="dxa"/>
          </w:tcPr>
          <w:p w:rsidR="003202EF" w:rsidRPr="00423FE0" w:rsidRDefault="003202EF" w:rsidP="00991910">
            <w:pPr>
              <w:rPr>
                <w:sz w:val="28"/>
                <w:szCs w:val="28"/>
              </w:rPr>
            </w:pPr>
          </w:p>
        </w:tc>
      </w:tr>
      <w:tr w:rsidR="003202EF" w:rsidRPr="002A64EB" w:rsidTr="00770072">
        <w:trPr>
          <w:trHeight w:val="1745"/>
        </w:trPr>
        <w:tc>
          <w:tcPr>
            <w:tcW w:w="4820" w:type="dxa"/>
          </w:tcPr>
          <w:p w:rsidR="003202EF" w:rsidRPr="00423FE0" w:rsidRDefault="003202EF" w:rsidP="00991910">
            <w:pPr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3202EF" w:rsidRPr="00423FE0" w:rsidRDefault="003202EF" w:rsidP="000C59B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(игра, труд, коммуникация, безопасность, д</w:t>
            </w:r>
            <w:r w:rsidR="000C59B0">
              <w:rPr>
                <w:sz w:val="28"/>
                <w:szCs w:val="28"/>
              </w:rPr>
              <w:t>уховно-нравственное воспитание)</w:t>
            </w:r>
          </w:p>
        </w:tc>
        <w:tc>
          <w:tcPr>
            <w:tcW w:w="5812" w:type="dxa"/>
          </w:tcPr>
          <w:p w:rsidR="003202EF" w:rsidRPr="00423FE0" w:rsidRDefault="00423FE0" w:rsidP="00991910">
            <w:pPr>
              <w:rPr>
                <w:sz w:val="28"/>
                <w:szCs w:val="28"/>
                <w:u w:val="single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</w:tc>
        <w:tc>
          <w:tcPr>
            <w:tcW w:w="3827" w:type="dxa"/>
          </w:tcPr>
          <w:p w:rsidR="003F1F8A" w:rsidRPr="00243251" w:rsidRDefault="003F1F8A" w:rsidP="003F1F8A">
            <w:pPr>
              <w:jc w:val="both"/>
              <w:rPr>
                <w:sz w:val="28"/>
                <w:szCs w:val="28"/>
              </w:rPr>
            </w:pPr>
            <w:r w:rsidRPr="00C42BE1">
              <w:rPr>
                <w:sz w:val="28"/>
                <w:szCs w:val="28"/>
                <w:shd w:val="clear" w:color="auto" w:fill="FFFFFF"/>
              </w:rPr>
              <w:t>Региональная программа дошкольного образования «Родники Дона» Р.М. Чумичевой, О.Л. Ведмедь, Н.А. Платохиной.</w:t>
            </w:r>
            <w:r w:rsidRPr="00243251">
              <w:rPr>
                <w:sz w:val="28"/>
                <w:szCs w:val="28"/>
              </w:rPr>
              <w:t xml:space="preserve"> </w:t>
            </w:r>
          </w:p>
          <w:p w:rsidR="003202EF" w:rsidRPr="00423FE0" w:rsidRDefault="003202EF" w:rsidP="0099191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3202EF" w:rsidRPr="002A64EB" w:rsidTr="00770072">
        <w:tc>
          <w:tcPr>
            <w:tcW w:w="4820" w:type="dxa"/>
          </w:tcPr>
          <w:p w:rsidR="003202EF" w:rsidRPr="00423FE0" w:rsidRDefault="003202EF" w:rsidP="00991910">
            <w:pPr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Познавательное развитие</w:t>
            </w:r>
          </w:p>
          <w:p w:rsidR="003202EF" w:rsidRPr="00423FE0" w:rsidRDefault="00B07847" w:rsidP="00991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(конструирование, РЭМП</w:t>
            </w:r>
            <w:r w:rsidR="003202EF" w:rsidRPr="00423FE0">
              <w:rPr>
                <w:sz w:val="28"/>
                <w:szCs w:val="28"/>
              </w:rPr>
              <w:t xml:space="preserve">, сенсорика, </w:t>
            </w:r>
            <w:r>
              <w:rPr>
                <w:sz w:val="28"/>
                <w:szCs w:val="28"/>
              </w:rPr>
              <w:t>ознакомление с окружающим</w:t>
            </w:r>
            <w:r w:rsidR="003202EF" w:rsidRPr="00423FE0">
              <w:rPr>
                <w:sz w:val="28"/>
                <w:szCs w:val="28"/>
              </w:rPr>
              <w:t>, патриотическое воспитание)</w:t>
            </w:r>
          </w:p>
          <w:p w:rsidR="003202EF" w:rsidRPr="00423FE0" w:rsidRDefault="003202EF" w:rsidP="009919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FE0" w:rsidRPr="004700EF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</w:tc>
        <w:tc>
          <w:tcPr>
            <w:tcW w:w="3827" w:type="dxa"/>
          </w:tcPr>
          <w:p w:rsidR="00AE7D81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 xml:space="preserve">Программа «Математические ступеньки» </w:t>
            </w:r>
          </w:p>
          <w:p w:rsidR="003F1F8A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Е.В. Колесниковой</w:t>
            </w:r>
          </w:p>
          <w:p w:rsidR="003202EF" w:rsidRPr="003F1F8A" w:rsidRDefault="003F1F8A" w:rsidP="00593298">
            <w:pPr>
              <w:jc w:val="both"/>
              <w:rPr>
                <w:sz w:val="28"/>
                <w:szCs w:val="28"/>
              </w:rPr>
            </w:pPr>
            <w:r w:rsidRPr="00C42BE1">
              <w:rPr>
                <w:sz w:val="28"/>
                <w:szCs w:val="28"/>
                <w:shd w:val="clear" w:color="auto" w:fill="FFFFFF"/>
              </w:rPr>
              <w:t>Региональная программа дошкольного образования «Родники Дона» Р.М. Чумичевой, О.Л. Ведмедь, Н.А. Платохиной.</w:t>
            </w:r>
            <w:r w:rsidRPr="00243251">
              <w:rPr>
                <w:sz w:val="28"/>
                <w:szCs w:val="28"/>
              </w:rPr>
              <w:t xml:space="preserve"> </w:t>
            </w:r>
          </w:p>
        </w:tc>
      </w:tr>
      <w:tr w:rsidR="003202EF" w:rsidRPr="002A64EB" w:rsidTr="00770072">
        <w:tc>
          <w:tcPr>
            <w:tcW w:w="4820" w:type="dxa"/>
          </w:tcPr>
          <w:p w:rsidR="00423FE0" w:rsidRPr="00423FE0" w:rsidRDefault="003202EF" w:rsidP="00991910">
            <w:pPr>
              <w:jc w:val="both"/>
              <w:rPr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lastRenderedPageBreak/>
              <w:t xml:space="preserve">Речевое развитие </w:t>
            </w:r>
            <w:r w:rsidR="00423FE0" w:rsidRPr="00423FE0">
              <w:rPr>
                <w:sz w:val="28"/>
                <w:szCs w:val="28"/>
              </w:rPr>
              <w:t>(развитие речи, чтение художественной литературы, грамота)</w:t>
            </w:r>
          </w:p>
          <w:p w:rsidR="003202EF" w:rsidRPr="00423FE0" w:rsidRDefault="003202EF" w:rsidP="00991910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FE0" w:rsidRPr="00423FE0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  <w:p w:rsidR="00423FE0" w:rsidRPr="00423FE0" w:rsidRDefault="00423FE0" w:rsidP="0099191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F1F8A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Программа «От звука к букве. Обучение дошкольника элементам грамоты»</w:t>
            </w:r>
          </w:p>
          <w:p w:rsidR="003202EF" w:rsidRDefault="00423FE0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 xml:space="preserve"> Е.В. Колесниковой</w:t>
            </w:r>
          </w:p>
          <w:p w:rsidR="003F1F8A" w:rsidRPr="00243251" w:rsidRDefault="003F1F8A" w:rsidP="003F1F8A">
            <w:pPr>
              <w:jc w:val="both"/>
              <w:rPr>
                <w:sz w:val="28"/>
                <w:szCs w:val="28"/>
              </w:rPr>
            </w:pPr>
            <w:r w:rsidRPr="00C42BE1">
              <w:rPr>
                <w:sz w:val="28"/>
                <w:szCs w:val="28"/>
                <w:shd w:val="clear" w:color="auto" w:fill="FFFFFF"/>
              </w:rPr>
              <w:t>Региональная программа дошкольного образования «Родники Дона» Р.М. Чумичевой, О.Л. Ведмедь, Н.А. Платохиной.</w:t>
            </w:r>
            <w:r w:rsidRPr="00243251">
              <w:rPr>
                <w:sz w:val="28"/>
                <w:szCs w:val="28"/>
              </w:rPr>
              <w:t xml:space="preserve"> </w:t>
            </w:r>
          </w:p>
          <w:p w:rsidR="003F1F8A" w:rsidRPr="00423FE0" w:rsidRDefault="003F1F8A" w:rsidP="00991910">
            <w:pPr>
              <w:rPr>
                <w:sz w:val="28"/>
                <w:szCs w:val="28"/>
              </w:rPr>
            </w:pPr>
          </w:p>
        </w:tc>
      </w:tr>
      <w:tr w:rsidR="003202EF" w:rsidRPr="002A64EB" w:rsidTr="00770072">
        <w:tc>
          <w:tcPr>
            <w:tcW w:w="4820" w:type="dxa"/>
          </w:tcPr>
          <w:p w:rsidR="003202EF" w:rsidRPr="00423FE0" w:rsidRDefault="003202EF" w:rsidP="00991910">
            <w:pPr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3202EF" w:rsidRPr="00423FE0" w:rsidRDefault="003202EF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(музыкальное воспитание, продуктивная деятельность: лепка, рисование,  аппликация)</w:t>
            </w:r>
          </w:p>
          <w:p w:rsidR="003202EF" w:rsidRPr="00423FE0" w:rsidRDefault="003202EF" w:rsidP="009919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2EF" w:rsidRPr="00423FE0" w:rsidRDefault="003202EF" w:rsidP="00991910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 xml:space="preserve"> </w:t>
            </w:r>
            <w:r w:rsidR="00423FE0"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</w:tc>
        <w:tc>
          <w:tcPr>
            <w:tcW w:w="3827" w:type="dxa"/>
          </w:tcPr>
          <w:p w:rsidR="003F1F8A" w:rsidRDefault="00423FE0" w:rsidP="00B51D04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</w:t>
            </w:r>
          </w:p>
          <w:p w:rsidR="00423FE0" w:rsidRDefault="00423FE0" w:rsidP="00B51D04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 xml:space="preserve"> И.А. Лыковой</w:t>
            </w:r>
          </w:p>
          <w:p w:rsidR="003F1F8A" w:rsidRPr="00243251" w:rsidRDefault="003F1F8A" w:rsidP="003F1F8A">
            <w:pPr>
              <w:jc w:val="both"/>
              <w:rPr>
                <w:sz w:val="28"/>
                <w:szCs w:val="28"/>
              </w:rPr>
            </w:pPr>
            <w:r w:rsidRPr="00C42BE1">
              <w:rPr>
                <w:sz w:val="28"/>
                <w:szCs w:val="28"/>
                <w:shd w:val="clear" w:color="auto" w:fill="FFFFFF"/>
              </w:rPr>
              <w:t>Региональная программа дошкольного образования «Родники Дона» Р.М. Чумичевой, О.Л. Ведмедь, Н.А. Платохиной.</w:t>
            </w:r>
            <w:r w:rsidRPr="00243251">
              <w:rPr>
                <w:sz w:val="28"/>
                <w:szCs w:val="28"/>
              </w:rPr>
              <w:t xml:space="preserve"> </w:t>
            </w:r>
          </w:p>
          <w:p w:rsidR="003F1F8A" w:rsidRPr="00423FE0" w:rsidRDefault="003F1F8A" w:rsidP="00B51D04">
            <w:pPr>
              <w:rPr>
                <w:sz w:val="28"/>
                <w:szCs w:val="28"/>
              </w:rPr>
            </w:pPr>
          </w:p>
        </w:tc>
      </w:tr>
    </w:tbl>
    <w:p w:rsidR="00A261BE" w:rsidRDefault="00A261BE" w:rsidP="00593298">
      <w:pPr>
        <w:pStyle w:val="5"/>
        <w:spacing w:after="0"/>
        <w:rPr>
          <w:sz w:val="28"/>
          <w:szCs w:val="28"/>
        </w:rPr>
      </w:pPr>
    </w:p>
    <w:p w:rsidR="0056467F" w:rsidRPr="005B6FBA" w:rsidRDefault="003202EF" w:rsidP="00AE7D81">
      <w:pPr>
        <w:pStyle w:val="5"/>
        <w:spacing w:after="0"/>
        <w:jc w:val="center"/>
        <w:rPr>
          <w:sz w:val="28"/>
          <w:szCs w:val="28"/>
        </w:rPr>
      </w:pPr>
      <w:r w:rsidRPr="005B6FBA">
        <w:rPr>
          <w:sz w:val="28"/>
          <w:szCs w:val="28"/>
        </w:rPr>
        <w:t>5</w:t>
      </w:r>
      <w:r w:rsidR="007E505E" w:rsidRPr="005B6FBA">
        <w:rPr>
          <w:sz w:val="28"/>
          <w:szCs w:val="28"/>
        </w:rPr>
        <w:t xml:space="preserve">. </w:t>
      </w:r>
      <w:r w:rsidR="0056467F" w:rsidRPr="005B6FBA">
        <w:rPr>
          <w:bCs w:val="0"/>
          <w:color w:val="000000"/>
          <w:sz w:val="28"/>
          <w:szCs w:val="28"/>
        </w:rPr>
        <w:t>Содержание воспитательно-образовательной работы  по освоению образовательных областей</w:t>
      </w:r>
    </w:p>
    <w:p w:rsidR="007E505E" w:rsidRDefault="007E505E" w:rsidP="003135DC">
      <w:pPr>
        <w:tabs>
          <w:tab w:val="left" w:pos="240"/>
          <w:tab w:val="left" w:pos="3600"/>
          <w:tab w:val="center" w:pos="7285"/>
          <w:tab w:val="left" w:pos="13100"/>
        </w:tabs>
        <w:rPr>
          <w:sz w:val="28"/>
          <w:szCs w:val="28"/>
        </w:rPr>
      </w:pPr>
    </w:p>
    <w:p w:rsidR="00D777F4" w:rsidRPr="00D777F4" w:rsidRDefault="00D777F4" w:rsidP="00220254">
      <w:pPr>
        <w:numPr>
          <w:ilvl w:val="0"/>
          <w:numId w:val="20"/>
        </w:numPr>
        <w:shd w:val="clear" w:color="auto" w:fill="FFFFFF"/>
        <w:autoSpaceDE w:val="0"/>
        <w:rPr>
          <w:color w:val="000000"/>
          <w:sz w:val="28"/>
          <w:szCs w:val="28"/>
        </w:rPr>
      </w:pPr>
      <w:r w:rsidRPr="00D777F4">
        <w:rPr>
          <w:color w:val="000000"/>
          <w:sz w:val="28"/>
          <w:szCs w:val="28"/>
        </w:rPr>
        <w:t>Рабочая программа пр</w:t>
      </w:r>
      <w:r w:rsidR="005A060A">
        <w:rPr>
          <w:color w:val="000000"/>
          <w:sz w:val="28"/>
          <w:szCs w:val="28"/>
        </w:rPr>
        <w:t xml:space="preserve">едставлена в виде перспективно </w:t>
      </w:r>
      <w:r w:rsidRPr="00D777F4">
        <w:rPr>
          <w:color w:val="000000"/>
          <w:sz w:val="28"/>
          <w:szCs w:val="28"/>
        </w:rPr>
        <w:t>-</w:t>
      </w:r>
      <w:r w:rsidR="005A060A">
        <w:rPr>
          <w:color w:val="000000"/>
          <w:sz w:val="28"/>
          <w:szCs w:val="28"/>
        </w:rPr>
        <w:t xml:space="preserve"> </w:t>
      </w:r>
      <w:r w:rsidRPr="00D777F4">
        <w:rPr>
          <w:color w:val="000000"/>
          <w:sz w:val="28"/>
          <w:szCs w:val="28"/>
        </w:rPr>
        <w:t>тематического плана воспитательно-образовательной работы с детьми</w:t>
      </w:r>
      <w:r w:rsidR="005A060A">
        <w:rPr>
          <w:color w:val="000000"/>
          <w:sz w:val="28"/>
          <w:szCs w:val="28"/>
        </w:rPr>
        <w:t xml:space="preserve"> </w:t>
      </w:r>
      <w:r w:rsidR="00F804D1">
        <w:rPr>
          <w:color w:val="000000"/>
          <w:sz w:val="28"/>
          <w:szCs w:val="28"/>
        </w:rPr>
        <w:t xml:space="preserve">младшей </w:t>
      </w:r>
      <w:r w:rsidR="005A060A">
        <w:rPr>
          <w:color w:val="000000"/>
          <w:sz w:val="28"/>
          <w:szCs w:val="28"/>
        </w:rPr>
        <w:t xml:space="preserve"> дошкольной группы </w:t>
      </w:r>
      <w:r w:rsidRPr="00D777F4">
        <w:rPr>
          <w:color w:val="000000"/>
          <w:sz w:val="28"/>
          <w:szCs w:val="28"/>
        </w:rPr>
        <w:t xml:space="preserve"> (на учеб</w:t>
      </w:r>
      <w:r w:rsidRPr="00D777F4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деятельности:</w:t>
      </w:r>
    </w:p>
    <w:p w:rsidR="00D777F4" w:rsidRPr="00D777F4" w:rsidRDefault="007E505E" w:rsidP="00220254">
      <w:pPr>
        <w:numPr>
          <w:ilvl w:val="0"/>
          <w:numId w:val="20"/>
        </w:numPr>
        <w:rPr>
          <w:sz w:val="28"/>
          <w:szCs w:val="28"/>
        </w:rPr>
      </w:pPr>
      <w:r w:rsidRPr="00D777F4">
        <w:rPr>
          <w:b/>
          <w:spacing w:val="-3"/>
          <w:sz w:val="28"/>
          <w:szCs w:val="28"/>
        </w:rPr>
        <w:lastRenderedPageBreak/>
        <w:t xml:space="preserve">социально-коммуникативное развитие; </w:t>
      </w:r>
      <w:r w:rsidR="00D777F4" w:rsidRPr="00D777F4">
        <w:rPr>
          <w:b/>
          <w:sz w:val="28"/>
          <w:szCs w:val="28"/>
        </w:rPr>
        <w:t>(</w:t>
      </w:r>
      <w:r w:rsidR="00D777F4" w:rsidRPr="00D777F4">
        <w:rPr>
          <w:sz w:val="28"/>
          <w:szCs w:val="28"/>
        </w:rPr>
        <w:t>игра, труд, коммуникация, безопасность, духовно-нравственное воспитание)</w:t>
      </w:r>
    </w:p>
    <w:p w:rsidR="00D777F4" w:rsidRPr="00D777F4" w:rsidRDefault="007E505E" w:rsidP="00220254">
      <w:pPr>
        <w:numPr>
          <w:ilvl w:val="0"/>
          <w:numId w:val="20"/>
        </w:numPr>
        <w:rPr>
          <w:sz w:val="28"/>
          <w:szCs w:val="28"/>
        </w:rPr>
      </w:pPr>
      <w:r w:rsidRPr="00D777F4">
        <w:rPr>
          <w:b/>
          <w:spacing w:val="-3"/>
          <w:sz w:val="28"/>
          <w:szCs w:val="28"/>
        </w:rPr>
        <w:t>п</w:t>
      </w:r>
      <w:r w:rsidRPr="00D777F4">
        <w:rPr>
          <w:b/>
          <w:sz w:val="28"/>
          <w:szCs w:val="28"/>
        </w:rPr>
        <w:t>ознавательное развитие;</w:t>
      </w:r>
      <w:r w:rsidR="00D777F4" w:rsidRPr="00D777F4">
        <w:rPr>
          <w:b/>
          <w:sz w:val="28"/>
          <w:szCs w:val="28"/>
        </w:rPr>
        <w:t xml:space="preserve"> </w:t>
      </w:r>
      <w:r w:rsidR="00D777F4" w:rsidRPr="00D777F4">
        <w:rPr>
          <w:sz w:val="28"/>
          <w:szCs w:val="28"/>
        </w:rPr>
        <w:t xml:space="preserve">(конструирование, РЭМП , сенсорика, </w:t>
      </w:r>
      <w:r w:rsidR="00B07847">
        <w:rPr>
          <w:sz w:val="28"/>
          <w:szCs w:val="28"/>
        </w:rPr>
        <w:t>ознакомление с окружающим</w:t>
      </w:r>
      <w:r w:rsidR="00D777F4" w:rsidRPr="00D777F4">
        <w:rPr>
          <w:sz w:val="28"/>
          <w:szCs w:val="28"/>
        </w:rPr>
        <w:t>, патриотическое воспитание)</w:t>
      </w:r>
    </w:p>
    <w:p w:rsidR="00D777F4" w:rsidRPr="00D777F4" w:rsidRDefault="007E505E" w:rsidP="00220254">
      <w:pPr>
        <w:numPr>
          <w:ilvl w:val="0"/>
          <w:numId w:val="20"/>
        </w:numPr>
        <w:rPr>
          <w:sz w:val="28"/>
          <w:szCs w:val="28"/>
        </w:rPr>
      </w:pPr>
      <w:r w:rsidRPr="00D777F4">
        <w:rPr>
          <w:b/>
          <w:sz w:val="28"/>
          <w:szCs w:val="28"/>
        </w:rPr>
        <w:t>речевое развитие;</w:t>
      </w:r>
      <w:r w:rsidR="00D777F4" w:rsidRPr="00D777F4">
        <w:rPr>
          <w:b/>
          <w:sz w:val="28"/>
          <w:szCs w:val="28"/>
        </w:rPr>
        <w:t xml:space="preserve"> </w:t>
      </w:r>
      <w:r w:rsidR="00D777F4" w:rsidRPr="00D777F4">
        <w:rPr>
          <w:sz w:val="28"/>
          <w:szCs w:val="28"/>
        </w:rPr>
        <w:t>(развитие речи, чтение художественной литературы, грамота</w:t>
      </w:r>
      <w:r w:rsidR="00F804D1">
        <w:rPr>
          <w:sz w:val="28"/>
          <w:szCs w:val="28"/>
        </w:rPr>
        <w:t>)</w:t>
      </w:r>
    </w:p>
    <w:p w:rsidR="00D777F4" w:rsidRPr="00D777F4" w:rsidRDefault="007E505E" w:rsidP="00220254">
      <w:pPr>
        <w:numPr>
          <w:ilvl w:val="0"/>
          <w:numId w:val="20"/>
        </w:numPr>
        <w:shd w:val="clear" w:color="auto" w:fill="FFFFFF"/>
        <w:suppressAutoHyphens w:val="0"/>
        <w:rPr>
          <w:b/>
          <w:spacing w:val="-2"/>
          <w:sz w:val="28"/>
          <w:szCs w:val="28"/>
        </w:rPr>
      </w:pPr>
      <w:r w:rsidRPr="00D777F4">
        <w:rPr>
          <w:b/>
          <w:spacing w:val="-3"/>
          <w:sz w:val="28"/>
          <w:szCs w:val="28"/>
        </w:rPr>
        <w:t>художественно-эстетическое развитие;</w:t>
      </w:r>
      <w:r w:rsidRPr="00D777F4">
        <w:rPr>
          <w:b/>
          <w:spacing w:val="-2"/>
          <w:sz w:val="28"/>
          <w:szCs w:val="28"/>
        </w:rPr>
        <w:t xml:space="preserve"> </w:t>
      </w:r>
      <w:r w:rsidR="00D777F4" w:rsidRPr="00D777F4">
        <w:rPr>
          <w:b/>
          <w:spacing w:val="-2"/>
          <w:sz w:val="28"/>
          <w:szCs w:val="28"/>
        </w:rPr>
        <w:t>(</w:t>
      </w:r>
      <w:r w:rsidR="00D777F4" w:rsidRPr="00D777F4">
        <w:rPr>
          <w:sz w:val="28"/>
          <w:szCs w:val="28"/>
        </w:rPr>
        <w:t>музыкальное воспитание, продуктивная деятельность: лепка, рисова</w:t>
      </w:r>
      <w:r w:rsidR="003E77D9">
        <w:rPr>
          <w:sz w:val="28"/>
          <w:szCs w:val="28"/>
        </w:rPr>
        <w:t>ние, аппликация</w:t>
      </w:r>
      <w:r w:rsidR="00D777F4" w:rsidRPr="00D777F4">
        <w:rPr>
          <w:sz w:val="28"/>
          <w:szCs w:val="28"/>
        </w:rPr>
        <w:t xml:space="preserve">) </w:t>
      </w:r>
    </w:p>
    <w:p w:rsidR="007E505E" w:rsidRDefault="007E505E" w:rsidP="00220254">
      <w:pPr>
        <w:numPr>
          <w:ilvl w:val="0"/>
          <w:numId w:val="20"/>
        </w:numPr>
        <w:shd w:val="clear" w:color="auto" w:fill="FFFFFF"/>
        <w:suppressAutoHyphens w:val="0"/>
        <w:rPr>
          <w:b/>
          <w:sz w:val="28"/>
          <w:szCs w:val="28"/>
        </w:rPr>
      </w:pPr>
      <w:r w:rsidRPr="00D777F4">
        <w:rPr>
          <w:b/>
          <w:spacing w:val="-2"/>
          <w:sz w:val="28"/>
          <w:szCs w:val="28"/>
        </w:rPr>
        <w:t>физическое развитие</w:t>
      </w:r>
      <w:r w:rsidR="003E77D9">
        <w:rPr>
          <w:b/>
          <w:spacing w:val="-2"/>
          <w:sz w:val="28"/>
          <w:szCs w:val="28"/>
        </w:rPr>
        <w:t xml:space="preserve"> </w:t>
      </w:r>
      <w:r w:rsidR="00D777F4" w:rsidRPr="00645DAD">
        <w:rPr>
          <w:sz w:val="28"/>
          <w:szCs w:val="28"/>
        </w:rPr>
        <w:t>(физическая культура, здоровье)</w:t>
      </w:r>
    </w:p>
    <w:p w:rsidR="00D777F4" w:rsidRPr="00D777F4" w:rsidRDefault="00D777F4" w:rsidP="00991910">
      <w:pPr>
        <w:shd w:val="clear" w:color="auto" w:fill="FFFFFF"/>
        <w:suppressAutoHyphens w:val="0"/>
        <w:ind w:left="720"/>
        <w:rPr>
          <w:b/>
          <w:sz w:val="28"/>
          <w:szCs w:val="28"/>
        </w:rPr>
      </w:pPr>
    </w:p>
    <w:p w:rsidR="00EE4A60" w:rsidRPr="00042595" w:rsidRDefault="00C90E4D" w:rsidP="00042595">
      <w:pPr>
        <w:shd w:val="clear" w:color="auto" w:fill="FFFFFF"/>
        <w:tabs>
          <w:tab w:val="left" w:pos="426"/>
        </w:tabs>
        <w:autoSpaceDE w:val="0"/>
        <w:ind w:left="142"/>
        <w:rPr>
          <w:bCs/>
          <w:sz w:val="28"/>
          <w:szCs w:val="28"/>
        </w:rPr>
      </w:pPr>
      <w:r w:rsidRPr="00C90E4D">
        <w:rPr>
          <w:b/>
          <w:color w:val="FF0000"/>
          <w:sz w:val="28"/>
          <w:szCs w:val="28"/>
        </w:rPr>
        <w:t xml:space="preserve"> </w:t>
      </w:r>
      <w:r w:rsidR="005A060A" w:rsidRPr="00BD7F19">
        <w:rPr>
          <w:b/>
          <w:sz w:val="28"/>
          <w:szCs w:val="28"/>
        </w:rPr>
        <w:t>Приложение № 1</w:t>
      </w:r>
      <w:r w:rsidRPr="00BD7F19">
        <w:rPr>
          <w:b/>
          <w:sz w:val="28"/>
          <w:szCs w:val="28"/>
        </w:rPr>
        <w:t xml:space="preserve"> </w:t>
      </w:r>
      <w:r w:rsidR="005A060A" w:rsidRPr="00BD7F19">
        <w:rPr>
          <w:b/>
          <w:sz w:val="28"/>
          <w:szCs w:val="28"/>
        </w:rPr>
        <w:t xml:space="preserve"> </w:t>
      </w:r>
      <w:r w:rsidRPr="00BD7F19">
        <w:rPr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</w:t>
      </w:r>
      <w:r w:rsidR="00F804D1">
        <w:rPr>
          <w:sz w:val="28"/>
          <w:szCs w:val="28"/>
        </w:rPr>
        <w:t xml:space="preserve">младшей </w:t>
      </w:r>
      <w:r w:rsidRPr="00BD7F19">
        <w:rPr>
          <w:sz w:val="28"/>
          <w:szCs w:val="28"/>
        </w:rPr>
        <w:t>дошкольной группы</w:t>
      </w:r>
      <w:r w:rsidRPr="00BD7F19">
        <w:rPr>
          <w:bCs/>
          <w:sz w:val="28"/>
          <w:szCs w:val="28"/>
        </w:rPr>
        <w:t xml:space="preserve"> по осв</w:t>
      </w:r>
      <w:r w:rsidR="00042595">
        <w:rPr>
          <w:bCs/>
          <w:sz w:val="28"/>
          <w:szCs w:val="28"/>
        </w:rPr>
        <w:t>оению образовательных областей.</w:t>
      </w:r>
    </w:p>
    <w:p w:rsidR="00EE4A60" w:rsidRDefault="00EE4A60" w:rsidP="00991910">
      <w:pPr>
        <w:jc w:val="both"/>
        <w:rPr>
          <w:b/>
          <w:sz w:val="28"/>
          <w:szCs w:val="28"/>
        </w:rPr>
      </w:pPr>
    </w:p>
    <w:p w:rsidR="003260AD" w:rsidRDefault="003202EF" w:rsidP="00AE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Целевые ори</w:t>
      </w:r>
      <w:r w:rsidR="00C90E4D">
        <w:rPr>
          <w:b/>
          <w:sz w:val="28"/>
          <w:szCs w:val="28"/>
        </w:rPr>
        <w:t>ентиры освоения программы</w:t>
      </w:r>
      <w:r w:rsidR="003260AD">
        <w:rPr>
          <w:b/>
          <w:sz w:val="28"/>
          <w:szCs w:val="28"/>
        </w:rPr>
        <w:t>:</w:t>
      </w:r>
    </w:p>
    <w:p w:rsidR="003260AD" w:rsidRDefault="003260AD" w:rsidP="00991910">
      <w:pPr>
        <w:jc w:val="both"/>
        <w:rPr>
          <w:b/>
          <w:sz w:val="28"/>
          <w:szCs w:val="28"/>
        </w:rPr>
      </w:pPr>
    </w:p>
    <w:p w:rsidR="00C90E4D" w:rsidRDefault="003260AD" w:rsidP="00991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Планируемы результаты  освоения программы по образовательным областям</w:t>
      </w:r>
      <w:r w:rsidR="00C90E4D">
        <w:rPr>
          <w:b/>
          <w:sz w:val="28"/>
          <w:szCs w:val="28"/>
        </w:rPr>
        <w:t xml:space="preserve"> </w:t>
      </w:r>
    </w:p>
    <w:p w:rsidR="00C90E4D" w:rsidRPr="009F201C" w:rsidRDefault="00C90E4D" w:rsidP="00991910">
      <w:pPr>
        <w:jc w:val="both"/>
        <w:rPr>
          <w:b/>
          <w:color w:val="0070C0"/>
          <w:sz w:val="28"/>
          <w:szCs w:val="28"/>
        </w:rPr>
      </w:pPr>
    </w:p>
    <w:p w:rsidR="00C90E4D" w:rsidRPr="008262DB" w:rsidRDefault="00C90E4D" w:rsidP="00EE4A60">
      <w:pPr>
        <w:jc w:val="both"/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C90E4D" w:rsidRPr="008262DB" w:rsidRDefault="00C90E4D" w:rsidP="00EE4A60">
      <w:pPr>
        <w:jc w:val="both"/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(игра, труд, коммуникация, безопасность, духовно-нравственное воспитание)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Дошкольник владеет каждым видом игр как деятельностью (</w:t>
      </w:r>
      <w:r w:rsidR="00BD721C">
        <w:rPr>
          <w:sz w:val="28"/>
          <w:szCs w:val="28"/>
        </w:rPr>
        <w:t>осознаёт каждый компонент, отвечая на вопросы взрослого</w:t>
      </w:r>
      <w:r w:rsidR="00E31966" w:rsidRPr="008262DB">
        <w:rPr>
          <w:sz w:val="28"/>
          <w:szCs w:val="28"/>
        </w:rPr>
        <w:t xml:space="preserve">). Выражает предпочтение </w:t>
      </w:r>
      <w:r w:rsidRPr="008262DB">
        <w:rPr>
          <w:sz w:val="28"/>
          <w:szCs w:val="28"/>
        </w:rPr>
        <w:t>определенным видам игр. Умеет называть взятую на себя роль, реализовать ее. Умеет играть как индивидуально, так и в небольшой подгруппе, вступать со сверстниками в отношения, обусловленные сюжетом и содержанием игры.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самостоятельно создавать условия для развертывания игры, воплощения ее замысла (использовать готовые игрушки, предметы-заместители и игровые атрибуты).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трудовой деятельности взрослого.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Демонстрирует способность согласовывать собственные желания с интересами товарищей, подчинять свое поведение общепринятым нормам (правилам договоренности). Называет себя, членов своей семьи и ближайших родственников (бабушки, дедушки и т.д.) по имени, фамилии, полу.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lastRenderedPageBreak/>
        <w:t>Владеет деятельностью самообслуживания, ребенку нравится самостоятельно одеваться, раздеваться (по своей инициативе просит о помощи в отдельных действиях); стремится качественно выполнять каждое умение (если взрослый им любуется).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Владеет на уровне самостоятельности некоторыми видами хозяйственно-бытового труда: правильно определяет и выполняет содержание каждого компонента трудовой деятельности (формулирует в речи замысел, подготавливает рабочее место, подбирает материал, инструменты, правильно выполняет необходимые действия, достигает конечного результата и дает самооценку результата деятельности, приводит в порядок рабочее место).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С удовольствием и старательно выполняет поручения и способен адекватно оценивать полученный им результат.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Владеет элементарными коммуникативными умениями и средствами общения, использует их в реальном взаимодействии с близкими взрослыми, сверстниками.</w:t>
      </w:r>
    </w:p>
    <w:p w:rsidR="000E3F23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не только отвечать на вопросы взрослого, но и самому их задавать (его мотивы — любопытство, любознательность).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Знает правила безопасного поведения в быту: играть со спичками, огнем, электрическими приборами, открывать краны газовой плиты строго запрещено.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Имеет представление о правилах безопасного поведения, если в доме пожар.</w:t>
      </w:r>
    </w:p>
    <w:p w:rsidR="00AE7D81" w:rsidRDefault="000E3F23" w:rsidP="008262DB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Демонстрирует способы безопасного поведения пешеходов: дорогу переходит со взрослым, держа его за руку.</w:t>
      </w:r>
    </w:p>
    <w:p w:rsidR="00C90E4D" w:rsidRPr="00AE7D81" w:rsidRDefault="00C90E4D" w:rsidP="00AE7D81">
      <w:pPr>
        <w:jc w:val="both"/>
        <w:rPr>
          <w:sz w:val="28"/>
          <w:szCs w:val="28"/>
        </w:rPr>
      </w:pPr>
      <w:r w:rsidRPr="00AE7D81">
        <w:rPr>
          <w:b/>
          <w:sz w:val="28"/>
          <w:szCs w:val="28"/>
        </w:rPr>
        <w:t>Образовательная область «Познавательное развитие»</w:t>
      </w:r>
    </w:p>
    <w:p w:rsidR="00C90E4D" w:rsidRPr="008262DB" w:rsidRDefault="00C90E4D" w:rsidP="008262DB">
      <w:pPr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(</w:t>
      </w:r>
      <w:r w:rsidR="00546456" w:rsidRPr="008262DB">
        <w:rPr>
          <w:b/>
          <w:sz w:val="28"/>
          <w:szCs w:val="28"/>
        </w:rPr>
        <w:t xml:space="preserve">ознакомление с окружающим, </w:t>
      </w:r>
      <w:r w:rsidRPr="008262DB">
        <w:rPr>
          <w:b/>
          <w:sz w:val="28"/>
          <w:szCs w:val="28"/>
        </w:rPr>
        <w:t>конструирование, РЭМП , сенсорика, патриотическое воспитание)</w:t>
      </w:r>
    </w:p>
    <w:p w:rsidR="00546456" w:rsidRPr="008262DB" w:rsidRDefault="00546456" w:rsidP="008262DB">
      <w:pPr>
        <w:rPr>
          <w:sz w:val="28"/>
          <w:szCs w:val="28"/>
        </w:rPr>
      </w:pP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активный интерес к окружающему миру, стремление познать его в познавательно-исследовательской деятельности, насыщенной эмоциями (удивление, сомнение, любопытство, любознательность, огорчение при неудачах, восторг в форме топанья ножками, хлопанья ладошками при неожиданных приятных открытиях и др.).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наблюдательность по отношению к часто повторяющимся явлениям природы, влияющим на его жизнедеятельность; стремится устанавливать причинно-следственные связи, обобщать свой первый практический опыт.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окружающему миру (в области географии, техники, астрономии, экологии).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Применяет при обследовании предметов как свои способы обследования, так и некоторые рациональные приемы, приобретенные в процессе взаимодействия со взрослым.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lastRenderedPageBreak/>
        <w:t>Проявляет интерес к архитектурным объектам (домам, мостам), художественным оригинальным конструкциям, эмоционально реагирует на все прекрасное в них.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Владеет представлениями о конструктивном материале: его видах (куб, кирпичик, призма, пластина, брусок, а если набор цветной — о цвете деталей) и свойствах каждой формы с точки зрения назначения в конструи</w:t>
      </w:r>
      <w:r w:rsidR="007F001A" w:rsidRPr="008262DB">
        <w:rPr>
          <w:sz w:val="28"/>
          <w:szCs w:val="28"/>
        </w:rPr>
        <w:t>ровании, за</w:t>
      </w:r>
      <w:r w:rsidRPr="008262DB">
        <w:rPr>
          <w:sz w:val="28"/>
          <w:szCs w:val="28"/>
        </w:rPr>
        <w:t>конов прочности.</w:t>
      </w:r>
    </w:p>
    <w:p w:rsidR="007F001A" w:rsidRPr="00BF1A2C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Владеет конструированием как самодея</w:t>
      </w:r>
      <w:r w:rsidR="007F001A" w:rsidRPr="008262DB">
        <w:rPr>
          <w:sz w:val="28"/>
          <w:szCs w:val="28"/>
        </w:rPr>
        <w:t>тельностью (из настольного и на</w:t>
      </w:r>
      <w:r w:rsidRPr="008262DB">
        <w:rPr>
          <w:sz w:val="28"/>
          <w:szCs w:val="28"/>
        </w:rPr>
        <w:t>польного строительного материала самостоя</w:t>
      </w:r>
      <w:r w:rsidR="007F001A" w:rsidRPr="008262DB">
        <w:rPr>
          <w:sz w:val="28"/>
          <w:szCs w:val="28"/>
        </w:rPr>
        <w:t>тельно возводит постройку по об</w:t>
      </w:r>
      <w:r w:rsidRPr="008262DB">
        <w:rPr>
          <w:sz w:val="28"/>
          <w:szCs w:val="28"/>
        </w:rPr>
        <w:t>разцу или фотографии, по условиям, своему замыслу).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находить «один» и «много» предметов в окружающей обстановке; при сравнении двух групп предметов на воп</w:t>
      </w:r>
      <w:r w:rsidR="007F001A" w:rsidRPr="008262DB">
        <w:rPr>
          <w:sz w:val="28"/>
          <w:szCs w:val="28"/>
        </w:rPr>
        <w:t>росы «чего больше?», «чего мень</w:t>
      </w:r>
      <w:r w:rsidRPr="008262DB">
        <w:rPr>
          <w:sz w:val="28"/>
          <w:szCs w:val="28"/>
        </w:rPr>
        <w:t>ше?» отвечает правильно, даже не умея считать; знает: чтобы это определить, надо предметы наложить (приложить) один на другой или провести линии от одного предмета к другому.</w:t>
      </w:r>
    </w:p>
    <w:p w:rsidR="00546456" w:rsidRPr="008262DB" w:rsidRDefault="00546456" w:rsidP="00220254">
      <w:pPr>
        <w:numPr>
          <w:ilvl w:val="0"/>
          <w:numId w:val="11"/>
        </w:numPr>
        <w:rPr>
          <w:sz w:val="28"/>
          <w:szCs w:val="28"/>
        </w:rPr>
      </w:pPr>
      <w:r w:rsidRPr="008262DB">
        <w:rPr>
          <w:sz w:val="28"/>
          <w:szCs w:val="28"/>
        </w:rPr>
        <w:t>Умеет сравнивать два предмета по велич</w:t>
      </w:r>
      <w:r w:rsidR="007F001A" w:rsidRPr="008262DB">
        <w:rPr>
          <w:sz w:val="28"/>
          <w:szCs w:val="28"/>
        </w:rPr>
        <w:t>ине в целом или по отдельным па</w:t>
      </w:r>
      <w:r w:rsidRPr="008262DB">
        <w:rPr>
          <w:sz w:val="28"/>
          <w:szCs w:val="28"/>
        </w:rPr>
        <w:t>раметрам, а результат оформлять словами «длиннее — короче», «шире — уже», «выше — ниже», «толще — тоньше», «больше — меньше».</w:t>
      </w:r>
    </w:p>
    <w:p w:rsidR="00546456" w:rsidRPr="008262DB" w:rsidRDefault="00546456" w:rsidP="00220254">
      <w:pPr>
        <w:numPr>
          <w:ilvl w:val="0"/>
          <w:numId w:val="11"/>
        </w:numPr>
        <w:rPr>
          <w:sz w:val="28"/>
          <w:szCs w:val="28"/>
        </w:rPr>
      </w:pPr>
      <w:r w:rsidRPr="008262DB">
        <w:rPr>
          <w:sz w:val="28"/>
          <w:szCs w:val="28"/>
        </w:rPr>
        <w:t>Умеет находить среди геометрических фигур нужную, называть ее.</w:t>
      </w:r>
    </w:p>
    <w:p w:rsidR="00546456" w:rsidRPr="008262DB" w:rsidRDefault="00546456" w:rsidP="00220254">
      <w:pPr>
        <w:numPr>
          <w:ilvl w:val="0"/>
          <w:numId w:val="11"/>
        </w:numPr>
        <w:rPr>
          <w:sz w:val="28"/>
          <w:szCs w:val="28"/>
        </w:rPr>
      </w:pPr>
      <w:r w:rsidRPr="008262DB">
        <w:rPr>
          <w:sz w:val="28"/>
          <w:szCs w:val="28"/>
        </w:rPr>
        <w:t>Умеет правильно показывать правую и левую</w:t>
      </w:r>
      <w:r w:rsidR="007F001A" w:rsidRPr="008262DB">
        <w:rPr>
          <w:sz w:val="28"/>
          <w:szCs w:val="28"/>
        </w:rPr>
        <w:t xml:space="preserve"> руки, ноги, уши, глаза; опреде</w:t>
      </w:r>
      <w:r w:rsidRPr="008262DB">
        <w:rPr>
          <w:sz w:val="28"/>
          <w:szCs w:val="28"/>
        </w:rPr>
        <w:t>лять, что стоит впереди, сзади, справа, слева от него, что находится вверху и внизу.</w:t>
      </w:r>
    </w:p>
    <w:p w:rsidR="00AE7D81" w:rsidRDefault="00AE7D81" w:rsidP="00EE4A60">
      <w:pPr>
        <w:jc w:val="both"/>
        <w:rPr>
          <w:b/>
          <w:sz w:val="28"/>
          <w:szCs w:val="28"/>
        </w:rPr>
      </w:pPr>
    </w:p>
    <w:p w:rsidR="00C90E4D" w:rsidRPr="008262DB" w:rsidRDefault="00C90E4D" w:rsidP="00EE4A60">
      <w:pPr>
        <w:jc w:val="both"/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Образовательная область «Речевое развитие»</w:t>
      </w:r>
    </w:p>
    <w:p w:rsidR="00C90E4D" w:rsidRPr="008262DB" w:rsidRDefault="00C90E4D" w:rsidP="00EE4A60">
      <w:pPr>
        <w:jc w:val="both"/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(развитие речи, чтение художественной ли</w:t>
      </w:r>
      <w:r w:rsidR="00546456" w:rsidRPr="008262DB">
        <w:rPr>
          <w:b/>
          <w:sz w:val="28"/>
          <w:szCs w:val="28"/>
        </w:rPr>
        <w:t>тературы)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Дошкольник испытывает удовольствие, радость от встречи с произведением искусства и продукцией народных промыслов.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Узнает некоторые жанры литературных произведений (сказка, рассказ, стихотворение, малые формы поэтического фольклора); имеет предпочтения к определенным жанрам, стихам, сказкам.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книге, рассматриванию иллюстраций, демонстрирует бережное к ним отношение.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Знает некоторые разновидности детского театра, испытывает удовольствие во время просмотра спектаклей, которые показывают взрослые или старшие дети.</w:t>
      </w:r>
    </w:p>
    <w:p w:rsidR="00546456" w:rsidRPr="008262DB" w:rsidRDefault="00546456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По собственному желанию умеет читать наизусть короткие стихи, рассказы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пересказывать хорошо знакомые короткие сказки и рассказы, с помощью взрослого составлять рассказ по сюжетной картинке, описать игрушку, другой заинтересовавший его предмет.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lastRenderedPageBreak/>
        <w:t>Владеет фонетической стороной родного языка, правильно воспроизводит почти все звуки (допускается замена звуков [р], [л], неустойчивое произношение шипящих).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пользоваться в речи средствами интонационной выразительности; изменять силу голоса (говорить тихо, шепотом, громко), темп речи.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правильно согласовывать слова в роде, числе, падеже.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Правильно употребляет слова, выражающие видовые и родовые понятия.</w:t>
      </w:r>
    </w:p>
    <w:p w:rsidR="00EE4A60" w:rsidRPr="00EE4A60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Пользуется разными типами пр</w:t>
      </w:r>
      <w:r w:rsidR="004700EF" w:rsidRPr="008262DB">
        <w:rPr>
          <w:sz w:val="28"/>
          <w:szCs w:val="28"/>
        </w:rPr>
        <w:t>едложений (простые и сложные)</w:t>
      </w:r>
    </w:p>
    <w:p w:rsidR="00FD5EDD" w:rsidRDefault="00FD5EDD" w:rsidP="008262DB">
      <w:pPr>
        <w:rPr>
          <w:b/>
          <w:sz w:val="28"/>
          <w:szCs w:val="28"/>
        </w:rPr>
      </w:pPr>
    </w:p>
    <w:p w:rsidR="00C90E4D" w:rsidRPr="008262DB" w:rsidRDefault="00C90E4D" w:rsidP="008262DB">
      <w:pPr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C90E4D" w:rsidRPr="008262DB" w:rsidRDefault="00C90E4D" w:rsidP="008262DB">
      <w:pPr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(музыкальное воспитание, продуктивная деятельность: лепка, рисование, ручной труд, аппликация)</w:t>
      </w:r>
    </w:p>
    <w:p w:rsidR="00C90E4D" w:rsidRPr="008262DB" w:rsidRDefault="00C90E4D" w:rsidP="008262DB">
      <w:pPr>
        <w:rPr>
          <w:sz w:val="28"/>
          <w:szCs w:val="28"/>
        </w:rPr>
      </w:pP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Дошкольник способен воспринимать худ</w:t>
      </w:r>
      <w:r w:rsidR="0012027B" w:rsidRPr="008262DB">
        <w:rPr>
          <w:sz w:val="28"/>
          <w:szCs w:val="28"/>
        </w:rPr>
        <w:t>ожественное произведение: откли</w:t>
      </w:r>
      <w:r w:rsidRPr="008262DB">
        <w:rPr>
          <w:sz w:val="28"/>
          <w:szCs w:val="28"/>
        </w:rPr>
        <w:t>кается на его красоту, характер и настроение образа; может отличить (пока еще на интуитивном уровне) высокохудожестве</w:t>
      </w:r>
      <w:r w:rsidR="0012027B" w:rsidRPr="008262DB">
        <w:rPr>
          <w:sz w:val="28"/>
          <w:szCs w:val="28"/>
        </w:rPr>
        <w:t>нное произведение, например, ил</w:t>
      </w:r>
      <w:r w:rsidRPr="008262DB">
        <w:rPr>
          <w:sz w:val="28"/>
          <w:szCs w:val="28"/>
        </w:rPr>
        <w:t>люстрацию от дидактической картинки.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Испытывает удовольствие от рассматривания художественных произведений.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Испытывает удовольствие от занятий изо</w:t>
      </w:r>
      <w:r w:rsidR="0012027B" w:rsidRPr="008262DB">
        <w:rPr>
          <w:sz w:val="28"/>
          <w:szCs w:val="28"/>
        </w:rPr>
        <w:t>бразительной деятельностью, про</w:t>
      </w:r>
      <w:r w:rsidRPr="008262DB">
        <w:rPr>
          <w:sz w:val="28"/>
          <w:szCs w:val="28"/>
        </w:rPr>
        <w:t>являет творчество в индивидуальной деятельности.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 рисовании демонстрирует хорошее знание традиционных материалов для работы, испытывает удовольствие от рисован</w:t>
      </w:r>
      <w:r w:rsidR="0012027B" w:rsidRPr="008262DB">
        <w:rPr>
          <w:sz w:val="28"/>
          <w:szCs w:val="28"/>
        </w:rPr>
        <w:t>ия не только кисточкой, но и ка</w:t>
      </w:r>
      <w:r w:rsidRPr="008262DB">
        <w:rPr>
          <w:sz w:val="28"/>
          <w:szCs w:val="28"/>
        </w:rPr>
        <w:t>рандашами, фломастерами, пальцами. Знает контрастные цвета и цвета, близкие по тональности (вишневый, малиновый, сиреневый и др.). Владеет способами изображения предметов, животных (конструктивный, дужковый, обобщенный); умеет правильно штриховать и наносить краску</w:t>
      </w:r>
      <w:r w:rsidR="0012027B" w:rsidRPr="008262DB">
        <w:rPr>
          <w:sz w:val="28"/>
          <w:szCs w:val="28"/>
        </w:rPr>
        <w:t xml:space="preserve"> на свой рисунок; строить компо</w:t>
      </w:r>
      <w:r w:rsidRPr="008262DB">
        <w:rPr>
          <w:sz w:val="28"/>
          <w:szCs w:val="28"/>
        </w:rPr>
        <w:t>зицию (на одной линии, на широкой полосе, на всем листе бумаги).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 лепке демонстрирует знание свойств и качеств материалов. Умее</w:t>
      </w:r>
      <w:r w:rsidR="0012027B" w:rsidRPr="008262DB">
        <w:rPr>
          <w:sz w:val="28"/>
          <w:szCs w:val="28"/>
        </w:rPr>
        <w:t>т обсле</w:t>
      </w:r>
      <w:r w:rsidRPr="008262DB">
        <w:rPr>
          <w:sz w:val="28"/>
          <w:szCs w:val="28"/>
        </w:rPr>
        <w:t>довать объект (по вопросам воспитателя) и рассказать о последовательности выполнения действий. Умеет вылепить фиг</w:t>
      </w:r>
      <w:r w:rsidR="0012027B" w:rsidRPr="008262DB">
        <w:rPr>
          <w:sz w:val="28"/>
          <w:szCs w:val="28"/>
        </w:rPr>
        <w:t>урки птиц, животных конструктив</w:t>
      </w:r>
      <w:r w:rsidRPr="008262DB">
        <w:rPr>
          <w:sz w:val="28"/>
          <w:szCs w:val="28"/>
        </w:rPr>
        <w:t>ным способом; передать форму, величину отдельных частей лепного изделия; украсить свою лепку декоративными элементами или росписью (совместная деятельность: воспитатель — ребенок).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 xml:space="preserve">В аппликации владеет способами выкладывания и наклеивания готовых форм. Освоил новый для него инструмент — ножницы (под прямым контролем взрослого); умеет резать ножницами по прямой (прямолинейное вырезание), </w:t>
      </w:r>
      <w:r w:rsidRPr="008262DB">
        <w:rPr>
          <w:sz w:val="28"/>
          <w:szCs w:val="28"/>
        </w:rPr>
        <w:lastRenderedPageBreak/>
        <w:t>частично — по кривой (криволинейное вырезание). Умеет подбирать цвета и строить аппликационные композиции на фланелеграфе и бумаге.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 художественном труде проявляет интерес к свободной художественной деятельности с использованием известных ему материалов (лодочка, кораблик из бумаги; украшение платья для куколки из</w:t>
      </w:r>
      <w:r w:rsidR="0012027B" w:rsidRPr="008262DB">
        <w:rPr>
          <w:sz w:val="28"/>
          <w:szCs w:val="28"/>
        </w:rPr>
        <w:t xml:space="preserve"> бумаги, ткани, печенья для Миш</w:t>
      </w:r>
      <w:r w:rsidRPr="008262DB">
        <w:rPr>
          <w:sz w:val="28"/>
          <w:szCs w:val="28"/>
        </w:rPr>
        <w:t>ки). Проявляется ранняя одаренность, исп</w:t>
      </w:r>
      <w:r w:rsidR="0012027B" w:rsidRPr="008262DB">
        <w:rPr>
          <w:sz w:val="28"/>
          <w:szCs w:val="28"/>
        </w:rPr>
        <w:t>ытывает удовлетворение потребно</w:t>
      </w:r>
      <w:r w:rsidRPr="008262DB">
        <w:rPr>
          <w:sz w:val="28"/>
          <w:szCs w:val="28"/>
        </w:rPr>
        <w:t>сти проявлять себя в изобразительной деятельности.</w:t>
      </w:r>
    </w:p>
    <w:p w:rsidR="00C90E4D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миру музыки, переживает чувства радости от общения с нею; музыкальная деятельность в жизни занимает важное место.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Накопил определенный опыт восприят</w:t>
      </w:r>
      <w:r w:rsidR="0012027B" w:rsidRPr="008262DB">
        <w:rPr>
          <w:sz w:val="28"/>
          <w:szCs w:val="28"/>
        </w:rPr>
        <w:t>ия музыкальных произведений раз</w:t>
      </w:r>
      <w:r w:rsidRPr="008262DB">
        <w:rPr>
          <w:sz w:val="28"/>
          <w:szCs w:val="28"/>
        </w:rPr>
        <w:t>ных эпох и стилей, проявляет эмоциональную отзывчивость, сопереживает в процессе слушания музыки.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Предпринимает попытки размышлять о музыке, оценивать ее, сравнивать, определять содержание, форму (двух-, трех-, четырехчастную), характер, на-строение музыкальных произведений, возникает потребность передавать в движениях свои музыкальные впечатления.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Владеет представлением о длительности,</w:t>
      </w:r>
      <w:r w:rsidR="0012027B" w:rsidRPr="008262DB">
        <w:rPr>
          <w:sz w:val="28"/>
          <w:szCs w:val="28"/>
        </w:rPr>
        <w:t xml:space="preserve"> высоте, громкости, тембре музы</w:t>
      </w:r>
      <w:r w:rsidRPr="008262DB">
        <w:rPr>
          <w:sz w:val="28"/>
          <w:szCs w:val="28"/>
        </w:rPr>
        <w:t>кальных звуков.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вокальному искусст</w:t>
      </w:r>
      <w:r w:rsidR="0012027B" w:rsidRPr="008262DB">
        <w:rPr>
          <w:sz w:val="28"/>
          <w:szCs w:val="28"/>
        </w:rPr>
        <w:t>ву, делает попытки различать ме</w:t>
      </w:r>
      <w:r w:rsidRPr="008262DB">
        <w:rPr>
          <w:sz w:val="28"/>
          <w:szCs w:val="28"/>
        </w:rPr>
        <w:t>лодию и аккомпанемент.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четко пропевать слова, приобрел навык брат</w:t>
      </w:r>
      <w:r w:rsidR="0012027B" w:rsidRPr="008262DB">
        <w:rPr>
          <w:sz w:val="28"/>
          <w:szCs w:val="28"/>
        </w:rPr>
        <w:t>ь дыхание между музы</w:t>
      </w:r>
      <w:r w:rsidRPr="008262DB">
        <w:rPr>
          <w:sz w:val="28"/>
          <w:szCs w:val="28"/>
        </w:rPr>
        <w:t>кальными фразами, петь слаженно.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самостоятельно петь и двигаться в хороводах, песнях-плясках.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занятиям музыкал</w:t>
      </w:r>
      <w:r w:rsidR="0012027B" w:rsidRPr="008262DB">
        <w:rPr>
          <w:sz w:val="28"/>
          <w:szCs w:val="28"/>
        </w:rPr>
        <w:t>ьно-ритмическими движениями, ов</w:t>
      </w:r>
      <w:r w:rsidRPr="008262DB">
        <w:rPr>
          <w:sz w:val="28"/>
          <w:szCs w:val="28"/>
        </w:rPr>
        <w:t>ладел основными танцевальными движениями.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двигаться в соответствии с кон</w:t>
      </w:r>
      <w:r w:rsidR="0012027B" w:rsidRPr="008262DB">
        <w:rPr>
          <w:sz w:val="28"/>
          <w:szCs w:val="28"/>
        </w:rPr>
        <w:t>трастным характером музыки, раз</w:t>
      </w:r>
      <w:r w:rsidRPr="008262DB">
        <w:rPr>
          <w:sz w:val="28"/>
          <w:szCs w:val="28"/>
        </w:rPr>
        <w:t>ной динамикой (громко — тихо), в умеренном, быстром темпе, т.е. передавать в танце разные характеры и музыкально-художественные образы.</w:t>
      </w:r>
    </w:p>
    <w:p w:rsidR="007F001A" w:rsidRPr="008262DB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Умеет передавать в песенных, инструм</w:t>
      </w:r>
      <w:r w:rsidR="0012027B" w:rsidRPr="008262DB">
        <w:rPr>
          <w:sz w:val="28"/>
          <w:szCs w:val="28"/>
        </w:rPr>
        <w:t>ентальных, танцевальных импрови</w:t>
      </w:r>
      <w:r w:rsidRPr="008262DB">
        <w:rPr>
          <w:sz w:val="28"/>
          <w:szCs w:val="28"/>
        </w:rPr>
        <w:t>зациях особенности музыкального образа с помощью различных средств вы-разительности.</w:t>
      </w:r>
    </w:p>
    <w:p w:rsidR="00C90E4D" w:rsidRPr="00BD721C" w:rsidRDefault="007F001A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активность в самостоятельн</w:t>
      </w:r>
      <w:r w:rsidR="0012027B" w:rsidRPr="008262DB">
        <w:rPr>
          <w:sz w:val="28"/>
          <w:szCs w:val="28"/>
        </w:rPr>
        <w:t>ой музыкальной деятельности, ис</w:t>
      </w:r>
      <w:r w:rsidRPr="008262DB">
        <w:rPr>
          <w:sz w:val="28"/>
          <w:szCs w:val="28"/>
        </w:rPr>
        <w:t>пытывает удовольствие от пения и танцев, д</w:t>
      </w:r>
      <w:r w:rsidR="0012027B" w:rsidRPr="008262DB">
        <w:rPr>
          <w:sz w:val="28"/>
          <w:szCs w:val="28"/>
        </w:rPr>
        <w:t>елает попытки сочинять в свобод</w:t>
      </w:r>
      <w:r w:rsidRPr="008262DB">
        <w:rPr>
          <w:sz w:val="28"/>
          <w:szCs w:val="28"/>
        </w:rPr>
        <w:t>ное время в детском саду и дома.</w:t>
      </w:r>
    </w:p>
    <w:p w:rsidR="000A79F1" w:rsidRDefault="000A79F1" w:rsidP="00EE4A60">
      <w:pPr>
        <w:jc w:val="both"/>
        <w:rPr>
          <w:b/>
          <w:sz w:val="28"/>
          <w:szCs w:val="28"/>
        </w:rPr>
      </w:pPr>
    </w:p>
    <w:p w:rsidR="00A261BE" w:rsidRDefault="00A261BE" w:rsidP="00EE4A60">
      <w:pPr>
        <w:jc w:val="both"/>
        <w:rPr>
          <w:b/>
          <w:sz w:val="28"/>
          <w:szCs w:val="28"/>
        </w:rPr>
      </w:pPr>
    </w:p>
    <w:p w:rsidR="00D95B37" w:rsidRDefault="00D95B37" w:rsidP="00EE4A60">
      <w:pPr>
        <w:jc w:val="both"/>
        <w:rPr>
          <w:b/>
          <w:sz w:val="28"/>
          <w:szCs w:val="28"/>
        </w:rPr>
      </w:pPr>
    </w:p>
    <w:p w:rsidR="00D95B37" w:rsidRDefault="00D95B37" w:rsidP="00EE4A60">
      <w:pPr>
        <w:jc w:val="both"/>
        <w:rPr>
          <w:b/>
          <w:sz w:val="28"/>
          <w:szCs w:val="28"/>
        </w:rPr>
      </w:pPr>
    </w:p>
    <w:p w:rsidR="00C90E4D" w:rsidRPr="008262DB" w:rsidRDefault="00C90E4D" w:rsidP="00EE4A60">
      <w:pPr>
        <w:jc w:val="both"/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lastRenderedPageBreak/>
        <w:t xml:space="preserve">Образовательная область </w:t>
      </w:r>
      <w:r w:rsidR="00777634" w:rsidRPr="008262DB">
        <w:rPr>
          <w:b/>
          <w:sz w:val="28"/>
          <w:szCs w:val="28"/>
        </w:rPr>
        <w:t>«Ф</w:t>
      </w:r>
      <w:r w:rsidRPr="008262DB">
        <w:rPr>
          <w:b/>
          <w:sz w:val="28"/>
          <w:szCs w:val="28"/>
        </w:rPr>
        <w:t>изическое развитие</w:t>
      </w:r>
      <w:r w:rsidR="00777634" w:rsidRPr="008262DB">
        <w:rPr>
          <w:b/>
          <w:sz w:val="28"/>
          <w:szCs w:val="28"/>
        </w:rPr>
        <w:t>»</w:t>
      </w:r>
    </w:p>
    <w:p w:rsidR="00C90E4D" w:rsidRPr="008262DB" w:rsidRDefault="00C90E4D" w:rsidP="00EE4A60">
      <w:pPr>
        <w:jc w:val="both"/>
        <w:rPr>
          <w:b/>
          <w:sz w:val="28"/>
          <w:szCs w:val="28"/>
        </w:rPr>
      </w:pPr>
      <w:r w:rsidRPr="008262DB">
        <w:rPr>
          <w:b/>
          <w:sz w:val="28"/>
          <w:szCs w:val="28"/>
        </w:rPr>
        <w:t>(физическая культура, здоровье)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Основные антропологические и физиологические показатели малыша чет</w:t>
      </w:r>
      <w:r w:rsidRPr="008262DB">
        <w:rPr>
          <w:sz w:val="28"/>
          <w:szCs w:val="28"/>
        </w:rPr>
        <w:softHyphen/>
        <w:t>вертого года жизни соответствуют возрастным нормам (физиологическая зре</w:t>
      </w:r>
      <w:r w:rsidRPr="008262DB">
        <w:rPr>
          <w:sz w:val="28"/>
          <w:szCs w:val="28"/>
        </w:rPr>
        <w:softHyphen/>
        <w:t>лость организма).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Ребенок имеет оптимальное состояние нервной системы, хороший аппетит, спокойный сон, достаточно хорошую умственную работоспособность, высо</w:t>
      </w:r>
      <w:r w:rsidRPr="008262DB">
        <w:rPr>
          <w:sz w:val="28"/>
          <w:szCs w:val="28"/>
        </w:rPr>
        <w:softHyphen/>
        <w:t>кий интерес к окружающему. Редко болеет, быстро выздоравливает.</w:t>
      </w:r>
    </w:p>
    <w:p w:rsidR="000E3F23" w:rsidRPr="008262DB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Владеет основами гигиенической культуры (умывание, чистка зубов и др.).</w:t>
      </w:r>
    </w:p>
    <w:p w:rsidR="003260AD" w:rsidRPr="00EE4A60" w:rsidRDefault="000E3F23" w:rsidP="0022025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62DB">
        <w:rPr>
          <w:sz w:val="28"/>
          <w:szCs w:val="28"/>
        </w:rPr>
        <w:t>Проявляет интерес к двигательной деятельности, умеет использовать при</w:t>
      </w:r>
      <w:r w:rsidRPr="008262DB">
        <w:rPr>
          <w:sz w:val="28"/>
          <w:szCs w:val="28"/>
        </w:rPr>
        <w:softHyphen/>
        <w:t>обретенные под руководством воспитателя двигательные навыки в самостоя</w:t>
      </w:r>
      <w:r w:rsidRPr="008262DB">
        <w:rPr>
          <w:sz w:val="28"/>
          <w:szCs w:val="28"/>
        </w:rPr>
        <w:softHyphen/>
        <w:t>тельной игре. Основные двигательные умения и навыки развиты на уровне не ниже средних.</w:t>
      </w:r>
    </w:p>
    <w:p w:rsidR="008262DB" w:rsidRDefault="003E77D9" w:rsidP="00826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9BE" w:rsidRPr="008262DB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3260AD" w:rsidRPr="008262DB" w:rsidRDefault="003260AD" w:rsidP="008262DB">
      <w:pPr>
        <w:jc w:val="both"/>
        <w:rPr>
          <w:sz w:val="28"/>
          <w:szCs w:val="28"/>
        </w:rPr>
      </w:pPr>
      <w:r w:rsidRPr="003260AD">
        <w:rPr>
          <w:spacing w:val="-1"/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3260AD" w:rsidRPr="003A3154" w:rsidRDefault="003260AD" w:rsidP="008262DB">
      <w:pPr>
        <w:shd w:val="clear" w:color="auto" w:fill="FFFFFF"/>
        <w:tabs>
          <w:tab w:val="left" w:pos="1195"/>
        </w:tabs>
        <w:ind w:firstLine="567"/>
        <w:jc w:val="both"/>
      </w:pPr>
      <w:r w:rsidRPr="003A3154">
        <w:rPr>
          <w:spacing w:val="-19"/>
          <w:sz w:val="28"/>
          <w:szCs w:val="28"/>
        </w:rPr>
        <w:t>1)</w:t>
      </w:r>
      <w:r w:rsidRPr="003A3154">
        <w:rPr>
          <w:sz w:val="28"/>
          <w:szCs w:val="28"/>
        </w:rPr>
        <w:tab/>
        <w:t xml:space="preserve">индивидуализации образования </w:t>
      </w:r>
      <w:r w:rsidR="00042595">
        <w:rPr>
          <w:sz w:val="28"/>
          <w:szCs w:val="28"/>
        </w:rPr>
        <w:t xml:space="preserve">(в том числе поддержки ребёнка, </w:t>
      </w:r>
      <w:r w:rsidRPr="003A3154">
        <w:rPr>
          <w:sz w:val="28"/>
          <w:szCs w:val="28"/>
        </w:rPr>
        <w:t>построения его образовательной траектории</w:t>
      </w:r>
      <w:r w:rsidR="00042595">
        <w:rPr>
          <w:sz w:val="28"/>
          <w:szCs w:val="28"/>
        </w:rPr>
        <w:t xml:space="preserve"> или профессиональной коррекции </w:t>
      </w:r>
      <w:r w:rsidRPr="003A3154">
        <w:rPr>
          <w:sz w:val="28"/>
          <w:szCs w:val="28"/>
        </w:rPr>
        <w:t>особенностей его развития);</w:t>
      </w:r>
    </w:p>
    <w:p w:rsidR="003260AD" w:rsidRDefault="003260AD" w:rsidP="008262DB">
      <w:pPr>
        <w:shd w:val="clear" w:color="auto" w:fill="FFFFFF"/>
        <w:tabs>
          <w:tab w:val="left" w:pos="1003"/>
        </w:tabs>
        <w:ind w:firstLine="567"/>
        <w:jc w:val="both"/>
        <w:rPr>
          <w:spacing w:val="-1"/>
          <w:sz w:val="28"/>
          <w:szCs w:val="28"/>
        </w:rPr>
      </w:pPr>
      <w:r w:rsidRPr="003A3154">
        <w:rPr>
          <w:spacing w:val="-8"/>
          <w:sz w:val="28"/>
          <w:szCs w:val="28"/>
        </w:rPr>
        <w:t>2)</w:t>
      </w:r>
      <w:r w:rsidRPr="003A3154">
        <w:rPr>
          <w:sz w:val="28"/>
          <w:szCs w:val="28"/>
        </w:rPr>
        <w:tab/>
      </w:r>
      <w:r w:rsidRPr="003A3154">
        <w:rPr>
          <w:spacing w:val="-1"/>
          <w:sz w:val="28"/>
          <w:szCs w:val="28"/>
        </w:rPr>
        <w:t>оптимизации работы с группой детей.</w:t>
      </w:r>
    </w:p>
    <w:p w:rsidR="004921A0" w:rsidRPr="00AF2CD4" w:rsidRDefault="004921A0" w:rsidP="000A79F1">
      <w:pPr>
        <w:tabs>
          <w:tab w:val="left" w:pos="426"/>
        </w:tabs>
        <w:rPr>
          <w:color w:val="FF0000"/>
          <w:sz w:val="28"/>
          <w:szCs w:val="28"/>
        </w:rPr>
      </w:pPr>
      <w:r w:rsidRPr="008262DB">
        <w:rPr>
          <w:b/>
          <w:bCs/>
          <w:sz w:val="28"/>
          <w:szCs w:val="28"/>
        </w:rPr>
        <w:t>Приложение № 2</w:t>
      </w:r>
      <w:r w:rsidRPr="00AF2CD4">
        <w:rPr>
          <w:b/>
          <w:bCs/>
          <w:color w:val="FF0000"/>
          <w:sz w:val="28"/>
          <w:szCs w:val="28"/>
        </w:rPr>
        <w:t xml:space="preserve">  </w:t>
      </w:r>
      <w:r w:rsidR="00F4079B" w:rsidRPr="008654AF">
        <w:rPr>
          <w:sz w:val="28"/>
          <w:szCs w:val="28"/>
        </w:rPr>
        <w:t xml:space="preserve">Оценка    индивидуального    развития    детей  </w:t>
      </w:r>
      <w:r w:rsidR="00F4079B">
        <w:rPr>
          <w:sz w:val="28"/>
          <w:szCs w:val="28"/>
        </w:rPr>
        <w:t xml:space="preserve">младшего </w:t>
      </w:r>
      <w:r w:rsidR="00F4079B" w:rsidRPr="008654AF">
        <w:rPr>
          <w:sz w:val="28"/>
          <w:szCs w:val="28"/>
        </w:rPr>
        <w:t xml:space="preserve"> возраста.</w:t>
      </w:r>
    </w:p>
    <w:p w:rsidR="008262DB" w:rsidRDefault="00F4079B" w:rsidP="00991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1819BE" w:rsidRPr="003F7A8F" w:rsidRDefault="00F4079B" w:rsidP="00991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6.2. </w:t>
      </w:r>
      <w:r w:rsidR="001819BE" w:rsidRPr="003F7A8F">
        <w:rPr>
          <w:b/>
          <w:sz w:val="28"/>
          <w:szCs w:val="28"/>
        </w:rPr>
        <w:t>Целевые ориентиры на этапе завершения</w:t>
      </w:r>
      <w:r>
        <w:rPr>
          <w:b/>
          <w:sz w:val="28"/>
          <w:szCs w:val="28"/>
        </w:rPr>
        <w:t xml:space="preserve"> младшей</w:t>
      </w:r>
      <w:r w:rsidR="000C7C17" w:rsidRPr="003F7A8F">
        <w:rPr>
          <w:b/>
          <w:sz w:val="28"/>
          <w:szCs w:val="28"/>
        </w:rPr>
        <w:t xml:space="preserve"> дошкольной группы</w:t>
      </w:r>
      <w:r w:rsidR="009F201C">
        <w:rPr>
          <w:b/>
          <w:sz w:val="28"/>
          <w:szCs w:val="28"/>
        </w:rPr>
        <w:t xml:space="preserve">  </w:t>
      </w:r>
    </w:p>
    <w:p w:rsidR="005B4FAC" w:rsidRPr="003F7A8F" w:rsidRDefault="005B4FAC" w:rsidP="00991910">
      <w:pPr>
        <w:rPr>
          <w:b/>
          <w:sz w:val="28"/>
          <w:szCs w:val="28"/>
        </w:rPr>
      </w:pPr>
    </w:p>
    <w:p w:rsidR="0012027B" w:rsidRPr="0012027B" w:rsidRDefault="00F070B5" w:rsidP="00E763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27B" w:rsidRPr="0012027B">
        <w:rPr>
          <w:sz w:val="28"/>
          <w:szCs w:val="28"/>
        </w:rPr>
        <w:t>Воспитанник четырехлетнего возраста представляет собой неповторимую индивидуальность. Он заметно вырос, окреп, уверенно ходит, координирует движения рук и ног при ходьбе, воспроизв</w:t>
      </w:r>
      <w:r w:rsidR="00D276FF">
        <w:rPr>
          <w:sz w:val="28"/>
          <w:szCs w:val="28"/>
        </w:rPr>
        <w:t>одит другие разнообразные движе</w:t>
      </w:r>
      <w:r w:rsidR="0012027B" w:rsidRPr="0012027B">
        <w:rPr>
          <w:sz w:val="28"/>
          <w:szCs w:val="28"/>
        </w:rPr>
        <w:t>ния, самостоятельно выполняет многие вид</w:t>
      </w:r>
      <w:r w:rsidR="00D276FF">
        <w:rPr>
          <w:sz w:val="28"/>
          <w:szCs w:val="28"/>
        </w:rPr>
        <w:t>ы продуктивной деятельности, на</w:t>
      </w:r>
      <w:r w:rsidR="0012027B" w:rsidRPr="0012027B">
        <w:rPr>
          <w:sz w:val="28"/>
          <w:szCs w:val="28"/>
        </w:rPr>
        <w:t>учился играть, трудиться.</w:t>
      </w:r>
    </w:p>
    <w:p w:rsidR="0012027B" w:rsidRPr="0012027B" w:rsidRDefault="00AE7D81" w:rsidP="00AE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27B" w:rsidRPr="0012027B">
        <w:rPr>
          <w:sz w:val="28"/>
          <w:szCs w:val="28"/>
        </w:rPr>
        <w:t>Малыш превращается в «почемучку» и пытается рассуждать о явлениях природы, человеческой деятельности, технике. Расширилось поле поисковой, практико-познавательной деятельности. Бол</w:t>
      </w:r>
      <w:r w:rsidR="00D276FF">
        <w:rPr>
          <w:sz w:val="28"/>
          <w:szCs w:val="28"/>
        </w:rPr>
        <w:t>ее того, выпускник младшей груп</w:t>
      </w:r>
      <w:r w:rsidR="0012027B" w:rsidRPr="0012027B">
        <w:rPr>
          <w:sz w:val="28"/>
          <w:szCs w:val="28"/>
        </w:rPr>
        <w:t>пы способен к самостоятельному экспериментированию в хорошо известных ему видах деятельности. Он способен выполнять различные перцептивные, обследовательские действия, подчинять и</w:t>
      </w:r>
      <w:r w:rsidR="00D276FF">
        <w:rPr>
          <w:sz w:val="28"/>
          <w:szCs w:val="28"/>
        </w:rPr>
        <w:t>х интеллектуальной задаче; нако</w:t>
      </w:r>
      <w:r w:rsidR="0012027B" w:rsidRPr="0012027B">
        <w:rPr>
          <w:sz w:val="28"/>
          <w:szCs w:val="28"/>
        </w:rPr>
        <w:t>пил элементарные представления о причин</w:t>
      </w:r>
      <w:r w:rsidR="00D276FF">
        <w:rPr>
          <w:sz w:val="28"/>
          <w:szCs w:val="28"/>
        </w:rPr>
        <w:t>но-следственных связях между от</w:t>
      </w:r>
      <w:r w:rsidR="0012027B" w:rsidRPr="0012027B">
        <w:rPr>
          <w:sz w:val="28"/>
          <w:szCs w:val="28"/>
        </w:rPr>
        <w:t>дельными фактами, явлениями, событиями; научился рассматривать предмет с точки зрения его назначения и назначения</w:t>
      </w:r>
      <w:r w:rsidR="00D276FF">
        <w:rPr>
          <w:sz w:val="28"/>
          <w:szCs w:val="28"/>
        </w:rPr>
        <w:t xml:space="preserve"> каждой из частей. Произошел ка</w:t>
      </w:r>
      <w:r w:rsidR="0012027B" w:rsidRPr="0012027B">
        <w:rPr>
          <w:sz w:val="28"/>
          <w:szCs w:val="28"/>
        </w:rPr>
        <w:t xml:space="preserve">чественный скачок в его интеллектуальном </w:t>
      </w:r>
      <w:r w:rsidR="0012027B" w:rsidRPr="0012027B">
        <w:rPr>
          <w:sz w:val="28"/>
          <w:szCs w:val="28"/>
        </w:rPr>
        <w:lastRenderedPageBreak/>
        <w:t>развитии: он успешно осваивает элементарные мыслительные операции (анал</w:t>
      </w:r>
      <w:r w:rsidR="00D276FF">
        <w:rPr>
          <w:sz w:val="28"/>
          <w:szCs w:val="28"/>
        </w:rPr>
        <w:t>из, синтез, сравнение, эмпириче</w:t>
      </w:r>
      <w:r w:rsidR="0012027B" w:rsidRPr="0012027B">
        <w:rPr>
          <w:sz w:val="28"/>
          <w:szCs w:val="28"/>
        </w:rPr>
        <w:t>ское обобщение и др.); у него развиваются образные формы познавательной</w:t>
      </w:r>
      <w:r w:rsidR="00D276FF">
        <w:rPr>
          <w:sz w:val="28"/>
          <w:szCs w:val="28"/>
        </w:rPr>
        <w:t xml:space="preserve"> </w:t>
      </w:r>
      <w:r w:rsidR="0012027B" w:rsidRPr="0012027B">
        <w:rPr>
          <w:sz w:val="28"/>
          <w:szCs w:val="28"/>
        </w:rPr>
        <w:t>деятельности — представлений памяти и в</w:t>
      </w:r>
      <w:r w:rsidR="00D276FF">
        <w:rPr>
          <w:sz w:val="28"/>
          <w:szCs w:val="28"/>
        </w:rPr>
        <w:t>оображения, образной памяти, об</w:t>
      </w:r>
      <w:r w:rsidR="0012027B" w:rsidRPr="0012027B">
        <w:rPr>
          <w:sz w:val="28"/>
          <w:szCs w:val="28"/>
        </w:rPr>
        <w:t>разного мышления. Ребенок проявляет тво</w:t>
      </w:r>
      <w:r w:rsidR="00D276FF">
        <w:rPr>
          <w:sz w:val="28"/>
          <w:szCs w:val="28"/>
        </w:rPr>
        <w:t>рческое воображение в разных ви</w:t>
      </w:r>
      <w:r w:rsidR="0012027B" w:rsidRPr="0012027B">
        <w:rPr>
          <w:sz w:val="28"/>
          <w:szCs w:val="28"/>
        </w:rPr>
        <w:t>дах деятельности (игровой, конструкторск</w:t>
      </w:r>
      <w:r w:rsidR="00D276FF">
        <w:rPr>
          <w:sz w:val="28"/>
          <w:szCs w:val="28"/>
        </w:rPr>
        <w:t>ой, трудовой, музыкальной, худо</w:t>
      </w:r>
      <w:r w:rsidR="0012027B" w:rsidRPr="0012027B">
        <w:rPr>
          <w:sz w:val="28"/>
          <w:szCs w:val="28"/>
        </w:rPr>
        <w:t>жественно-эстетической, речевой и др.). За</w:t>
      </w:r>
      <w:r w:rsidR="00D276FF">
        <w:rPr>
          <w:sz w:val="28"/>
          <w:szCs w:val="28"/>
        </w:rPr>
        <w:t>рождаются и появляются эстетиче</w:t>
      </w:r>
      <w:r w:rsidR="0012027B" w:rsidRPr="0012027B">
        <w:rPr>
          <w:sz w:val="28"/>
          <w:szCs w:val="28"/>
        </w:rPr>
        <w:t>ские, нравственные, интеллектуальные чувства. Для воспитанника характерны открытость, искренность, впечатлительность, устойчивость эмоциональных состояний, избирательность отношений.</w:t>
      </w:r>
    </w:p>
    <w:p w:rsidR="00AE7D81" w:rsidRDefault="0012027B" w:rsidP="00AE7D81">
      <w:pPr>
        <w:jc w:val="both"/>
        <w:rPr>
          <w:sz w:val="28"/>
          <w:szCs w:val="28"/>
        </w:rPr>
      </w:pPr>
      <w:r w:rsidRPr="0012027B">
        <w:rPr>
          <w:sz w:val="28"/>
          <w:szCs w:val="28"/>
        </w:rPr>
        <w:t>За прошедший год произошли существенные изменения в личностном и эмоционально-волевом развитии воспи</w:t>
      </w:r>
      <w:r w:rsidR="00D276FF">
        <w:rPr>
          <w:sz w:val="28"/>
          <w:szCs w:val="28"/>
        </w:rPr>
        <w:t xml:space="preserve">танника. </w:t>
      </w:r>
      <w:r w:rsidR="00AE7D81">
        <w:rPr>
          <w:sz w:val="28"/>
          <w:szCs w:val="28"/>
        </w:rPr>
        <w:t xml:space="preserve">    </w:t>
      </w:r>
    </w:p>
    <w:p w:rsidR="0012027B" w:rsidRPr="0012027B" w:rsidRDefault="00AE7D81" w:rsidP="00AE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76FF">
        <w:rPr>
          <w:sz w:val="28"/>
          <w:szCs w:val="28"/>
        </w:rPr>
        <w:t>Особенно важно подчерк</w:t>
      </w:r>
      <w:r w:rsidR="0012027B" w:rsidRPr="0012027B">
        <w:rPr>
          <w:sz w:val="28"/>
          <w:szCs w:val="28"/>
        </w:rPr>
        <w:t>нуть, что на основе развития самосознания как результата овладения разными видами деятельности у него начинают разви</w:t>
      </w:r>
      <w:r w:rsidR="00D276FF">
        <w:rPr>
          <w:sz w:val="28"/>
          <w:szCs w:val="28"/>
        </w:rPr>
        <w:t>ваться чувства самоценности, са</w:t>
      </w:r>
      <w:r w:rsidR="0012027B" w:rsidRPr="0012027B">
        <w:rPr>
          <w:sz w:val="28"/>
          <w:szCs w:val="28"/>
        </w:rPr>
        <w:t>моуважения. Эти чувства возникают не стол</w:t>
      </w:r>
      <w:r w:rsidR="00D276FF">
        <w:rPr>
          <w:sz w:val="28"/>
          <w:szCs w:val="28"/>
        </w:rPr>
        <w:t>ько по поводу овладения конкрет</w:t>
      </w:r>
      <w:r w:rsidR="0012027B" w:rsidRPr="0012027B">
        <w:rPr>
          <w:sz w:val="28"/>
          <w:szCs w:val="28"/>
        </w:rPr>
        <w:t>ным действием, сколько в связи с качеством его выполнения.</w:t>
      </w:r>
    </w:p>
    <w:p w:rsidR="0012027B" w:rsidRDefault="00AE7D81" w:rsidP="00AE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27B" w:rsidRPr="0012027B">
        <w:rPr>
          <w:sz w:val="28"/>
          <w:szCs w:val="28"/>
        </w:rPr>
        <w:t xml:space="preserve">Младший дошкольник имеет представление о нормах поведения человека, частично овладел культурой поведения в детском саду. Он приобрел некоторые умения делового и ролевого общения (в игре, конструировании, выполнении отдельных видов трудовой деятельности). </w:t>
      </w:r>
      <w:r w:rsidR="00D276FF">
        <w:rPr>
          <w:sz w:val="28"/>
          <w:szCs w:val="28"/>
        </w:rPr>
        <w:t>У него выражен эмоциональный ин</w:t>
      </w:r>
      <w:r w:rsidR="0012027B" w:rsidRPr="0012027B">
        <w:rPr>
          <w:sz w:val="28"/>
          <w:szCs w:val="28"/>
        </w:rPr>
        <w:t>терес к себе и окружающим людям, их вну</w:t>
      </w:r>
      <w:r w:rsidR="00D276FF">
        <w:rPr>
          <w:sz w:val="28"/>
          <w:szCs w:val="28"/>
        </w:rPr>
        <w:t>треннему миру как основе овладе</w:t>
      </w:r>
      <w:r w:rsidR="0012027B" w:rsidRPr="0012027B">
        <w:rPr>
          <w:sz w:val="28"/>
          <w:szCs w:val="28"/>
        </w:rPr>
        <w:t>ния психологической культурой. Ребенок ос</w:t>
      </w:r>
      <w:r w:rsidR="00D276FF">
        <w:rPr>
          <w:sz w:val="28"/>
          <w:szCs w:val="28"/>
        </w:rPr>
        <w:t>ваивает социальные роли в систе</w:t>
      </w:r>
      <w:r w:rsidR="0012027B" w:rsidRPr="0012027B">
        <w:rPr>
          <w:sz w:val="28"/>
          <w:szCs w:val="28"/>
        </w:rPr>
        <w:t>ме родственных, сверстнических отношений. Развивается осознание ценности своего «Я», своих достоинств, любовь к се</w:t>
      </w:r>
      <w:r w:rsidR="00D276FF">
        <w:rPr>
          <w:sz w:val="28"/>
          <w:szCs w:val="28"/>
        </w:rPr>
        <w:t xml:space="preserve">бе. </w:t>
      </w:r>
      <w:r w:rsidR="00F070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276FF">
        <w:rPr>
          <w:sz w:val="28"/>
          <w:szCs w:val="28"/>
        </w:rPr>
        <w:t>Возникают новые мотивы пове</w:t>
      </w:r>
      <w:r w:rsidR="0012027B" w:rsidRPr="0012027B">
        <w:rPr>
          <w:sz w:val="28"/>
          <w:szCs w:val="28"/>
        </w:rPr>
        <w:t xml:space="preserve">дения: мотив признания сверстниками, игровой, мотив самоутверждения. Он любит своих друзей, свою группу, стремится </w:t>
      </w:r>
      <w:r w:rsidR="00D276FF">
        <w:rPr>
          <w:sz w:val="28"/>
          <w:szCs w:val="28"/>
        </w:rPr>
        <w:t>к общению со сверстниками, с ра</w:t>
      </w:r>
      <w:r w:rsidR="0012027B" w:rsidRPr="0012027B">
        <w:rPr>
          <w:sz w:val="28"/>
          <w:szCs w:val="28"/>
        </w:rPr>
        <w:t>достью спешит осенью в среднюю группу, уже чувствуя в ней себя комфортно и защищенно.</w:t>
      </w:r>
    </w:p>
    <w:p w:rsidR="001819BE" w:rsidRPr="003A3154" w:rsidRDefault="001819BE" w:rsidP="00AE7D81">
      <w:pPr>
        <w:shd w:val="clear" w:color="auto" w:fill="FFFFFF"/>
        <w:ind w:firstLine="567"/>
        <w:jc w:val="both"/>
        <w:rPr>
          <w:b/>
        </w:rPr>
      </w:pPr>
    </w:p>
    <w:p w:rsidR="000E0B4F" w:rsidRDefault="000E0B4F" w:rsidP="00AE7D81">
      <w:pPr>
        <w:jc w:val="center"/>
        <w:rPr>
          <w:b/>
          <w:sz w:val="28"/>
          <w:szCs w:val="28"/>
        </w:rPr>
      </w:pPr>
      <w:r w:rsidRPr="00D276FF">
        <w:rPr>
          <w:b/>
          <w:sz w:val="28"/>
          <w:szCs w:val="28"/>
        </w:rPr>
        <w:t>7. Работа с</w:t>
      </w:r>
      <w:r w:rsidR="00311568" w:rsidRPr="00D276FF">
        <w:rPr>
          <w:b/>
          <w:sz w:val="28"/>
          <w:szCs w:val="28"/>
        </w:rPr>
        <w:t xml:space="preserve"> родителями</w:t>
      </w:r>
    </w:p>
    <w:p w:rsidR="00D95B37" w:rsidRPr="00D276FF" w:rsidRDefault="00D95B37" w:rsidP="00AE7D81">
      <w:pPr>
        <w:jc w:val="center"/>
        <w:rPr>
          <w:b/>
          <w:sz w:val="28"/>
          <w:szCs w:val="28"/>
        </w:rPr>
      </w:pPr>
    </w:p>
    <w:p w:rsidR="009F201C" w:rsidRPr="00D276FF" w:rsidRDefault="00AE7D81" w:rsidP="00AE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01C" w:rsidRPr="00D276FF">
        <w:rPr>
          <w:sz w:val="28"/>
          <w:szCs w:val="28"/>
        </w:rPr>
        <w:t xml:space="preserve">Важным условием развития социально-педагогической системы нашего учреждения является разностороннее конструктивное взаимодействие МБДОУ с семьёй. В детском саду ежегодно проходят публичные отчеты перед общественностью. Они, наряду с действующим сайтом МБДОУ, играют существенную роль в обеспечении родителей значимой для них информацией. </w:t>
      </w:r>
    </w:p>
    <w:p w:rsidR="00126FCD" w:rsidRPr="00BD721C" w:rsidRDefault="009F201C" w:rsidP="00EE4A60">
      <w:p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Содержание работы с семьей по направлениям: </w:t>
      </w:r>
    </w:p>
    <w:p w:rsidR="009F201C" w:rsidRPr="00D276FF" w:rsidRDefault="009F201C" w:rsidP="00EE4A60">
      <w:pPr>
        <w:jc w:val="both"/>
        <w:rPr>
          <w:b/>
          <w:i/>
          <w:sz w:val="28"/>
          <w:szCs w:val="28"/>
        </w:rPr>
      </w:pPr>
      <w:r w:rsidRPr="00D276FF">
        <w:rPr>
          <w:b/>
          <w:i/>
          <w:sz w:val="28"/>
          <w:szCs w:val="28"/>
        </w:rPr>
        <w:t>«Физическое развитие»:</w:t>
      </w:r>
    </w:p>
    <w:p w:rsidR="009F201C" w:rsidRPr="00D276FF" w:rsidRDefault="009F201C" w:rsidP="00220254">
      <w:pPr>
        <w:numPr>
          <w:ilvl w:val="0"/>
          <w:numId w:val="12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9F201C" w:rsidRPr="00BD721C" w:rsidRDefault="009F201C" w:rsidP="00220254">
      <w:pPr>
        <w:numPr>
          <w:ilvl w:val="0"/>
          <w:numId w:val="12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стимулирование двигательной активности ребенка совместными спортивными играми, прогулками</w:t>
      </w:r>
      <w:r w:rsidR="00BD721C">
        <w:rPr>
          <w:sz w:val="28"/>
          <w:szCs w:val="28"/>
        </w:rPr>
        <w:t>.</w:t>
      </w:r>
    </w:p>
    <w:p w:rsidR="009F201C" w:rsidRPr="00D276FF" w:rsidRDefault="009F201C" w:rsidP="00EE4A60">
      <w:pPr>
        <w:jc w:val="both"/>
        <w:rPr>
          <w:b/>
          <w:i/>
          <w:sz w:val="28"/>
          <w:szCs w:val="28"/>
        </w:rPr>
      </w:pPr>
      <w:r w:rsidRPr="00D276FF">
        <w:rPr>
          <w:b/>
          <w:i/>
          <w:sz w:val="28"/>
          <w:szCs w:val="28"/>
        </w:rPr>
        <w:lastRenderedPageBreak/>
        <w:t xml:space="preserve"> «Социально-коммуникативное развитие»:</w:t>
      </w:r>
    </w:p>
    <w:p w:rsidR="009F201C" w:rsidRPr="00D276FF" w:rsidRDefault="009F201C" w:rsidP="00220254">
      <w:pPr>
        <w:numPr>
          <w:ilvl w:val="0"/>
          <w:numId w:val="13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привлекать родителей к активному отдыху с детьми. 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сопровождать и поддерживать семью в реализации воспитательных воздействий.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изучить традиции трудового воспитания в семьях воспитанников;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развивать у родителей навыки общения с ребенком;</w:t>
      </w:r>
    </w:p>
    <w:p w:rsidR="009F201C" w:rsidRPr="00D276FF" w:rsidRDefault="009F201C" w:rsidP="00220254">
      <w:pPr>
        <w:numPr>
          <w:ilvl w:val="0"/>
          <w:numId w:val="14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показывать значение доброго, теплого общения с ребенком. </w:t>
      </w:r>
    </w:p>
    <w:p w:rsidR="009F201C" w:rsidRDefault="009F201C" w:rsidP="00EE4A60">
      <w:pPr>
        <w:jc w:val="both"/>
        <w:rPr>
          <w:sz w:val="28"/>
          <w:szCs w:val="28"/>
        </w:rPr>
      </w:pPr>
    </w:p>
    <w:p w:rsidR="009F201C" w:rsidRPr="00D276FF" w:rsidRDefault="009F201C" w:rsidP="00EE4A60">
      <w:pPr>
        <w:jc w:val="both"/>
        <w:rPr>
          <w:b/>
          <w:i/>
          <w:sz w:val="28"/>
          <w:szCs w:val="28"/>
        </w:rPr>
      </w:pPr>
      <w:r w:rsidRPr="00D276FF">
        <w:rPr>
          <w:b/>
          <w:i/>
          <w:sz w:val="28"/>
          <w:szCs w:val="28"/>
        </w:rPr>
        <w:t xml:space="preserve"> «Познавательное развитие»:</w:t>
      </w:r>
    </w:p>
    <w:p w:rsidR="009F201C" w:rsidRPr="00126FCD" w:rsidRDefault="009F201C" w:rsidP="002202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9F201C" w:rsidRPr="00D276FF" w:rsidRDefault="009F201C" w:rsidP="00EE4A60">
      <w:pPr>
        <w:jc w:val="both"/>
        <w:rPr>
          <w:b/>
          <w:i/>
          <w:sz w:val="28"/>
          <w:szCs w:val="28"/>
        </w:rPr>
      </w:pPr>
      <w:r w:rsidRPr="00D276FF">
        <w:rPr>
          <w:b/>
          <w:i/>
          <w:sz w:val="28"/>
          <w:szCs w:val="28"/>
        </w:rPr>
        <w:t>«Речевое развитие»:</w:t>
      </w:r>
    </w:p>
    <w:p w:rsidR="009F201C" w:rsidRPr="00D276FF" w:rsidRDefault="009F201C" w:rsidP="00220254">
      <w:pPr>
        <w:numPr>
          <w:ilvl w:val="0"/>
          <w:numId w:val="16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доказывать родителям ценность домашнего чтения;</w:t>
      </w:r>
    </w:p>
    <w:p w:rsidR="009F201C" w:rsidRPr="00D276FF" w:rsidRDefault="009F201C" w:rsidP="00220254">
      <w:pPr>
        <w:numPr>
          <w:ilvl w:val="0"/>
          <w:numId w:val="16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показывать методы и приемы ознакомления ребенка с  родным языком, художественной литературой. </w:t>
      </w:r>
    </w:p>
    <w:p w:rsidR="009F201C" w:rsidRPr="00D276FF" w:rsidRDefault="00D276FF" w:rsidP="00EE4A60">
      <w:pPr>
        <w:tabs>
          <w:tab w:val="left" w:pos="64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201C" w:rsidRPr="00D276FF" w:rsidRDefault="009F201C" w:rsidP="00EE4A60">
      <w:pPr>
        <w:jc w:val="both"/>
        <w:rPr>
          <w:b/>
          <w:i/>
          <w:sz w:val="28"/>
          <w:szCs w:val="28"/>
        </w:rPr>
      </w:pPr>
      <w:r w:rsidRPr="00D276FF">
        <w:rPr>
          <w:sz w:val="28"/>
          <w:szCs w:val="28"/>
        </w:rPr>
        <w:t xml:space="preserve"> </w:t>
      </w:r>
      <w:r w:rsidRPr="00D276FF">
        <w:rPr>
          <w:b/>
          <w:i/>
          <w:sz w:val="28"/>
          <w:szCs w:val="28"/>
        </w:rPr>
        <w:t>«Художественно-эстетическое развитие»:</w:t>
      </w:r>
    </w:p>
    <w:p w:rsidR="009F201C" w:rsidRPr="00D276FF" w:rsidRDefault="009F201C" w:rsidP="00220254">
      <w:pPr>
        <w:numPr>
          <w:ilvl w:val="0"/>
          <w:numId w:val="17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поддержать стремление родителей развивать художественную деятельность детей в детском саду и дома;</w:t>
      </w:r>
    </w:p>
    <w:p w:rsidR="009F201C" w:rsidRPr="00D276FF" w:rsidRDefault="009F201C" w:rsidP="00220254">
      <w:pPr>
        <w:numPr>
          <w:ilvl w:val="0"/>
          <w:numId w:val="17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9F201C" w:rsidRDefault="009F201C" w:rsidP="00220254">
      <w:pPr>
        <w:numPr>
          <w:ilvl w:val="0"/>
          <w:numId w:val="17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раскрыть возможности музыки как средства благоприятного воздействия н</w:t>
      </w:r>
      <w:r w:rsidR="000F5A9C">
        <w:rPr>
          <w:sz w:val="28"/>
          <w:szCs w:val="28"/>
        </w:rPr>
        <w:t>а психическое здоровье ребенка.</w:t>
      </w:r>
    </w:p>
    <w:p w:rsidR="00AE7D81" w:rsidRPr="000F5A9C" w:rsidRDefault="00AE7D81" w:rsidP="00220254">
      <w:pPr>
        <w:numPr>
          <w:ilvl w:val="0"/>
          <w:numId w:val="17"/>
        </w:numPr>
        <w:jc w:val="both"/>
        <w:rPr>
          <w:sz w:val="28"/>
          <w:szCs w:val="28"/>
        </w:rPr>
      </w:pPr>
    </w:p>
    <w:p w:rsidR="009F201C" w:rsidRPr="00D276FF" w:rsidRDefault="009F201C" w:rsidP="00EE4A60">
      <w:pPr>
        <w:jc w:val="both"/>
        <w:rPr>
          <w:b/>
          <w:sz w:val="28"/>
          <w:szCs w:val="28"/>
        </w:rPr>
      </w:pPr>
      <w:r w:rsidRPr="00D276FF">
        <w:rPr>
          <w:b/>
          <w:sz w:val="28"/>
          <w:szCs w:val="28"/>
        </w:rPr>
        <w:t>Принципы работы с родителями</w:t>
      </w:r>
    </w:p>
    <w:p w:rsidR="009F201C" w:rsidRPr="00D276FF" w:rsidRDefault="009F201C" w:rsidP="002202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целенаправленность, систематичность, плановость;</w:t>
      </w:r>
    </w:p>
    <w:p w:rsidR="009F201C" w:rsidRPr="00D276FF" w:rsidRDefault="009F201C" w:rsidP="002202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042595" w:rsidRPr="00BD721C" w:rsidRDefault="009F201C" w:rsidP="002202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lastRenderedPageBreak/>
        <w:t>дифференцированный подход к работе с родителями с учётом специфики каждой семьи</w:t>
      </w:r>
      <w:r w:rsidR="00BD721C">
        <w:rPr>
          <w:sz w:val="28"/>
          <w:szCs w:val="28"/>
        </w:rPr>
        <w:t>.</w:t>
      </w:r>
    </w:p>
    <w:p w:rsidR="009F201C" w:rsidRPr="00D276FF" w:rsidRDefault="009F201C" w:rsidP="00EE4A60">
      <w:pPr>
        <w:jc w:val="both"/>
        <w:rPr>
          <w:b/>
          <w:sz w:val="28"/>
          <w:szCs w:val="28"/>
        </w:rPr>
      </w:pPr>
      <w:r w:rsidRPr="00D276FF">
        <w:rPr>
          <w:b/>
          <w:sz w:val="28"/>
          <w:szCs w:val="28"/>
        </w:rPr>
        <w:t>В работе с родителями существуют определённые традиции:</w:t>
      </w:r>
    </w:p>
    <w:p w:rsidR="009F201C" w:rsidRPr="00D276FF" w:rsidRDefault="009F201C" w:rsidP="00220254">
      <w:pPr>
        <w:numPr>
          <w:ilvl w:val="0"/>
          <w:numId w:val="19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:rsidR="009F201C" w:rsidRPr="00D276FF" w:rsidRDefault="009F201C" w:rsidP="00220254">
      <w:pPr>
        <w:numPr>
          <w:ilvl w:val="0"/>
          <w:numId w:val="19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ежегодная презентация детского сада для вновь поступающих детей и их родителей;</w:t>
      </w:r>
    </w:p>
    <w:p w:rsidR="009F201C" w:rsidRPr="00D276FF" w:rsidRDefault="009F201C" w:rsidP="00220254">
      <w:pPr>
        <w:numPr>
          <w:ilvl w:val="0"/>
          <w:numId w:val="19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9F201C" w:rsidRPr="00D276FF" w:rsidRDefault="009F201C" w:rsidP="00220254">
      <w:pPr>
        <w:numPr>
          <w:ilvl w:val="0"/>
          <w:numId w:val="19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дни открытых дверей, неделя педагогического мастерства</w:t>
      </w:r>
    </w:p>
    <w:p w:rsidR="009F201C" w:rsidRPr="00D276FF" w:rsidRDefault="009F201C" w:rsidP="00220254">
      <w:pPr>
        <w:numPr>
          <w:ilvl w:val="0"/>
          <w:numId w:val="19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9F201C" w:rsidRPr="00D276FF" w:rsidRDefault="009F201C" w:rsidP="00220254">
      <w:pPr>
        <w:numPr>
          <w:ilvl w:val="0"/>
          <w:numId w:val="19"/>
        </w:numPr>
        <w:jc w:val="both"/>
        <w:rPr>
          <w:sz w:val="28"/>
          <w:szCs w:val="28"/>
        </w:rPr>
      </w:pPr>
      <w:r w:rsidRPr="00D276FF">
        <w:rPr>
          <w:sz w:val="28"/>
          <w:szCs w:val="28"/>
        </w:rPr>
        <w:t>активное участие родителей в детских утренниках, праздниках, досугах</w:t>
      </w:r>
    </w:p>
    <w:p w:rsidR="00153E98" w:rsidRDefault="009F201C" w:rsidP="00EE4A60">
      <w:pPr>
        <w:jc w:val="both"/>
        <w:rPr>
          <w:sz w:val="28"/>
          <w:szCs w:val="28"/>
        </w:rPr>
      </w:pPr>
      <w:r w:rsidRPr="00D276FF">
        <w:rPr>
          <w:sz w:val="28"/>
          <w:szCs w:val="28"/>
        </w:rPr>
        <w:t xml:space="preserve"> </w:t>
      </w:r>
    </w:p>
    <w:p w:rsidR="009F201C" w:rsidRPr="00D276FF" w:rsidRDefault="009F201C" w:rsidP="00EE4A60">
      <w:pPr>
        <w:jc w:val="both"/>
        <w:rPr>
          <w:b/>
          <w:sz w:val="28"/>
          <w:szCs w:val="28"/>
        </w:rPr>
      </w:pPr>
      <w:r w:rsidRPr="00D276FF">
        <w:rPr>
          <w:b/>
          <w:sz w:val="28"/>
          <w:szCs w:val="28"/>
        </w:rPr>
        <w:t>Сотрудничество характеризуют следующие показатели:</w:t>
      </w:r>
    </w:p>
    <w:p w:rsidR="00FD5EDD" w:rsidRDefault="009F201C" w:rsidP="00FD5EDD">
      <w:pPr>
        <w:jc w:val="center"/>
        <w:rPr>
          <w:sz w:val="28"/>
          <w:szCs w:val="28"/>
        </w:rPr>
      </w:pPr>
      <w:r w:rsidRPr="00D276FF">
        <w:rPr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</w:t>
      </w:r>
      <w:r w:rsidR="00FD5EDD">
        <w:rPr>
          <w:sz w:val="28"/>
          <w:szCs w:val="28"/>
        </w:rPr>
        <w:t>сам</w:t>
      </w:r>
      <w:r w:rsidR="0003330B">
        <w:rPr>
          <w:sz w:val="28"/>
          <w:szCs w:val="28"/>
        </w:rPr>
        <w:t>.</w:t>
      </w:r>
    </w:p>
    <w:p w:rsidR="0003330B" w:rsidRDefault="0003330B" w:rsidP="00FD5EDD">
      <w:pPr>
        <w:jc w:val="center"/>
        <w:rPr>
          <w:sz w:val="28"/>
          <w:szCs w:val="28"/>
        </w:rPr>
      </w:pPr>
    </w:p>
    <w:p w:rsidR="0012027B" w:rsidRPr="00FD5EDD" w:rsidRDefault="000E0B4F" w:rsidP="00FD5EDD">
      <w:pPr>
        <w:jc w:val="center"/>
        <w:rPr>
          <w:sz w:val="28"/>
          <w:szCs w:val="28"/>
        </w:rPr>
      </w:pPr>
      <w:r w:rsidRPr="00FD5EDD">
        <w:rPr>
          <w:b/>
          <w:sz w:val="28"/>
          <w:szCs w:val="28"/>
        </w:rPr>
        <w:t>Перспективное планирование  работы с родителями на</w:t>
      </w:r>
      <w:r w:rsidR="003F1F8A">
        <w:rPr>
          <w:b/>
          <w:sz w:val="28"/>
          <w:szCs w:val="28"/>
        </w:rPr>
        <w:t xml:space="preserve"> 2018-2019</w:t>
      </w:r>
      <w:r w:rsidR="00F4079B" w:rsidRPr="00FD5EDD">
        <w:rPr>
          <w:b/>
          <w:sz w:val="28"/>
          <w:szCs w:val="28"/>
        </w:rPr>
        <w:t>уч.</w:t>
      </w:r>
      <w:r w:rsidRPr="00FD5EDD">
        <w:rPr>
          <w:b/>
          <w:sz w:val="28"/>
          <w:szCs w:val="28"/>
        </w:rPr>
        <w:t xml:space="preserve"> год</w:t>
      </w:r>
    </w:p>
    <w:p w:rsidR="000F5A9C" w:rsidRPr="0012027B" w:rsidRDefault="000F5A9C" w:rsidP="00834F4B">
      <w:pPr>
        <w:rPr>
          <w:sz w:val="28"/>
          <w:szCs w:val="28"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  <w:gridCol w:w="2693"/>
        <w:gridCol w:w="2126"/>
      </w:tblGrid>
      <w:tr w:rsidR="00153E98" w:rsidRPr="00D178DF" w:rsidTr="00D178DF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53E98" w:rsidRPr="00D178DF" w:rsidRDefault="00153E98" w:rsidP="00D178DF">
            <w:pPr>
              <w:rPr>
                <w:b/>
                <w:sz w:val="28"/>
                <w:szCs w:val="28"/>
              </w:rPr>
            </w:pPr>
            <w:r w:rsidRPr="00D178DF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b/>
                <w:sz w:val="28"/>
                <w:szCs w:val="28"/>
              </w:rPr>
            </w:pPr>
            <w:r w:rsidRPr="00D178DF">
              <w:rPr>
                <w:b/>
                <w:sz w:val="28"/>
                <w:szCs w:val="28"/>
              </w:rPr>
              <w:t>Дата выполнения</w:t>
            </w:r>
          </w:p>
        </w:tc>
      </w:tr>
      <w:tr w:rsidR="00153E98" w:rsidRPr="00D178DF" w:rsidTr="00D178DF">
        <w:trPr>
          <w:trHeight w:val="77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153E98" w:rsidRPr="00D178DF" w:rsidRDefault="00153E98" w:rsidP="00D178DF">
            <w:pPr>
              <w:pStyle w:val="a9"/>
              <w:spacing w:after="0"/>
              <w:rPr>
                <w:b/>
                <w:bCs/>
                <w:i/>
                <w:iCs/>
                <w:sz w:val="28"/>
                <w:szCs w:val="28"/>
              </w:rPr>
            </w:pPr>
            <w:r w:rsidRPr="00D178DF">
              <w:rPr>
                <w:b/>
                <w:bCs/>
                <w:i/>
                <w:iCs/>
                <w:sz w:val="28"/>
                <w:szCs w:val="28"/>
              </w:rPr>
              <w:t>Общие родительские собрания:</w:t>
            </w:r>
          </w:p>
          <w:p w:rsidR="00153E98" w:rsidRPr="00D178DF" w:rsidRDefault="00153E98" w:rsidP="00D178D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 </w:t>
            </w:r>
            <w:r w:rsidR="006C5D03" w:rsidRPr="00D178DF">
              <w:rPr>
                <w:sz w:val="28"/>
                <w:szCs w:val="28"/>
              </w:rPr>
              <w:t xml:space="preserve">  «Основные направления образо</w:t>
            </w:r>
            <w:r w:rsidR="003F1F8A">
              <w:rPr>
                <w:sz w:val="28"/>
                <w:szCs w:val="28"/>
              </w:rPr>
              <w:t>вательной работы с детьми в 2018-2019</w:t>
            </w:r>
            <w:r w:rsidR="006C5D03" w:rsidRPr="00D178DF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сентябрь</w:t>
            </w:r>
          </w:p>
          <w:p w:rsidR="00153E98" w:rsidRPr="00D178DF" w:rsidRDefault="00153E98" w:rsidP="00D178DF">
            <w:pPr>
              <w:rPr>
                <w:b/>
                <w:sz w:val="28"/>
                <w:szCs w:val="28"/>
              </w:rPr>
            </w:pPr>
          </w:p>
        </w:tc>
      </w:tr>
      <w:tr w:rsidR="00153E98" w:rsidRPr="00D178DF" w:rsidTr="00D178DF">
        <w:tc>
          <w:tcPr>
            <w:tcW w:w="426" w:type="dxa"/>
            <w:vMerge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«Наши достижения за год»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май</w:t>
            </w:r>
          </w:p>
        </w:tc>
      </w:tr>
      <w:tr w:rsidR="00153E98" w:rsidRPr="00D178DF" w:rsidTr="00D178DF">
        <w:tc>
          <w:tcPr>
            <w:tcW w:w="4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9497" w:type="dxa"/>
          </w:tcPr>
          <w:p w:rsidR="00153E98" w:rsidRPr="00D178DF" w:rsidRDefault="00153E98" w:rsidP="00D178DF">
            <w:pPr>
              <w:pStyle w:val="a9"/>
              <w:rPr>
                <w:b/>
                <w:bCs/>
                <w:i/>
                <w:iCs/>
                <w:sz w:val="28"/>
                <w:szCs w:val="28"/>
              </w:rPr>
            </w:pPr>
            <w:r w:rsidRPr="00D178DF">
              <w:rPr>
                <w:b/>
                <w:bCs/>
                <w:i/>
                <w:iCs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</w:tr>
      <w:tr w:rsidR="006C5D03" w:rsidRPr="00D178DF" w:rsidTr="00D178DF">
        <w:trPr>
          <w:trHeight w:val="317"/>
        </w:trPr>
        <w:tc>
          <w:tcPr>
            <w:tcW w:w="426" w:type="dxa"/>
            <w:vMerge w:val="restart"/>
          </w:tcPr>
          <w:p w:rsidR="006C5D03" w:rsidRPr="00D178DF" w:rsidRDefault="006C5D03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B6995" w:rsidRPr="00D178DF" w:rsidRDefault="000412D7" w:rsidP="00D178DF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6995" w:rsidRPr="00D178DF">
              <w:rPr>
                <w:sz w:val="28"/>
                <w:szCs w:val="28"/>
              </w:rPr>
              <w:t>1.</w:t>
            </w:r>
            <w:r w:rsidR="006C5D03" w:rsidRPr="00D178DF">
              <w:rPr>
                <w:sz w:val="28"/>
                <w:szCs w:val="28"/>
              </w:rPr>
              <w:t xml:space="preserve">«Знания и умения, необходимые для успешного   решения задачи </w:t>
            </w:r>
            <w:r w:rsidR="007B6995" w:rsidRPr="00D178DF">
              <w:rPr>
                <w:sz w:val="28"/>
                <w:szCs w:val="28"/>
              </w:rPr>
              <w:t xml:space="preserve">    </w:t>
            </w:r>
          </w:p>
          <w:p w:rsidR="006C5D03" w:rsidRPr="00D178DF" w:rsidRDefault="007B6995" w:rsidP="00D178DF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       </w:t>
            </w:r>
            <w:r w:rsidR="006C5D03" w:rsidRPr="00D178DF">
              <w:rPr>
                <w:sz w:val="28"/>
                <w:szCs w:val="28"/>
              </w:rPr>
              <w:t xml:space="preserve">всестороннего воспитания    младших дошкольников» </w:t>
            </w:r>
          </w:p>
        </w:tc>
        <w:tc>
          <w:tcPr>
            <w:tcW w:w="2693" w:type="dxa"/>
          </w:tcPr>
          <w:p w:rsidR="006C5D03" w:rsidRPr="00D178DF" w:rsidRDefault="006C5D03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6C5D03" w:rsidRPr="00D178DF" w:rsidRDefault="006C5D03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сентябрь</w:t>
            </w:r>
          </w:p>
        </w:tc>
      </w:tr>
      <w:tr w:rsidR="006C5D03" w:rsidRPr="00D178DF" w:rsidTr="00D178DF">
        <w:trPr>
          <w:trHeight w:val="317"/>
        </w:trPr>
        <w:tc>
          <w:tcPr>
            <w:tcW w:w="426" w:type="dxa"/>
            <w:vMerge/>
          </w:tcPr>
          <w:p w:rsidR="006C5D03" w:rsidRPr="00D178DF" w:rsidRDefault="006C5D03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6C5D03" w:rsidRPr="00D178DF" w:rsidRDefault="005C1044" w:rsidP="000412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здоровье вашего малыша»</w:t>
            </w:r>
            <w:r w:rsidR="006C5D03" w:rsidRPr="00D178DF">
              <w:rPr>
                <w:rFonts w:eastAsia="Calibri"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</w:tcPr>
          <w:p w:rsidR="006C5D03" w:rsidRPr="00D178DF" w:rsidRDefault="006C5D03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6C5D03" w:rsidRPr="00D178DF" w:rsidRDefault="005C1044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0F3079" w:rsidRPr="00D178DF" w:rsidTr="00D178DF">
        <w:tc>
          <w:tcPr>
            <w:tcW w:w="426" w:type="dxa"/>
            <w:vMerge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412D7" w:rsidRDefault="001510A5" w:rsidP="00041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F7AA3" w:rsidRPr="00D178DF">
              <w:rPr>
                <w:sz w:val="28"/>
                <w:szCs w:val="28"/>
              </w:rPr>
              <w:t>3</w:t>
            </w:r>
            <w:r w:rsidR="000412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«Формирование   у детей  младшего дошкольного возраста интереса к </w:t>
            </w:r>
            <w:r w:rsidR="000412D7">
              <w:rPr>
                <w:sz w:val="28"/>
                <w:szCs w:val="28"/>
              </w:rPr>
              <w:t xml:space="preserve">    </w:t>
            </w:r>
          </w:p>
          <w:p w:rsidR="007B6995" w:rsidRPr="00D178DF" w:rsidRDefault="000412D7" w:rsidP="00041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510A5">
              <w:rPr>
                <w:sz w:val="28"/>
                <w:szCs w:val="28"/>
              </w:rPr>
              <w:t>традициям Донского края»</w:t>
            </w:r>
          </w:p>
        </w:tc>
        <w:tc>
          <w:tcPr>
            <w:tcW w:w="2693" w:type="dxa"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0F3079" w:rsidRPr="00D178DF" w:rsidRDefault="005C1044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10A5">
              <w:rPr>
                <w:sz w:val="28"/>
                <w:szCs w:val="28"/>
              </w:rPr>
              <w:t>февраль</w:t>
            </w:r>
          </w:p>
        </w:tc>
      </w:tr>
      <w:tr w:rsidR="005C1044" w:rsidRPr="00D178DF" w:rsidTr="00D178DF">
        <w:tc>
          <w:tcPr>
            <w:tcW w:w="426" w:type="dxa"/>
          </w:tcPr>
          <w:p w:rsidR="005C1044" w:rsidRPr="00D178DF" w:rsidRDefault="005C1044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C1044" w:rsidRPr="00D178DF" w:rsidRDefault="000412D7" w:rsidP="000412D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4.</w:t>
            </w:r>
            <w:r w:rsidR="005C1044" w:rsidRPr="00D178DF">
              <w:rPr>
                <w:rFonts w:eastAsia="Calibri"/>
                <w:sz w:val="28"/>
                <w:szCs w:val="28"/>
              </w:rPr>
              <w:t>«Очень многое мы знаем, очень многое умеем»</w:t>
            </w:r>
          </w:p>
        </w:tc>
        <w:tc>
          <w:tcPr>
            <w:tcW w:w="2693" w:type="dxa"/>
          </w:tcPr>
          <w:p w:rsidR="005C1044" w:rsidRPr="00D178DF" w:rsidRDefault="00ED29E9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5C1044" w:rsidRPr="00D178DF" w:rsidRDefault="005C1044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53E98" w:rsidRPr="00D178DF" w:rsidTr="00D178DF">
        <w:trPr>
          <w:trHeight w:val="369"/>
        </w:trPr>
        <w:tc>
          <w:tcPr>
            <w:tcW w:w="4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153E98" w:rsidRPr="00D178DF" w:rsidRDefault="00153E98" w:rsidP="00D178DF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D178DF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</w:tr>
      <w:tr w:rsidR="00541A38" w:rsidRPr="00D178DF" w:rsidTr="00D178DF">
        <w:tc>
          <w:tcPr>
            <w:tcW w:w="426" w:type="dxa"/>
            <w:vMerge w:val="restart"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41A38" w:rsidRPr="001510A5" w:rsidRDefault="005C1044" w:rsidP="001510A5">
            <w:pPr>
              <w:pStyle w:val="a9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510A5">
              <w:rPr>
                <w:sz w:val="28"/>
                <w:szCs w:val="28"/>
              </w:rPr>
              <w:t xml:space="preserve"> 1. «Физическое воспитание ребенка в ДОУ и в семье»</w:t>
            </w:r>
          </w:p>
        </w:tc>
        <w:tc>
          <w:tcPr>
            <w:tcW w:w="2693" w:type="dxa"/>
          </w:tcPr>
          <w:p w:rsidR="00541A38" w:rsidRPr="00D178DF" w:rsidRDefault="005C1044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78DF">
              <w:rPr>
                <w:sz w:val="28"/>
                <w:szCs w:val="28"/>
              </w:rPr>
              <w:t>Задощенко Г. М</w:t>
            </w:r>
          </w:p>
        </w:tc>
        <w:tc>
          <w:tcPr>
            <w:tcW w:w="2126" w:type="dxa"/>
          </w:tcPr>
          <w:p w:rsidR="00541A38" w:rsidRPr="00D178DF" w:rsidRDefault="00541A38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541A38" w:rsidRPr="00D178DF" w:rsidTr="00D178DF">
        <w:trPr>
          <w:trHeight w:val="315"/>
        </w:trPr>
        <w:tc>
          <w:tcPr>
            <w:tcW w:w="426" w:type="dxa"/>
            <w:vMerge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41A38" w:rsidRPr="001510A5" w:rsidRDefault="00541A38" w:rsidP="001510A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10A5">
              <w:rPr>
                <w:sz w:val="28"/>
                <w:szCs w:val="28"/>
              </w:rPr>
              <w:t xml:space="preserve">2. </w:t>
            </w:r>
            <w:r w:rsidR="005C1044" w:rsidRPr="001510A5">
              <w:rPr>
                <w:sz w:val="28"/>
                <w:szCs w:val="28"/>
              </w:rPr>
              <w:t xml:space="preserve"> </w:t>
            </w:r>
            <w:r w:rsidR="001510A5" w:rsidRPr="001510A5">
              <w:rPr>
                <w:sz w:val="28"/>
                <w:szCs w:val="28"/>
              </w:rPr>
              <w:t xml:space="preserve">«Здоровье ребёнка в ваших руках»     </w:t>
            </w:r>
          </w:p>
        </w:tc>
        <w:tc>
          <w:tcPr>
            <w:tcW w:w="2693" w:type="dxa"/>
          </w:tcPr>
          <w:p w:rsidR="00541A38" w:rsidRPr="00D178DF" w:rsidRDefault="005C1044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 В.</w:t>
            </w:r>
          </w:p>
        </w:tc>
        <w:tc>
          <w:tcPr>
            <w:tcW w:w="2126" w:type="dxa"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541A38" w:rsidRPr="00D178DF" w:rsidTr="00D178DF">
        <w:trPr>
          <w:trHeight w:val="234"/>
        </w:trPr>
        <w:tc>
          <w:tcPr>
            <w:tcW w:w="426" w:type="dxa"/>
            <w:vMerge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41A38" w:rsidRPr="001510A5" w:rsidRDefault="005C1044" w:rsidP="001510A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10A5">
              <w:rPr>
                <w:sz w:val="28"/>
                <w:szCs w:val="28"/>
              </w:rPr>
              <w:t>3.</w:t>
            </w:r>
            <w:r w:rsidRPr="001510A5">
              <w:rPr>
                <w:b/>
                <w:bCs/>
                <w:sz w:val="28"/>
                <w:szCs w:val="28"/>
              </w:rPr>
              <w:t xml:space="preserve"> </w:t>
            </w:r>
            <w:r w:rsidR="001510A5" w:rsidRPr="001510A5">
              <w:rPr>
                <w:sz w:val="28"/>
                <w:szCs w:val="28"/>
              </w:rPr>
              <w:t xml:space="preserve">«Рекомендации   по физической культуре для родителей»  </w:t>
            </w:r>
            <w:r w:rsidRPr="001510A5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693" w:type="dxa"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ноябрь</w:t>
            </w:r>
          </w:p>
        </w:tc>
      </w:tr>
      <w:tr w:rsidR="00541A38" w:rsidRPr="00D178DF" w:rsidTr="00D178DF">
        <w:trPr>
          <w:trHeight w:val="367"/>
        </w:trPr>
        <w:tc>
          <w:tcPr>
            <w:tcW w:w="426" w:type="dxa"/>
            <w:vMerge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41A38" w:rsidRPr="001510A5" w:rsidRDefault="005C1044" w:rsidP="001510A5">
            <w:pPr>
              <w:pStyle w:val="a9"/>
              <w:rPr>
                <w:sz w:val="28"/>
                <w:szCs w:val="28"/>
              </w:rPr>
            </w:pPr>
            <w:r w:rsidRPr="001510A5">
              <w:rPr>
                <w:sz w:val="28"/>
                <w:szCs w:val="28"/>
              </w:rPr>
              <w:t xml:space="preserve">4. «Развитие познавательных интересов дошкольников через этнокультурные традиции»                                                             </w:t>
            </w:r>
          </w:p>
        </w:tc>
        <w:tc>
          <w:tcPr>
            <w:tcW w:w="2693" w:type="dxa"/>
          </w:tcPr>
          <w:p w:rsidR="00541A38" w:rsidRPr="00D178DF" w:rsidRDefault="005C1044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Перминова Н. В.</w:t>
            </w:r>
          </w:p>
        </w:tc>
        <w:tc>
          <w:tcPr>
            <w:tcW w:w="2126" w:type="dxa"/>
          </w:tcPr>
          <w:p w:rsidR="00541A38" w:rsidRPr="00D178DF" w:rsidRDefault="00541A38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7B6995" w:rsidRPr="00D178DF" w:rsidTr="00D178DF">
        <w:tc>
          <w:tcPr>
            <w:tcW w:w="426" w:type="dxa"/>
            <w:vMerge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B6995" w:rsidRPr="00D178DF" w:rsidRDefault="00E11A5F" w:rsidP="00D178D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</w:t>
            </w:r>
            <w:r w:rsidR="000412D7">
              <w:rPr>
                <w:sz w:val="28"/>
                <w:szCs w:val="28"/>
                <w:shd w:val="clear" w:color="auto" w:fill="FFFFFF"/>
              </w:rPr>
              <w:t>«</w:t>
            </w:r>
            <w:r w:rsidR="000412D7">
              <w:rPr>
                <w:sz w:val="28"/>
                <w:szCs w:val="28"/>
              </w:rPr>
              <w:t xml:space="preserve"> Развитие познавательных интересов дошкольников через этнокультурные традиции»                                                            </w:t>
            </w:r>
          </w:p>
        </w:tc>
        <w:tc>
          <w:tcPr>
            <w:tcW w:w="2693" w:type="dxa"/>
          </w:tcPr>
          <w:p w:rsidR="007B6995" w:rsidRPr="00D178DF" w:rsidRDefault="000412D7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</w:t>
            </w:r>
          </w:p>
        </w:tc>
        <w:tc>
          <w:tcPr>
            <w:tcW w:w="2126" w:type="dxa"/>
          </w:tcPr>
          <w:p w:rsidR="007B6995" w:rsidRPr="00D178DF" w:rsidRDefault="007B6995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7B6995" w:rsidRPr="00D178DF" w:rsidTr="00D178DF">
        <w:trPr>
          <w:trHeight w:val="290"/>
        </w:trPr>
        <w:tc>
          <w:tcPr>
            <w:tcW w:w="426" w:type="dxa"/>
            <w:vMerge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B6995" w:rsidRPr="00D178DF" w:rsidRDefault="00E11A5F" w:rsidP="00D178D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6.</w:t>
            </w:r>
            <w:r w:rsidR="000412D7">
              <w:rPr>
                <w:sz w:val="28"/>
                <w:szCs w:val="28"/>
                <w:shd w:val="clear" w:color="auto" w:fill="FFFFFF"/>
              </w:rPr>
              <w:t>«</w:t>
            </w:r>
            <w:r w:rsidR="000412D7">
              <w:rPr>
                <w:sz w:val="28"/>
                <w:szCs w:val="28"/>
              </w:rPr>
              <w:t>Формирование культуры поведения  у младших дошкольников»</w:t>
            </w:r>
          </w:p>
        </w:tc>
        <w:tc>
          <w:tcPr>
            <w:tcW w:w="2693" w:type="dxa"/>
          </w:tcPr>
          <w:p w:rsidR="007B6995" w:rsidRPr="00D178DF" w:rsidRDefault="000412D7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</w:t>
            </w:r>
          </w:p>
        </w:tc>
        <w:tc>
          <w:tcPr>
            <w:tcW w:w="2126" w:type="dxa"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февраль</w:t>
            </w:r>
          </w:p>
        </w:tc>
      </w:tr>
      <w:tr w:rsidR="007B6995" w:rsidRPr="00D178DF" w:rsidTr="00D178DF">
        <w:tc>
          <w:tcPr>
            <w:tcW w:w="426" w:type="dxa"/>
            <w:vMerge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B6995" w:rsidRPr="000412D7" w:rsidRDefault="000412D7" w:rsidP="000412D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="00E11A5F">
              <w:rPr>
                <w:rFonts w:eastAsia="Calibri"/>
                <w:sz w:val="28"/>
                <w:szCs w:val="28"/>
                <w:shd w:val="clear" w:color="auto" w:fill="FFFFFF"/>
              </w:rPr>
              <w:t>7.</w:t>
            </w:r>
            <w:r>
              <w:rPr>
                <w:sz w:val="28"/>
                <w:szCs w:val="28"/>
              </w:rPr>
              <w:t xml:space="preserve"> «Формирование у дошкольников интереса к Донскому фольклору и истории казачества»</w:t>
            </w:r>
          </w:p>
        </w:tc>
        <w:tc>
          <w:tcPr>
            <w:tcW w:w="2693" w:type="dxa"/>
          </w:tcPr>
          <w:p w:rsidR="007B6995" w:rsidRPr="00D178DF" w:rsidRDefault="000412D7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 В.</w:t>
            </w:r>
          </w:p>
        </w:tc>
        <w:tc>
          <w:tcPr>
            <w:tcW w:w="2126" w:type="dxa"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март</w:t>
            </w:r>
          </w:p>
        </w:tc>
      </w:tr>
      <w:tr w:rsidR="007B6995" w:rsidRPr="00D178DF" w:rsidTr="00D178DF">
        <w:tc>
          <w:tcPr>
            <w:tcW w:w="426" w:type="dxa"/>
            <w:vMerge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B6995" w:rsidRPr="00D178DF" w:rsidRDefault="00E11A5F" w:rsidP="000412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412D7">
              <w:rPr>
                <w:sz w:val="28"/>
                <w:szCs w:val="28"/>
              </w:rPr>
              <w:t>«Патриотическое воспитание дошкольников»          </w:t>
            </w:r>
          </w:p>
        </w:tc>
        <w:tc>
          <w:tcPr>
            <w:tcW w:w="2693" w:type="dxa"/>
          </w:tcPr>
          <w:p w:rsidR="007B6995" w:rsidRPr="00D178DF" w:rsidRDefault="000412D7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 В.</w:t>
            </w:r>
          </w:p>
        </w:tc>
        <w:tc>
          <w:tcPr>
            <w:tcW w:w="2126" w:type="dxa"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апрель</w:t>
            </w:r>
          </w:p>
        </w:tc>
      </w:tr>
      <w:tr w:rsidR="007B6995" w:rsidRPr="00D178DF" w:rsidTr="00D178DF">
        <w:tc>
          <w:tcPr>
            <w:tcW w:w="426" w:type="dxa"/>
            <w:vMerge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B6995" w:rsidRPr="000412D7" w:rsidRDefault="000412D7" w:rsidP="000412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1A5F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«Здравствуй, лето»           </w:t>
            </w:r>
          </w:p>
        </w:tc>
        <w:tc>
          <w:tcPr>
            <w:tcW w:w="2693" w:type="dxa"/>
          </w:tcPr>
          <w:p w:rsidR="007B6995" w:rsidRPr="00D178DF" w:rsidRDefault="000412D7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 В.</w:t>
            </w:r>
          </w:p>
        </w:tc>
        <w:tc>
          <w:tcPr>
            <w:tcW w:w="2126" w:type="dxa"/>
          </w:tcPr>
          <w:p w:rsidR="007B6995" w:rsidRPr="00D178DF" w:rsidRDefault="007B6995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май</w:t>
            </w:r>
          </w:p>
        </w:tc>
      </w:tr>
      <w:tr w:rsidR="00153E98" w:rsidRPr="00D178DF" w:rsidTr="00D178DF">
        <w:trPr>
          <w:trHeight w:val="232"/>
        </w:trPr>
        <w:tc>
          <w:tcPr>
            <w:tcW w:w="4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153E98" w:rsidRPr="00D178DF" w:rsidRDefault="00153E98" w:rsidP="00D178DF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D178DF">
              <w:rPr>
                <w:b/>
                <w:bCs/>
                <w:i/>
                <w:iCs/>
                <w:sz w:val="28"/>
                <w:szCs w:val="28"/>
              </w:rPr>
              <w:t>Анкетирование: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</w:tr>
      <w:tr w:rsidR="000F3079" w:rsidRPr="00D178DF" w:rsidTr="00D178DF">
        <w:trPr>
          <w:trHeight w:val="134"/>
        </w:trPr>
        <w:tc>
          <w:tcPr>
            <w:tcW w:w="426" w:type="dxa"/>
            <w:vMerge w:val="restart"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F3079" w:rsidRPr="00D178DF" w:rsidRDefault="000F3079" w:rsidP="00756E7C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  <w:lang w:eastAsia="ru-RU"/>
              </w:rPr>
              <w:t>Анкета для родителей «</w:t>
            </w:r>
            <w:r w:rsidR="00756E7C">
              <w:rPr>
                <w:sz w:val="28"/>
                <w:szCs w:val="28"/>
              </w:rPr>
              <w:t>Что мы знаем о здоровье своего ребенка…</w:t>
            </w:r>
            <w:r w:rsidR="00D178DF" w:rsidRPr="00D178D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сентябрь</w:t>
            </w:r>
          </w:p>
        </w:tc>
      </w:tr>
      <w:tr w:rsidR="000F3079" w:rsidRPr="00D178DF" w:rsidTr="00D178DF">
        <w:trPr>
          <w:trHeight w:val="134"/>
        </w:trPr>
        <w:tc>
          <w:tcPr>
            <w:tcW w:w="426" w:type="dxa"/>
            <w:vMerge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F3079" w:rsidRPr="00D178DF" w:rsidRDefault="000F3079" w:rsidP="00AE7D81">
            <w:pPr>
              <w:tabs>
                <w:tab w:val="left" w:pos="2080"/>
              </w:tabs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  <w:lang w:eastAsia="ru-RU"/>
              </w:rPr>
              <w:t>Анкета для родителей «</w:t>
            </w:r>
            <w:r w:rsidR="00D178DF" w:rsidRPr="00D178DF">
              <w:rPr>
                <w:sz w:val="28"/>
                <w:szCs w:val="28"/>
              </w:rPr>
              <w:t>П</w:t>
            </w:r>
            <w:r w:rsidR="00D178DF" w:rsidRPr="00D178DF">
              <w:rPr>
                <w:spacing w:val="-1"/>
                <w:sz w:val="28"/>
                <w:szCs w:val="28"/>
              </w:rPr>
              <w:t>риобщение детей к социокуль</w:t>
            </w:r>
            <w:r w:rsidR="00AE7D81">
              <w:rPr>
                <w:spacing w:val="-1"/>
                <w:sz w:val="28"/>
                <w:szCs w:val="28"/>
              </w:rPr>
              <w:t>турным нормам, традициям семьи</w:t>
            </w:r>
            <w:r w:rsidR="00D178DF" w:rsidRPr="00D178D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0F3079" w:rsidRPr="00D178DF" w:rsidRDefault="000F3079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Февраль </w:t>
            </w:r>
          </w:p>
        </w:tc>
      </w:tr>
      <w:tr w:rsidR="00FD5EDD" w:rsidRPr="00D178DF" w:rsidTr="00D178DF">
        <w:trPr>
          <w:trHeight w:val="358"/>
        </w:trPr>
        <w:tc>
          <w:tcPr>
            <w:tcW w:w="426" w:type="dxa"/>
            <w:vMerge/>
          </w:tcPr>
          <w:p w:rsidR="00FD5EDD" w:rsidRPr="00D178DF" w:rsidRDefault="00FD5EDD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FD5EDD" w:rsidRPr="00D178DF" w:rsidRDefault="00FD5EDD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«Ваше мнение о работе дошкольного учреждения»</w:t>
            </w:r>
          </w:p>
        </w:tc>
        <w:tc>
          <w:tcPr>
            <w:tcW w:w="2693" w:type="dxa"/>
          </w:tcPr>
          <w:p w:rsidR="00FD5EDD" w:rsidRPr="00D178DF" w:rsidRDefault="00FD5EDD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методист</w:t>
            </w:r>
          </w:p>
        </w:tc>
        <w:tc>
          <w:tcPr>
            <w:tcW w:w="2126" w:type="dxa"/>
          </w:tcPr>
          <w:p w:rsidR="00FD5EDD" w:rsidRPr="00D178DF" w:rsidRDefault="00FD5EDD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Май</w:t>
            </w:r>
          </w:p>
        </w:tc>
      </w:tr>
      <w:tr w:rsidR="00153E98" w:rsidRPr="00D178DF" w:rsidTr="00D178DF">
        <w:tc>
          <w:tcPr>
            <w:tcW w:w="4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153E98" w:rsidRPr="00D178DF" w:rsidRDefault="00153E98" w:rsidP="00D178DF">
            <w:pPr>
              <w:rPr>
                <w:b/>
                <w:i/>
                <w:sz w:val="28"/>
                <w:szCs w:val="28"/>
              </w:rPr>
            </w:pPr>
            <w:r w:rsidRPr="00D178DF">
              <w:rPr>
                <w:b/>
                <w:i/>
                <w:sz w:val="28"/>
                <w:szCs w:val="28"/>
              </w:rPr>
              <w:t>Групповые праздники:</w:t>
            </w:r>
          </w:p>
        </w:tc>
        <w:tc>
          <w:tcPr>
            <w:tcW w:w="2693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3E98" w:rsidRPr="00D178DF" w:rsidRDefault="00153E98" w:rsidP="00D178DF">
            <w:pPr>
              <w:rPr>
                <w:sz w:val="28"/>
                <w:szCs w:val="28"/>
              </w:rPr>
            </w:pPr>
          </w:p>
        </w:tc>
      </w:tr>
      <w:tr w:rsidR="0003330B" w:rsidRPr="00D178DF" w:rsidTr="00D178DF">
        <w:trPr>
          <w:trHeight w:val="374"/>
        </w:trPr>
        <w:tc>
          <w:tcPr>
            <w:tcW w:w="426" w:type="dxa"/>
            <w:vMerge w:val="restart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ED29E9" w:rsidRDefault="001510A5" w:rsidP="00ED29E9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«Айболит спешит на помощь»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октябрь</w:t>
            </w:r>
          </w:p>
        </w:tc>
      </w:tr>
      <w:tr w:rsidR="0003330B" w:rsidRPr="00D178DF" w:rsidTr="00D178DF">
        <w:trPr>
          <w:trHeight w:val="374"/>
        </w:trPr>
        <w:tc>
          <w:tcPr>
            <w:tcW w:w="426" w:type="dxa"/>
            <w:vMerge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03330B" w:rsidRDefault="0003330B" w:rsidP="0003330B">
            <w:pPr>
              <w:suppressAutoHyphens w:val="0"/>
              <w:rPr>
                <w:b/>
                <w:i/>
                <w:sz w:val="28"/>
                <w:u w:val="single"/>
              </w:rPr>
            </w:pPr>
            <w:r w:rsidRPr="0003330B">
              <w:rPr>
                <w:sz w:val="28"/>
              </w:rPr>
              <w:t xml:space="preserve"> «День здоровья»</w:t>
            </w:r>
          </w:p>
        </w:tc>
        <w:tc>
          <w:tcPr>
            <w:tcW w:w="2693" w:type="dxa"/>
          </w:tcPr>
          <w:p w:rsidR="0003330B" w:rsidRPr="00D178DF" w:rsidRDefault="00ED29E9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Перминова Н. В.</w:t>
            </w:r>
          </w:p>
        </w:tc>
        <w:tc>
          <w:tcPr>
            <w:tcW w:w="2126" w:type="dxa"/>
          </w:tcPr>
          <w:p w:rsidR="0003330B" w:rsidRPr="00D178DF" w:rsidRDefault="00AE7D81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E7D81" w:rsidRPr="00D178DF" w:rsidTr="00D178DF">
        <w:trPr>
          <w:trHeight w:val="374"/>
        </w:trPr>
        <w:tc>
          <w:tcPr>
            <w:tcW w:w="426" w:type="dxa"/>
          </w:tcPr>
          <w:p w:rsidR="00AE7D81" w:rsidRPr="00D178DF" w:rsidRDefault="00AE7D81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AE7D81" w:rsidRPr="0003330B" w:rsidRDefault="00ED29E9" w:rsidP="0003330B">
            <w:pPr>
              <w:suppressAutoHyphens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«В гостях у казачат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E7D81" w:rsidRPr="00D178DF" w:rsidRDefault="00AE7D81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AE7D81" w:rsidRDefault="00AE7D81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3330B" w:rsidRPr="00D178DF" w:rsidTr="00D178DF">
        <w:tc>
          <w:tcPr>
            <w:tcW w:w="4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03330B" w:rsidRDefault="0003330B" w:rsidP="00D178DF">
            <w:pPr>
              <w:rPr>
                <w:b/>
                <w:i/>
                <w:sz w:val="28"/>
                <w:szCs w:val="28"/>
              </w:rPr>
            </w:pPr>
            <w:r w:rsidRPr="00D178DF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1510A5" w:rsidRDefault="001510A5" w:rsidP="00D178DF">
            <w:pPr>
              <w:rPr>
                <w:b/>
                <w:i/>
                <w:sz w:val="28"/>
                <w:szCs w:val="28"/>
              </w:rPr>
            </w:pPr>
          </w:p>
          <w:p w:rsidR="001510A5" w:rsidRPr="000412D7" w:rsidRDefault="001510A5" w:rsidP="001510A5">
            <w:pPr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 w:rsidRPr="000412D7">
              <w:rPr>
                <w:sz w:val="28"/>
                <w:szCs w:val="28"/>
              </w:rPr>
              <w:lastRenderedPageBreak/>
              <w:t xml:space="preserve">«День Знаний» </w:t>
            </w:r>
          </w:p>
          <w:p w:rsidR="001510A5" w:rsidRPr="000412D7" w:rsidRDefault="001510A5" w:rsidP="001510A5">
            <w:pPr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 w:rsidRPr="000412D7">
              <w:rPr>
                <w:sz w:val="28"/>
                <w:szCs w:val="28"/>
              </w:rPr>
              <w:t xml:space="preserve">«Осенний бал» </w:t>
            </w:r>
          </w:p>
          <w:p w:rsidR="001510A5" w:rsidRPr="000412D7" w:rsidRDefault="001510A5" w:rsidP="001510A5">
            <w:pPr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 w:rsidRPr="000412D7">
              <w:rPr>
                <w:sz w:val="28"/>
                <w:szCs w:val="28"/>
              </w:rPr>
              <w:t xml:space="preserve">«День матери» </w:t>
            </w:r>
          </w:p>
          <w:p w:rsidR="001510A5" w:rsidRPr="000412D7" w:rsidRDefault="001510A5" w:rsidP="001510A5">
            <w:pPr>
              <w:numPr>
                <w:ilvl w:val="0"/>
                <w:numId w:val="37"/>
              </w:numPr>
              <w:rPr>
                <w:b/>
                <w:i/>
                <w:sz w:val="28"/>
                <w:szCs w:val="28"/>
              </w:rPr>
            </w:pPr>
            <w:r w:rsidRPr="000412D7">
              <w:rPr>
                <w:sz w:val="28"/>
                <w:szCs w:val="28"/>
              </w:rPr>
              <w:t>«Новогодний хоровод»</w:t>
            </w:r>
          </w:p>
          <w:p w:rsidR="000412D7" w:rsidRDefault="001510A5" w:rsidP="000412D7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12D7">
              <w:rPr>
                <w:sz w:val="28"/>
                <w:szCs w:val="28"/>
              </w:rPr>
              <w:t>«Дивная сказка Рождества»</w:t>
            </w:r>
          </w:p>
          <w:p w:rsidR="000412D7" w:rsidRDefault="000412D7" w:rsidP="000412D7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отечества: сильные, смелые, ловкие»</w:t>
            </w:r>
          </w:p>
          <w:p w:rsidR="000412D7" w:rsidRDefault="000412D7" w:rsidP="000412D7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на масленой неделе» </w:t>
            </w:r>
          </w:p>
          <w:p w:rsidR="000412D7" w:rsidRDefault="000412D7" w:rsidP="000412D7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солнышко моё»»</w:t>
            </w:r>
          </w:p>
          <w:p w:rsidR="000412D7" w:rsidRDefault="000412D7" w:rsidP="000412D7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птиц»</w:t>
            </w:r>
          </w:p>
          <w:p w:rsidR="0003330B" w:rsidRPr="00ED29E9" w:rsidRDefault="000412D7" w:rsidP="00ED29E9">
            <w:pPr>
              <w:numPr>
                <w:ilvl w:val="0"/>
                <w:numId w:val="2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праздник Пасхи»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lastRenderedPageBreak/>
              <w:t xml:space="preserve">                                                       воспитатели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сентябрь 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lastRenderedPageBreak/>
              <w:t>октябрь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ноябрь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декабрь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январь</w:t>
            </w:r>
          </w:p>
          <w:p w:rsidR="0003330B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февраль</w:t>
            </w:r>
          </w:p>
          <w:p w:rsidR="00B9738A" w:rsidRPr="00D178DF" w:rsidRDefault="00B9738A" w:rsidP="00D178DF">
            <w:pPr>
              <w:rPr>
                <w:sz w:val="28"/>
                <w:szCs w:val="28"/>
              </w:rPr>
            </w:pPr>
          </w:p>
          <w:p w:rsidR="00B9738A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март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апрель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май</w:t>
            </w:r>
          </w:p>
        </w:tc>
      </w:tr>
      <w:tr w:rsidR="0003330B" w:rsidRPr="00D178DF" w:rsidTr="00D178DF">
        <w:trPr>
          <w:trHeight w:val="541"/>
        </w:trPr>
        <w:tc>
          <w:tcPr>
            <w:tcW w:w="4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497" w:type="dxa"/>
          </w:tcPr>
          <w:p w:rsidR="0003330B" w:rsidRPr="00D178DF" w:rsidRDefault="0003330B" w:rsidP="00D178DF">
            <w:pPr>
              <w:keepNext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78D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Оформление наглядной информации (папки - передвижки, папки-раскладушки, фоторепортажи):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</w:tr>
      <w:tr w:rsidR="0003330B" w:rsidRPr="00D178DF" w:rsidTr="00D178DF">
        <w:tc>
          <w:tcPr>
            <w:tcW w:w="4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510A5" w:rsidRPr="000412D7" w:rsidRDefault="001510A5" w:rsidP="00D178DF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Фоторепортаж: «</w:t>
            </w:r>
            <w:r>
              <w:rPr>
                <w:rFonts w:eastAsia="Calibri"/>
                <w:sz w:val="28"/>
                <w:szCs w:val="28"/>
              </w:rPr>
              <w:t>С утра до вечера в детском саду»</w:t>
            </w:r>
          </w:p>
          <w:p w:rsidR="000412D7" w:rsidRPr="000412D7" w:rsidRDefault="000412D7" w:rsidP="00D178DF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Папка-передвижка «Школа Айболита»</w:t>
            </w:r>
          </w:p>
          <w:p w:rsidR="0003330B" w:rsidRPr="00ED29E9" w:rsidRDefault="000412D7" w:rsidP="00ED29E9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Фотопланшет: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 «</w:t>
            </w:r>
            <w:r>
              <w:rPr>
                <w:color w:val="371D10"/>
                <w:kern w:val="36"/>
                <w:sz w:val="28"/>
                <w:szCs w:val="28"/>
              </w:rPr>
              <w:t>Здоровые дети – счастливые родители»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  <w:p w:rsidR="000412D7" w:rsidRDefault="001510A5" w:rsidP="0004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12D7">
              <w:rPr>
                <w:sz w:val="28"/>
                <w:szCs w:val="28"/>
              </w:rPr>
              <w:t>Перминова  Н. В.</w:t>
            </w:r>
          </w:p>
          <w:p w:rsidR="000412D7" w:rsidRPr="00D178DF" w:rsidRDefault="000412D7" w:rsidP="000412D7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  <w:p w:rsidR="000412D7" w:rsidRPr="00D178DF" w:rsidRDefault="00ED29E9" w:rsidP="0004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330B" w:rsidRPr="000412D7" w:rsidRDefault="0003330B" w:rsidP="000412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330B" w:rsidRPr="00D178DF" w:rsidRDefault="001510A5" w:rsidP="00D178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ноябрь</w:t>
            </w:r>
          </w:p>
          <w:p w:rsidR="0003330B" w:rsidRPr="00D178DF" w:rsidRDefault="000412D7" w:rsidP="00D178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февраль</w:t>
            </w:r>
            <w:r w:rsidR="0003330B" w:rsidRPr="00D178D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 xml:space="preserve"> апрель</w:t>
            </w:r>
          </w:p>
          <w:p w:rsidR="0003330B" w:rsidRPr="00D178DF" w:rsidRDefault="00ED29E9" w:rsidP="00D178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3330B" w:rsidRPr="00D178DF" w:rsidTr="00D178DF">
        <w:trPr>
          <w:trHeight w:val="613"/>
        </w:trPr>
        <w:tc>
          <w:tcPr>
            <w:tcW w:w="426" w:type="dxa"/>
            <w:vMerge w:val="restart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8.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03330B" w:rsidRPr="00D178DF" w:rsidRDefault="0003330B" w:rsidP="00D178DF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D178DF">
              <w:rPr>
                <w:rFonts w:eastAsia="Calibri"/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1510A5" w:rsidRPr="001510A5" w:rsidRDefault="001510A5" w:rsidP="001510A5">
            <w:pPr>
              <w:numPr>
                <w:ilvl w:val="0"/>
                <w:numId w:val="33"/>
              </w:numPr>
              <w:tabs>
                <w:tab w:val="left" w:pos="142"/>
              </w:tabs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Буклет: «Как помочь ребенку адаптироваться к детскому саду»</w:t>
            </w:r>
          </w:p>
          <w:p w:rsidR="0003330B" w:rsidRPr="000412D7" w:rsidRDefault="0003330B" w:rsidP="001510A5">
            <w:pPr>
              <w:numPr>
                <w:ilvl w:val="0"/>
                <w:numId w:val="33"/>
              </w:numPr>
              <w:tabs>
                <w:tab w:val="left" w:pos="142"/>
              </w:tabs>
              <w:rPr>
                <w:rFonts w:eastAsia="Calibri"/>
                <w:bCs/>
                <w:iCs/>
                <w:sz w:val="28"/>
                <w:szCs w:val="28"/>
              </w:rPr>
            </w:pPr>
            <w:r w:rsidRPr="00D178DF">
              <w:rPr>
                <w:bCs/>
                <w:iCs/>
                <w:sz w:val="28"/>
                <w:szCs w:val="28"/>
              </w:rPr>
              <w:t xml:space="preserve"> </w:t>
            </w:r>
            <w:r w:rsidR="001510A5">
              <w:rPr>
                <w:sz w:val="28"/>
                <w:szCs w:val="28"/>
              </w:rPr>
              <w:t>Буклет:  «Здоровый образ жизни это…»</w:t>
            </w:r>
          </w:p>
          <w:p w:rsidR="0003330B" w:rsidRPr="00ED29E9" w:rsidRDefault="000412D7" w:rsidP="00ED29E9">
            <w:pPr>
              <w:numPr>
                <w:ilvl w:val="0"/>
                <w:numId w:val="33"/>
              </w:numPr>
              <w:tabs>
                <w:tab w:val="left" w:pos="142"/>
              </w:tabs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Буклет: «Физкульт-привет»</w:t>
            </w:r>
          </w:p>
        </w:tc>
        <w:tc>
          <w:tcPr>
            <w:tcW w:w="2693" w:type="dxa"/>
          </w:tcPr>
          <w:p w:rsidR="001510A5" w:rsidRDefault="001510A5" w:rsidP="00D178DF">
            <w:pPr>
              <w:rPr>
                <w:sz w:val="28"/>
                <w:szCs w:val="28"/>
              </w:rPr>
            </w:pPr>
          </w:p>
          <w:p w:rsidR="001510A5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 </w:t>
            </w:r>
            <w:r w:rsidR="001510A5">
              <w:rPr>
                <w:sz w:val="28"/>
                <w:szCs w:val="28"/>
              </w:rPr>
              <w:t>Перминова Н. В.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  <w:p w:rsidR="0003330B" w:rsidRPr="00D178DF" w:rsidRDefault="000412D7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Задощенко Г. М.</w:t>
            </w:r>
          </w:p>
        </w:tc>
        <w:tc>
          <w:tcPr>
            <w:tcW w:w="2126" w:type="dxa"/>
          </w:tcPr>
          <w:p w:rsidR="001510A5" w:rsidRDefault="001510A5" w:rsidP="00D178DF">
            <w:pPr>
              <w:rPr>
                <w:sz w:val="28"/>
                <w:szCs w:val="28"/>
              </w:rPr>
            </w:pPr>
          </w:p>
          <w:p w:rsidR="001510A5" w:rsidRDefault="001510A5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Ноябрь </w:t>
            </w:r>
          </w:p>
          <w:p w:rsidR="0003330B" w:rsidRDefault="000412D7" w:rsidP="00D1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412D7" w:rsidRPr="00D178DF" w:rsidRDefault="000412D7" w:rsidP="00D178DF">
            <w:pPr>
              <w:rPr>
                <w:sz w:val="28"/>
                <w:szCs w:val="28"/>
              </w:rPr>
            </w:pPr>
          </w:p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 xml:space="preserve"> </w:t>
            </w:r>
          </w:p>
        </w:tc>
      </w:tr>
      <w:tr w:rsidR="0003330B" w:rsidRPr="00D178DF" w:rsidTr="00D178DF">
        <w:trPr>
          <w:trHeight w:val="330"/>
        </w:trPr>
        <w:tc>
          <w:tcPr>
            <w:tcW w:w="426" w:type="dxa"/>
            <w:vMerge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D178DF" w:rsidRDefault="0003330B" w:rsidP="00D178D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178DF">
              <w:rPr>
                <w:rFonts w:eastAsia="Calibri"/>
                <w:b/>
                <w:i/>
                <w:sz w:val="28"/>
                <w:szCs w:val="28"/>
              </w:rPr>
              <w:t>Конкурсы, выставки для детей: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</w:tr>
      <w:tr w:rsidR="0003330B" w:rsidRPr="00D178DF" w:rsidTr="00D178DF">
        <w:tc>
          <w:tcPr>
            <w:tcW w:w="426" w:type="dxa"/>
            <w:vMerge w:val="restart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510A5" w:rsidRDefault="00ED29E9" w:rsidP="001510A5">
            <w:pPr>
              <w:suppressAutoHyphens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510A5">
              <w:rPr>
                <w:sz w:val="28"/>
                <w:szCs w:val="28"/>
              </w:rPr>
              <w:t>«Здоровье - богатство, его сохраним и к этому дару детей приобщим»</w:t>
            </w:r>
          </w:p>
          <w:p w:rsidR="0003330B" w:rsidRPr="001510A5" w:rsidRDefault="0003330B" w:rsidP="001510A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03330B" w:rsidRPr="00D178DF" w:rsidTr="00D178DF">
        <w:trPr>
          <w:trHeight w:val="379"/>
        </w:trPr>
        <w:tc>
          <w:tcPr>
            <w:tcW w:w="426" w:type="dxa"/>
            <w:vMerge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D178DF" w:rsidRDefault="001510A5" w:rsidP="00D178D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ноябрь</w:t>
            </w:r>
          </w:p>
        </w:tc>
      </w:tr>
      <w:tr w:rsidR="0003330B" w:rsidRPr="00D178DF" w:rsidTr="00D178DF">
        <w:trPr>
          <w:trHeight w:val="401"/>
        </w:trPr>
        <w:tc>
          <w:tcPr>
            <w:tcW w:w="426" w:type="dxa"/>
            <w:vMerge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D178DF" w:rsidRDefault="0003330B" w:rsidP="00D178DF">
            <w:pPr>
              <w:pStyle w:val="a9"/>
              <w:rPr>
                <w:bCs/>
                <w:iCs/>
                <w:sz w:val="28"/>
                <w:szCs w:val="28"/>
              </w:rPr>
            </w:pPr>
            <w:r w:rsidRPr="00D178DF">
              <w:rPr>
                <w:bCs/>
                <w:iCs/>
                <w:sz w:val="28"/>
                <w:szCs w:val="28"/>
              </w:rPr>
              <w:t xml:space="preserve"> «Зимний вернисаж»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ED29E9" w:rsidRPr="00D178DF" w:rsidTr="00D178DF">
        <w:trPr>
          <w:trHeight w:val="401"/>
        </w:trPr>
        <w:tc>
          <w:tcPr>
            <w:tcW w:w="426" w:type="dxa"/>
            <w:vMerge/>
          </w:tcPr>
          <w:p w:rsidR="00ED29E9" w:rsidRPr="00D178DF" w:rsidRDefault="00ED29E9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ED29E9" w:rsidRPr="00ED29E9" w:rsidRDefault="00ED29E9" w:rsidP="00ED29E9">
            <w:pPr>
              <w:suppressAutoHyphens w:val="0"/>
              <w:rPr>
                <w:b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«Мамины очумелые ручки»</w:t>
            </w:r>
            <w:r w:rsidRPr="00ED2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D29E9" w:rsidRPr="00D178DF" w:rsidRDefault="00ED29E9" w:rsidP="00D178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9E9" w:rsidRPr="00D178DF" w:rsidRDefault="00ED29E9" w:rsidP="00D178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ED29E9" w:rsidRPr="00D178DF" w:rsidTr="00D178DF">
        <w:trPr>
          <w:trHeight w:val="401"/>
        </w:trPr>
        <w:tc>
          <w:tcPr>
            <w:tcW w:w="426" w:type="dxa"/>
            <w:vMerge/>
          </w:tcPr>
          <w:p w:rsidR="00ED29E9" w:rsidRPr="00D178DF" w:rsidRDefault="00ED29E9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ED29E9" w:rsidRDefault="00ED29E9" w:rsidP="00ED29E9">
            <w:p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ED29E9" w:rsidRDefault="00ED29E9" w:rsidP="00ED29E9">
            <w:pPr>
              <w:suppressAutoHyphens w:val="0"/>
              <w:ind w:left="360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9E9" w:rsidRPr="00D178DF" w:rsidRDefault="00ED29E9" w:rsidP="00D178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9E9" w:rsidRDefault="00ED29E9" w:rsidP="00D178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03330B" w:rsidRPr="00D178DF" w:rsidTr="00D178DF">
        <w:trPr>
          <w:trHeight w:val="385"/>
        </w:trPr>
        <w:tc>
          <w:tcPr>
            <w:tcW w:w="426" w:type="dxa"/>
            <w:vMerge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D178DF" w:rsidRDefault="0003330B" w:rsidP="00D178D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D178DF">
              <w:rPr>
                <w:sz w:val="28"/>
                <w:szCs w:val="28"/>
              </w:rPr>
              <w:t>Выставка «С праздником Победы»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03330B" w:rsidRPr="00D178DF" w:rsidTr="00D178DF">
        <w:tc>
          <w:tcPr>
            <w:tcW w:w="426" w:type="dxa"/>
            <w:vMerge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 Выставка</w:t>
            </w:r>
            <w:r w:rsidR="00ED29E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178DF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178DF">
              <w:rPr>
                <w:rFonts w:eastAsia="Calibri"/>
                <w:bCs/>
                <w:iCs/>
                <w:sz w:val="28"/>
                <w:szCs w:val="28"/>
              </w:rPr>
              <w:t>«Территория творчества»</w:t>
            </w:r>
          </w:p>
        </w:tc>
        <w:tc>
          <w:tcPr>
            <w:tcW w:w="2693" w:type="dxa"/>
          </w:tcPr>
          <w:p w:rsidR="0003330B" w:rsidRPr="00D178DF" w:rsidRDefault="0003330B" w:rsidP="00D178DF">
            <w:pPr>
              <w:rPr>
                <w:rFonts w:eastAsia="Calibri"/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03330B" w:rsidRPr="00D178DF" w:rsidRDefault="0003330B" w:rsidP="00D178DF">
            <w:pPr>
              <w:rPr>
                <w:sz w:val="28"/>
                <w:szCs w:val="28"/>
              </w:rPr>
            </w:pPr>
            <w:r w:rsidRPr="00D178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</w:tbl>
    <w:p w:rsidR="00126FCD" w:rsidRDefault="00126FCD" w:rsidP="00834F4B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</w:p>
    <w:p w:rsidR="00530B8B" w:rsidRDefault="00530B8B" w:rsidP="00A12545">
      <w:pPr>
        <w:shd w:val="clear" w:color="auto" w:fill="FFFFFF"/>
        <w:jc w:val="both"/>
        <w:rPr>
          <w:b/>
          <w:sz w:val="28"/>
          <w:szCs w:val="28"/>
        </w:rPr>
      </w:pPr>
    </w:p>
    <w:p w:rsidR="00A12545" w:rsidRPr="000A79F1" w:rsidRDefault="00A12545" w:rsidP="00A12545">
      <w:pPr>
        <w:shd w:val="clear" w:color="auto" w:fill="FFFFFF"/>
        <w:jc w:val="both"/>
        <w:rPr>
          <w:b/>
          <w:sz w:val="28"/>
          <w:szCs w:val="28"/>
        </w:rPr>
      </w:pPr>
      <w:r w:rsidRPr="00086385">
        <w:rPr>
          <w:b/>
          <w:sz w:val="28"/>
          <w:szCs w:val="28"/>
        </w:rPr>
        <w:t xml:space="preserve">8.   Формы организации работы с детьми </w:t>
      </w:r>
      <w:r w:rsidRPr="000A79F1">
        <w:rPr>
          <w:sz w:val="28"/>
          <w:szCs w:val="28"/>
        </w:rPr>
        <w:t>(</w:t>
      </w:r>
      <w:r w:rsidRPr="000A79F1">
        <w:rPr>
          <w:b/>
          <w:sz w:val="28"/>
          <w:szCs w:val="28"/>
        </w:rPr>
        <w:t>проекты,</w:t>
      </w:r>
      <w:r w:rsidRPr="000A79F1">
        <w:rPr>
          <w:sz w:val="28"/>
          <w:szCs w:val="28"/>
        </w:rPr>
        <w:t xml:space="preserve">  кружки,  региональный компонент, п</w:t>
      </w:r>
      <w:r w:rsidRPr="000A79F1">
        <w:rPr>
          <w:b/>
          <w:sz w:val="28"/>
          <w:szCs w:val="28"/>
        </w:rPr>
        <w:t>риоритетное</w:t>
      </w:r>
      <w:r w:rsidRPr="000A79F1">
        <w:rPr>
          <w:sz w:val="28"/>
          <w:szCs w:val="28"/>
        </w:rPr>
        <w:t xml:space="preserve"> </w:t>
      </w:r>
      <w:r w:rsidRPr="000A79F1">
        <w:rPr>
          <w:b/>
          <w:sz w:val="28"/>
          <w:szCs w:val="28"/>
        </w:rPr>
        <w:t>направление,</w:t>
      </w:r>
      <w:r w:rsidRPr="000A79F1">
        <w:rPr>
          <w:sz w:val="28"/>
          <w:szCs w:val="28"/>
        </w:rPr>
        <w:t xml:space="preserve"> </w:t>
      </w:r>
      <w:r w:rsidRPr="000A79F1">
        <w:rPr>
          <w:b/>
          <w:spacing w:val="-1"/>
          <w:sz w:val="28"/>
          <w:szCs w:val="28"/>
        </w:rPr>
        <w:t>традиции  группы</w:t>
      </w:r>
      <w:r w:rsidRPr="000A79F1">
        <w:rPr>
          <w:b/>
          <w:spacing w:val="-7"/>
          <w:sz w:val="28"/>
          <w:szCs w:val="28"/>
        </w:rPr>
        <w:t>)</w:t>
      </w:r>
      <w:r w:rsidR="00B9738A" w:rsidRPr="000A79F1">
        <w:rPr>
          <w:b/>
          <w:spacing w:val="-7"/>
          <w:sz w:val="28"/>
          <w:szCs w:val="28"/>
        </w:rPr>
        <w:t>.</w:t>
      </w:r>
    </w:p>
    <w:p w:rsidR="0003330B" w:rsidRPr="000A79F1" w:rsidRDefault="0003330B" w:rsidP="00D70056">
      <w:pPr>
        <w:tabs>
          <w:tab w:val="left" w:pos="10620"/>
        </w:tabs>
        <w:rPr>
          <w:b/>
          <w:sz w:val="28"/>
          <w:szCs w:val="28"/>
        </w:rPr>
      </w:pPr>
    </w:p>
    <w:p w:rsidR="00A12545" w:rsidRPr="00D70056" w:rsidRDefault="00A12545" w:rsidP="00D70056">
      <w:pPr>
        <w:tabs>
          <w:tab w:val="left" w:pos="10620"/>
        </w:tabs>
        <w:rPr>
          <w:b/>
          <w:sz w:val="28"/>
          <w:szCs w:val="28"/>
        </w:rPr>
      </w:pPr>
      <w:r w:rsidRPr="00844659">
        <w:rPr>
          <w:b/>
          <w:sz w:val="28"/>
          <w:szCs w:val="28"/>
        </w:rPr>
        <w:t xml:space="preserve">Традиции </w:t>
      </w:r>
      <w:r>
        <w:rPr>
          <w:b/>
          <w:sz w:val="28"/>
          <w:szCs w:val="28"/>
        </w:rPr>
        <w:t xml:space="preserve">младшей </w:t>
      </w:r>
      <w:r w:rsidRPr="00844659">
        <w:rPr>
          <w:b/>
          <w:sz w:val="28"/>
          <w:szCs w:val="28"/>
        </w:rPr>
        <w:t xml:space="preserve"> группы «</w:t>
      </w:r>
      <w:r w:rsidR="00B06039">
        <w:rPr>
          <w:b/>
          <w:sz w:val="28"/>
          <w:szCs w:val="28"/>
        </w:rPr>
        <w:t>Осьминожки</w:t>
      </w:r>
      <w:r w:rsidRPr="00844659">
        <w:rPr>
          <w:b/>
          <w:sz w:val="28"/>
          <w:szCs w:val="28"/>
        </w:rPr>
        <w:t>»</w:t>
      </w:r>
    </w:p>
    <w:p w:rsidR="00A12545" w:rsidRDefault="00A12545" w:rsidP="00A12545">
      <w:pPr>
        <w:jc w:val="both"/>
        <w:rPr>
          <w:color w:val="000000"/>
          <w:sz w:val="28"/>
          <w:szCs w:val="28"/>
        </w:rPr>
      </w:pPr>
      <w:r w:rsidRPr="00844659">
        <w:rPr>
          <w:color w:val="000000"/>
          <w:sz w:val="28"/>
          <w:szCs w:val="28"/>
        </w:rPr>
        <w:t xml:space="preserve">Ежедневное индивидуальное общение с каждым ребёнком; </w:t>
      </w:r>
    </w:p>
    <w:p w:rsidR="00A12545" w:rsidRDefault="00A12545" w:rsidP="00A12545">
      <w:pPr>
        <w:jc w:val="both"/>
        <w:rPr>
          <w:color w:val="000000"/>
          <w:sz w:val="28"/>
          <w:szCs w:val="28"/>
        </w:rPr>
      </w:pPr>
      <w:r w:rsidRPr="00844659">
        <w:rPr>
          <w:color w:val="000000"/>
          <w:sz w:val="28"/>
          <w:szCs w:val="28"/>
        </w:rPr>
        <w:t xml:space="preserve">каждый понедельник обучение конструированию переходящее в строительную игру; </w:t>
      </w:r>
    </w:p>
    <w:p w:rsidR="00A12545" w:rsidRDefault="00A12545" w:rsidP="00A12545">
      <w:pPr>
        <w:jc w:val="both"/>
        <w:rPr>
          <w:color w:val="000000"/>
          <w:sz w:val="28"/>
          <w:szCs w:val="28"/>
        </w:rPr>
      </w:pPr>
      <w:r w:rsidRPr="00844659">
        <w:rPr>
          <w:color w:val="000000"/>
          <w:sz w:val="28"/>
          <w:szCs w:val="28"/>
        </w:rPr>
        <w:t xml:space="preserve">во вторник – режиссёрская игра с постройкой; </w:t>
      </w:r>
    </w:p>
    <w:p w:rsidR="00A12545" w:rsidRDefault="00A12545" w:rsidP="00A12545">
      <w:pPr>
        <w:jc w:val="both"/>
        <w:rPr>
          <w:color w:val="000000"/>
          <w:sz w:val="28"/>
          <w:szCs w:val="28"/>
        </w:rPr>
      </w:pPr>
      <w:r w:rsidRPr="00844659">
        <w:rPr>
          <w:color w:val="000000"/>
          <w:sz w:val="28"/>
          <w:szCs w:val="28"/>
        </w:rPr>
        <w:t xml:space="preserve">в среду – театральная игра; </w:t>
      </w:r>
    </w:p>
    <w:p w:rsidR="00A12545" w:rsidRDefault="00A12545" w:rsidP="00A12545">
      <w:pPr>
        <w:jc w:val="both"/>
        <w:rPr>
          <w:color w:val="000000"/>
          <w:sz w:val="28"/>
          <w:szCs w:val="28"/>
        </w:rPr>
      </w:pPr>
      <w:r w:rsidRPr="00844659">
        <w:rPr>
          <w:color w:val="000000"/>
          <w:sz w:val="28"/>
          <w:szCs w:val="28"/>
        </w:rPr>
        <w:t>в четверг – сюжетно-ролевая игра;</w:t>
      </w:r>
    </w:p>
    <w:p w:rsidR="00A12545" w:rsidRPr="00EB1D08" w:rsidRDefault="00A12545" w:rsidP="00A12545">
      <w:pPr>
        <w:jc w:val="both"/>
        <w:rPr>
          <w:color w:val="000000"/>
          <w:sz w:val="28"/>
          <w:szCs w:val="28"/>
        </w:rPr>
      </w:pPr>
      <w:r w:rsidRPr="00844659">
        <w:rPr>
          <w:color w:val="000000"/>
          <w:sz w:val="28"/>
          <w:szCs w:val="28"/>
        </w:rPr>
        <w:t xml:space="preserve"> по пятниц</w:t>
      </w:r>
      <w:r>
        <w:rPr>
          <w:color w:val="000000"/>
          <w:sz w:val="28"/>
          <w:szCs w:val="28"/>
        </w:rPr>
        <w:t>ам -   вечер дидактических игр.</w:t>
      </w:r>
    </w:p>
    <w:p w:rsidR="007C6DDA" w:rsidRDefault="000A79F1" w:rsidP="007C6DDA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Приоритетные  направления</w:t>
      </w:r>
    </w:p>
    <w:p w:rsidR="000A79F1" w:rsidRDefault="00CB6AD3" w:rsidP="00CB6AD3">
      <w:pPr>
        <w:rPr>
          <w:b/>
          <w:sz w:val="28"/>
        </w:rPr>
      </w:pPr>
      <w:r>
        <w:rPr>
          <w:b/>
          <w:color w:val="000000"/>
          <w:sz w:val="28"/>
        </w:rPr>
        <w:t>1.</w:t>
      </w:r>
      <w:r w:rsidRPr="00CB6AD3">
        <w:rPr>
          <w:b/>
          <w:color w:val="000000"/>
          <w:sz w:val="28"/>
        </w:rPr>
        <w:t>«</w:t>
      </w:r>
      <w:r w:rsidR="000A79F1" w:rsidRPr="00CB6AD3">
        <w:rPr>
          <w:b/>
          <w:sz w:val="28"/>
        </w:rPr>
        <w:t>С</w:t>
      </w:r>
      <w:r w:rsidR="000A79F1" w:rsidRPr="00775F96">
        <w:rPr>
          <w:b/>
          <w:sz w:val="28"/>
        </w:rPr>
        <w:t>енсорное развитие детей дошкольного возраста  через познание окружающего мира»</w:t>
      </w:r>
    </w:p>
    <w:p w:rsidR="001260D0" w:rsidRDefault="001260D0" w:rsidP="00CB6AD3">
      <w:pPr>
        <w:rPr>
          <w:b/>
          <w:sz w:val="28"/>
        </w:rPr>
      </w:pPr>
    </w:p>
    <w:p w:rsidR="00756E7C" w:rsidRDefault="00756E7C" w:rsidP="00B9738A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</w:t>
      </w:r>
      <w:r w:rsidR="009019A7">
        <w:rPr>
          <w:color w:val="000000"/>
          <w:sz w:val="28"/>
        </w:rPr>
        <w:t xml:space="preserve">Младший дошкольный </w:t>
      </w:r>
      <w:r w:rsidR="00B06039" w:rsidRPr="00B00E3E">
        <w:rPr>
          <w:color w:val="000000"/>
          <w:sz w:val="28"/>
        </w:rPr>
        <w:t xml:space="preserve">  возраст очень важный период в развитии ребенка,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</w:t>
      </w:r>
      <w:r w:rsidR="00B06039">
        <w:rPr>
          <w:color w:val="000000"/>
          <w:sz w:val="28"/>
        </w:rPr>
        <w:t xml:space="preserve"> развитие</w:t>
      </w:r>
      <w:r w:rsidR="009019A7">
        <w:rPr>
          <w:color w:val="000000"/>
          <w:sz w:val="28"/>
        </w:rPr>
        <w:t>, развитие элементарных математических представлений</w:t>
      </w:r>
      <w:r w:rsidR="00B06039">
        <w:rPr>
          <w:color w:val="000000"/>
          <w:sz w:val="28"/>
        </w:rPr>
        <w:t xml:space="preserve">. </w:t>
      </w:r>
      <w:r w:rsidR="00B06039" w:rsidRPr="00B00E3E">
        <w:rPr>
          <w:color w:val="000000"/>
          <w:sz w:val="28"/>
        </w:rPr>
        <w:t xml:space="preserve">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 </w:t>
      </w:r>
      <w:r w:rsidR="00B06039" w:rsidRPr="00760B46">
        <w:rPr>
          <w:sz w:val="28"/>
          <w:szCs w:val="28"/>
          <w:lang w:eastAsia="ru-RU"/>
        </w:rPr>
        <w:t>Для успешного</w:t>
      </w:r>
      <w:r w:rsidR="00B06039">
        <w:rPr>
          <w:sz w:val="28"/>
          <w:szCs w:val="28"/>
          <w:lang w:eastAsia="ru-RU"/>
        </w:rPr>
        <w:t xml:space="preserve"> </w:t>
      </w:r>
      <w:r w:rsidR="00B06039">
        <w:rPr>
          <w:sz w:val="28"/>
          <w:szCs w:val="28"/>
        </w:rPr>
        <w:t xml:space="preserve">овладения любой практической деятельностью служит сенсорное развитие.  Ведь оно является основой познания мира, </w:t>
      </w:r>
      <w:r w:rsidR="00B06039" w:rsidRPr="00CE62B3">
        <w:rPr>
          <w:sz w:val="28"/>
          <w:szCs w:val="28"/>
        </w:rPr>
        <w:t>формирует полноценное восприятие окружающей действительности</w:t>
      </w:r>
      <w:r w:rsidR="00B06039">
        <w:rPr>
          <w:sz w:val="28"/>
          <w:szCs w:val="28"/>
        </w:rPr>
        <w:t xml:space="preserve">. </w:t>
      </w:r>
    </w:p>
    <w:p w:rsidR="00B9738A" w:rsidRPr="001260D0" w:rsidRDefault="00756E7C" w:rsidP="00B973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6039">
        <w:rPr>
          <w:sz w:val="28"/>
          <w:szCs w:val="28"/>
        </w:rPr>
        <w:t xml:space="preserve"> </w:t>
      </w:r>
      <w:r w:rsidR="00B06039" w:rsidRPr="00CE62B3">
        <w:rPr>
          <w:sz w:val="28"/>
          <w:szCs w:val="28"/>
        </w:rPr>
        <w:t>Сенсорные игры и игрушки</w:t>
      </w:r>
      <w:r w:rsidR="002952D9">
        <w:rPr>
          <w:sz w:val="28"/>
          <w:szCs w:val="28"/>
        </w:rPr>
        <w:t xml:space="preserve">, </w:t>
      </w:r>
      <w:r w:rsidR="00B06039" w:rsidRPr="00CE62B3">
        <w:rPr>
          <w:sz w:val="28"/>
          <w:szCs w:val="28"/>
        </w:rPr>
        <w:t xml:space="preserve"> </w:t>
      </w:r>
      <w:r w:rsidR="002952D9">
        <w:rPr>
          <w:sz w:val="28"/>
          <w:szCs w:val="28"/>
        </w:rPr>
        <w:t xml:space="preserve">интегрированные занятия, творческая деятельность, проекты </w:t>
      </w:r>
      <w:r w:rsidR="00B06039" w:rsidRPr="00CE62B3">
        <w:rPr>
          <w:sz w:val="28"/>
          <w:szCs w:val="28"/>
        </w:rPr>
        <w:t>учат мыслить, запоминать, анализировать, синтезировать, обобщать, экспериментировать и т. д., что в свою очередь развивает умственные способности детей.</w:t>
      </w:r>
      <w:r w:rsidR="002952D9">
        <w:rPr>
          <w:sz w:val="28"/>
          <w:szCs w:val="28"/>
        </w:rPr>
        <w:t xml:space="preserve"> </w:t>
      </w:r>
    </w:p>
    <w:p w:rsidR="006137FE" w:rsidRDefault="000A79F1" w:rsidP="006137FE">
      <w:pPr>
        <w:jc w:val="center"/>
        <w:rPr>
          <w:b/>
          <w:i/>
          <w:kern w:val="36"/>
          <w:sz w:val="36"/>
          <w:szCs w:val="36"/>
          <w:lang w:eastAsia="ru-RU"/>
        </w:rPr>
      </w:pPr>
      <w:r>
        <w:rPr>
          <w:b/>
          <w:i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</w:t>
      </w:r>
    </w:p>
    <w:p w:rsidR="00D95B37" w:rsidRDefault="00D95B37" w:rsidP="00D95B37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2.«Логоритмика как средство развития и совершенствования моторики и речи дошкольников»</w:t>
      </w:r>
      <w:r w:rsidRPr="0092767A">
        <w:rPr>
          <w:b/>
          <w:sz w:val="28"/>
          <w:szCs w:val="28"/>
          <w:lang w:eastAsia="ru-RU"/>
        </w:rPr>
        <w:t xml:space="preserve"> </w:t>
      </w:r>
    </w:p>
    <w:p w:rsidR="00D95B37" w:rsidRPr="00A367B1" w:rsidRDefault="00D95B37" w:rsidP="00D95B37">
      <w:pPr>
        <w:suppressAutoHyphens w:val="0"/>
        <w:ind w:left="502"/>
        <w:jc w:val="both"/>
        <w:rPr>
          <w:sz w:val="28"/>
          <w:szCs w:val="28"/>
        </w:rPr>
      </w:pPr>
      <w:r w:rsidRPr="00A367B1">
        <w:rPr>
          <w:sz w:val="28"/>
          <w:szCs w:val="28"/>
          <w:lang w:eastAsia="ru-RU"/>
        </w:rPr>
        <w:t>Для успешного</w:t>
      </w:r>
      <w:r w:rsidRPr="00A367B1">
        <w:rPr>
          <w:sz w:val="28"/>
          <w:szCs w:val="28"/>
        </w:rPr>
        <w:t xml:space="preserve"> развития и совершенствования моторики и речи дошкольников</w:t>
      </w:r>
      <w:r w:rsidRPr="00A367B1">
        <w:rPr>
          <w:b/>
          <w:sz w:val="28"/>
          <w:szCs w:val="28"/>
          <w:lang w:eastAsia="ru-RU"/>
        </w:rPr>
        <w:t xml:space="preserve">  </w:t>
      </w:r>
      <w:r w:rsidRPr="00A367B1">
        <w:rPr>
          <w:sz w:val="28"/>
          <w:szCs w:val="28"/>
        </w:rPr>
        <w:t>в средней группе  приоритетной является работа по  использованию</w:t>
      </w:r>
      <w:r w:rsidRPr="00A367B1">
        <w:rPr>
          <w:rFonts w:ascii="inherit" w:hAnsi="inherit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A367B1">
        <w:rPr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системы  физических упражнений, построенной  на связи движений с музыкой. Данная система  способствует воспитанию познавательной, волевой и эмоциональной сфер личности, гармоническому физическому и художественному развитию детей, развитию музыкального слуха, внимания и восприятия, комплексных видов памяти, выразительности движений, формирует эмоциональную отзывчивость и музыкально – ритмическое чувство, учит движениями выражать характер и темп музыкального произведения, развивает музыкально — речевые способности, расширяет певческий диапазон. Она включают в себя пальчиковые и подвижные игры, песни и стихи, сопровождаемые движениями, двигательные упражнения, несложные танцы, элементарное музицирование на музыкальных инструментах, дидактические игры, способствующие развитию чувства ритма. Речевой материал доступен в лексическом отношении, включает малые формы русского фольклора и стихи современных детских поэтов. Значительная роль в работе по осознанию ритмического строя речи принадлежит играм, созданным на основе стихотворного текста. Эти игры учат малышей координировать движения со словом, что способствует, в первую очередь, речевому развитию детей. Обучение детей на музыкально — шумовых инструментах является средством для решения следующих (помимо развития чувства ритма ) задач: развития внимания и памяти, координации движений, мелкой моторики и т. д. Все упражнения проводятся по подражанию. Речевой материал предварительно не выучивается.</w:t>
      </w:r>
    </w:p>
    <w:p w:rsidR="00756E7C" w:rsidRDefault="00756E7C" w:rsidP="006137FE">
      <w:pPr>
        <w:jc w:val="center"/>
        <w:rPr>
          <w:b/>
          <w:sz w:val="28"/>
          <w:szCs w:val="28"/>
        </w:rPr>
      </w:pPr>
    </w:p>
    <w:p w:rsidR="00D95B37" w:rsidRPr="00490451" w:rsidRDefault="00D95B37" w:rsidP="00D95B37">
      <w:pPr>
        <w:rPr>
          <w:b/>
          <w:sz w:val="28"/>
          <w:szCs w:val="28"/>
        </w:rPr>
      </w:pPr>
      <w:r w:rsidRPr="00490451">
        <w:rPr>
          <w:b/>
          <w:sz w:val="28"/>
          <w:szCs w:val="28"/>
        </w:rPr>
        <w:t>Перспективы работы</w:t>
      </w:r>
    </w:p>
    <w:p w:rsidR="00D02D85" w:rsidRDefault="00D02D85" w:rsidP="00D02D85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я</w:t>
      </w:r>
      <w:r w:rsidRPr="00085740">
        <w:rPr>
          <w:sz w:val="28"/>
          <w:szCs w:val="28"/>
        </w:rPr>
        <w:t xml:space="preserve"> планирую продолжать уделять больше внимания самообразованию по теме:  «Сенсорное развитие детей дошкольного возраста  через познание окружающего мира».   Для этого я хочу научиться использовать такую </w:t>
      </w:r>
      <w:r>
        <w:rPr>
          <w:sz w:val="28"/>
          <w:szCs w:val="28"/>
        </w:rPr>
        <w:t xml:space="preserve">технологию как лепбук </w:t>
      </w:r>
      <w:r w:rsidRPr="00085740">
        <w:rPr>
          <w:sz w:val="28"/>
          <w:szCs w:val="28"/>
        </w:rPr>
        <w:t xml:space="preserve">(«Мир, в котором я живу», «Моя семья», «Обо всем на свете»  </w:t>
      </w:r>
      <w:r>
        <w:rPr>
          <w:sz w:val="28"/>
          <w:szCs w:val="28"/>
        </w:rPr>
        <w:t xml:space="preserve"> и т.д.), которые будут способом закрепления, обобщения и   демонстрации полученных результатов и достижений детей в ходе реализации  проектов по познавательному развитию. </w:t>
      </w:r>
      <w:r w:rsidRPr="00085740">
        <w:rPr>
          <w:sz w:val="28"/>
          <w:szCs w:val="28"/>
        </w:rPr>
        <w:t xml:space="preserve">  </w:t>
      </w:r>
    </w:p>
    <w:p w:rsidR="00D02D85" w:rsidRPr="00D02D85" w:rsidRDefault="00D02D85" w:rsidP="00D02D85">
      <w:pPr>
        <w:pStyle w:val="c9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85740">
        <w:rPr>
          <w:sz w:val="28"/>
          <w:szCs w:val="28"/>
        </w:rPr>
        <w:t>Пр</w:t>
      </w:r>
      <w:r>
        <w:rPr>
          <w:sz w:val="28"/>
          <w:szCs w:val="28"/>
        </w:rPr>
        <w:t>одолжу пр</w:t>
      </w:r>
      <w:r w:rsidRPr="00085740">
        <w:rPr>
          <w:sz w:val="28"/>
          <w:szCs w:val="28"/>
        </w:rPr>
        <w:t xml:space="preserve">ивлекать родителей </w:t>
      </w:r>
      <w:r>
        <w:rPr>
          <w:sz w:val="28"/>
          <w:szCs w:val="28"/>
        </w:rPr>
        <w:t xml:space="preserve"> </w:t>
      </w:r>
      <w:r w:rsidRPr="00085740">
        <w:rPr>
          <w:sz w:val="28"/>
          <w:szCs w:val="28"/>
        </w:rPr>
        <w:t>к</w:t>
      </w:r>
      <w:r>
        <w:rPr>
          <w:sz w:val="28"/>
          <w:szCs w:val="28"/>
        </w:rPr>
        <w:t>практическому</w:t>
      </w:r>
      <w:r w:rsidRPr="00085740">
        <w:rPr>
          <w:sz w:val="28"/>
          <w:szCs w:val="28"/>
        </w:rPr>
        <w:t xml:space="preserve"> участию в  реализации совместных познавательных и игровых проектов «Этот увлекательный мир», « Хочу все знать» и  т.д.  </w:t>
      </w:r>
    </w:p>
    <w:p w:rsidR="00D02D85" w:rsidRDefault="00D02D85" w:rsidP="00D02D85">
      <w:pPr>
        <w:pStyle w:val="c9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85740">
        <w:rPr>
          <w:sz w:val="28"/>
          <w:szCs w:val="28"/>
        </w:rPr>
        <w:t xml:space="preserve"> ходе просветительской работы</w:t>
      </w:r>
      <w:r>
        <w:rPr>
          <w:sz w:val="28"/>
          <w:szCs w:val="28"/>
        </w:rPr>
        <w:t xml:space="preserve"> обобщить и распространить семейный опыт </w:t>
      </w:r>
      <w:r w:rsidRPr="00085740">
        <w:rPr>
          <w:sz w:val="28"/>
          <w:szCs w:val="28"/>
        </w:rPr>
        <w:t xml:space="preserve"> </w:t>
      </w:r>
      <w:r w:rsidRPr="00085740">
        <w:rPr>
          <w:rStyle w:val="c0"/>
          <w:iCs/>
          <w:color w:val="000000"/>
          <w:sz w:val="28"/>
          <w:szCs w:val="28"/>
        </w:rPr>
        <w:t xml:space="preserve">сенсорного </w:t>
      </w:r>
      <w:r>
        <w:rPr>
          <w:rStyle w:val="c0"/>
          <w:iCs/>
          <w:color w:val="000000"/>
          <w:sz w:val="28"/>
          <w:szCs w:val="28"/>
        </w:rPr>
        <w:t xml:space="preserve">и познавательного </w:t>
      </w:r>
      <w:r w:rsidRPr="00085740">
        <w:rPr>
          <w:rStyle w:val="c0"/>
          <w:iCs/>
          <w:color w:val="000000"/>
          <w:sz w:val="28"/>
          <w:szCs w:val="28"/>
        </w:rPr>
        <w:t>воспитания</w:t>
      </w:r>
      <w:r>
        <w:rPr>
          <w:rStyle w:val="c0"/>
          <w:iCs/>
          <w:color w:val="000000"/>
          <w:sz w:val="28"/>
          <w:szCs w:val="28"/>
        </w:rPr>
        <w:t>.</w:t>
      </w:r>
      <w:r w:rsidRPr="00085740">
        <w:rPr>
          <w:rStyle w:val="c0"/>
          <w:iCs/>
          <w:color w:val="000000"/>
          <w:sz w:val="28"/>
          <w:szCs w:val="28"/>
        </w:rPr>
        <w:t xml:space="preserve">  </w:t>
      </w:r>
      <w:r w:rsidRPr="00085740">
        <w:rPr>
          <w:rStyle w:val="c0"/>
          <w:color w:val="000000"/>
          <w:sz w:val="28"/>
          <w:szCs w:val="28"/>
        </w:rPr>
        <w:t xml:space="preserve"> </w:t>
      </w:r>
    </w:p>
    <w:p w:rsidR="00D02D85" w:rsidRPr="00D02D85" w:rsidRDefault="00D02D85" w:rsidP="00D02D85">
      <w:pPr>
        <w:pStyle w:val="c9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085740">
        <w:rPr>
          <w:sz w:val="28"/>
          <w:szCs w:val="28"/>
        </w:rPr>
        <w:t>Планирую продолжить работу по созданию условий: пополнить  имеющийся в группе методический материал по  познавательному развитию  и продолжить систематически пополнять  личную страничку на сайте ДОУ, материалом</w:t>
      </w:r>
      <w:r>
        <w:rPr>
          <w:sz w:val="28"/>
          <w:szCs w:val="28"/>
        </w:rPr>
        <w:t xml:space="preserve"> </w:t>
      </w:r>
      <w:r w:rsidRPr="00085740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D02D85">
        <w:rPr>
          <w:sz w:val="28"/>
          <w:szCs w:val="28"/>
        </w:rPr>
        <w:t>опыта работы,  что будет способствовать  познавательному развитию  дошкольников.</w:t>
      </w:r>
    </w:p>
    <w:p w:rsidR="00D95B37" w:rsidRPr="000B141F" w:rsidRDefault="00D95B37" w:rsidP="00D95B37">
      <w:pPr>
        <w:pStyle w:val="p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141F">
        <w:rPr>
          <w:sz w:val="28"/>
          <w:szCs w:val="28"/>
        </w:rPr>
        <w:t>Обновить и пополнить уголок детского экспериментирования</w:t>
      </w:r>
      <w:r>
        <w:rPr>
          <w:sz w:val="28"/>
          <w:szCs w:val="28"/>
        </w:rPr>
        <w:t>;</w:t>
      </w:r>
      <w:r w:rsidRPr="000B141F">
        <w:rPr>
          <w:sz w:val="28"/>
          <w:szCs w:val="28"/>
        </w:rPr>
        <w:t xml:space="preserve"> </w:t>
      </w:r>
    </w:p>
    <w:p w:rsidR="00D95B37" w:rsidRPr="00490451" w:rsidRDefault="00D02D85" w:rsidP="00D95B37">
      <w:pPr>
        <w:pStyle w:val="p3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5B37" w:rsidRPr="00490451">
        <w:rPr>
          <w:sz w:val="28"/>
          <w:szCs w:val="28"/>
        </w:rPr>
        <w:t>формить</w:t>
      </w:r>
      <w:r w:rsidR="00D95B37">
        <w:rPr>
          <w:sz w:val="28"/>
          <w:szCs w:val="28"/>
        </w:rPr>
        <w:t xml:space="preserve"> мини-музей, по</w:t>
      </w:r>
      <w:r>
        <w:rPr>
          <w:sz w:val="28"/>
          <w:szCs w:val="28"/>
        </w:rPr>
        <w:t>лку красоты «Казачество: вчера, сегодня, завтра</w:t>
      </w:r>
      <w:r w:rsidR="00D95B37">
        <w:rPr>
          <w:sz w:val="28"/>
          <w:szCs w:val="28"/>
        </w:rPr>
        <w:t>»</w:t>
      </w:r>
      <w:r w:rsidR="00D95B37" w:rsidRPr="00490451">
        <w:rPr>
          <w:sz w:val="28"/>
          <w:szCs w:val="28"/>
        </w:rPr>
        <w:t xml:space="preserve">; </w:t>
      </w:r>
    </w:p>
    <w:p w:rsidR="00D95B37" w:rsidRDefault="00D95B37" w:rsidP="00D95B37">
      <w:pPr>
        <w:numPr>
          <w:ilvl w:val="0"/>
          <w:numId w:val="46"/>
        </w:numPr>
        <w:shd w:val="clear" w:color="auto" w:fill="FFFFFF"/>
        <w:autoSpaceDE w:val="0"/>
        <w:jc w:val="both"/>
        <w:rPr>
          <w:b/>
        </w:rPr>
      </w:pPr>
      <w:r w:rsidRPr="00490451">
        <w:rPr>
          <w:sz w:val="28"/>
          <w:szCs w:val="28"/>
        </w:rPr>
        <w:t>обновить аудиотеку и видеотеку  утренней гимнастики, гимнастики пробуждения, «минуток шалости», мультфильмов, развивающих презентаций  и др.</w:t>
      </w:r>
      <w:r w:rsidRPr="00882BEA">
        <w:rPr>
          <w:sz w:val="28"/>
          <w:szCs w:val="28"/>
        </w:rPr>
        <w:t xml:space="preserve">        </w:t>
      </w:r>
    </w:p>
    <w:p w:rsidR="00D95B37" w:rsidRDefault="00D95B37" w:rsidP="00D95B37">
      <w:pPr>
        <w:rPr>
          <w:b/>
          <w:sz w:val="36"/>
          <w:szCs w:val="36"/>
        </w:rPr>
      </w:pPr>
    </w:p>
    <w:p w:rsidR="00756E7C" w:rsidRDefault="00756E7C" w:rsidP="006137FE">
      <w:pPr>
        <w:jc w:val="center"/>
        <w:rPr>
          <w:b/>
          <w:sz w:val="28"/>
          <w:szCs w:val="28"/>
        </w:rPr>
      </w:pPr>
    </w:p>
    <w:p w:rsidR="00756E7C" w:rsidRDefault="00756E7C" w:rsidP="006137FE">
      <w:pPr>
        <w:jc w:val="center"/>
        <w:rPr>
          <w:b/>
          <w:sz w:val="28"/>
          <w:szCs w:val="28"/>
        </w:rPr>
      </w:pPr>
    </w:p>
    <w:p w:rsidR="00756E7C" w:rsidRDefault="00756E7C" w:rsidP="006137FE">
      <w:pPr>
        <w:jc w:val="center"/>
        <w:rPr>
          <w:b/>
          <w:sz w:val="28"/>
          <w:szCs w:val="28"/>
        </w:rPr>
      </w:pPr>
    </w:p>
    <w:p w:rsidR="00D95B37" w:rsidRDefault="00D95B37" w:rsidP="006137FE">
      <w:pPr>
        <w:jc w:val="center"/>
        <w:rPr>
          <w:b/>
          <w:sz w:val="28"/>
          <w:szCs w:val="28"/>
        </w:rPr>
      </w:pPr>
    </w:p>
    <w:p w:rsidR="00D95B37" w:rsidRDefault="00D95B37" w:rsidP="006137FE">
      <w:pPr>
        <w:jc w:val="center"/>
        <w:rPr>
          <w:b/>
          <w:sz w:val="28"/>
          <w:szCs w:val="28"/>
        </w:rPr>
      </w:pPr>
    </w:p>
    <w:p w:rsidR="00D95B37" w:rsidRDefault="00D95B37" w:rsidP="006137FE">
      <w:pPr>
        <w:jc w:val="center"/>
        <w:rPr>
          <w:b/>
          <w:sz w:val="28"/>
          <w:szCs w:val="28"/>
        </w:rPr>
      </w:pPr>
    </w:p>
    <w:p w:rsidR="00D02D85" w:rsidRDefault="00D02D85" w:rsidP="006137FE">
      <w:pPr>
        <w:jc w:val="center"/>
        <w:rPr>
          <w:b/>
          <w:sz w:val="28"/>
          <w:szCs w:val="28"/>
        </w:rPr>
      </w:pPr>
    </w:p>
    <w:p w:rsidR="00D02D85" w:rsidRDefault="00D02D85" w:rsidP="006137FE">
      <w:pPr>
        <w:jc w:val="center"/>
        <w:rPr>
          <w:b/>
          <w:sz w:val="28"/>
          <w:szCs w:val="28"/>
        </w:rPr>
      </w:pPr>
    </w:p>
    <w:p w:rsidR="00D02D85" w:rsidRDefault="00D02D85" w:rsidP="006137FE">
      <w:pPr>
        <w:jc w:val="center"/>
        <w:rPr>
          <w:b/>
          <w:sz w:val="28"/>
          <w:szCs w:val="28"/>
        </w:rPr>
      </w:pPr>
    </w:p>
    <w:p w:rsidR="00593298" w:rsidRDefault="00593298" w:rsidP="006137FE">
      <w:pPr>
        <w:jc w:val="center"/>
        <w:rPr>
          <w:b/>
          <w:sz w:val="28"/>
          <w:szCs w:val="28"/>
        </w:rPr>
      </w:pPr>
    </w:p>
    <w:p w:rsidR="00593298" w:rsidRDefault="00593298" w:rsidP="006137FE">
      <w:pPr>
        <w:jc w:val="center"/>
        <w:rPr>
          <w:b/>
          <w:sz w:val="28"/>
          <w:szCs w:val="28"/>
        </w:rPr>
      </w:pPr>
    </w:p>
    <w:p w:rsidR="00593298" w:rsidRDefault="00593298" w:rsidP="006137FE">
      <w:pPr>
        <w:jc w:val="center"/>
        <w:rPr>
          <w:b/>
          <w:sz w:val="28"/>
          <w:szCs w:val="28"/>
        </w:rPr>
      </w:pPr>
    </w:p>
    <w:p w:rsidR="00593298" w:rsidRDefault="00593298" w:rsidP="006137FE">
      <w:pPr>
        <w:jc w:val="center"/>
        <w:rPr>
          <w:b/>
          <w:sz w:val="28"/>
          <w:szCs w:val="28"/>
        </w:rPr>
      </w:pPr>
    </w:p>
    <w:p w:rsidR="00593298" w:rsidRDefault="00593298" w:rsidP="006137FE">
      <w:pPr>
        <w:jc w:val="center"/>
        <w:rPr>
          <w:b/>
          <w:sz w:val="28"/>
          <w:szCs w:val="28"/>
        </w:rPr>
      </w:pPr>
    </w:p>
    <w:p w:rsidR="00D02D85" w:rsidRDefault="00D02D85" w:rsidP="006137FE">
      <w:pPr>
        <w:jc w:val="center"/>
        <w:rPr>
          <w:b/>
          <w:sz w:val="28"/>
          <w:szCs w:val="28"/>
        </w:rPr>
      </w:pPr>
    </w:p>
    <w:p w:rsidR="00D95B37" w:rsidRDefault="00D95B37" w:rsidP="006718AC">
      <w:pPr>
        <w:rPr>
          <w:b/>
          <w:sz w:val="28"/>
          <w:szCs w:val="28"/>
        </w:rPr>
      </w:pPr>
    </w:p>
    <w:p w:rsidR="006718AC" w:rsidRDefault="006718AC" w:rsidP="006718AC">
      <w:pPr>
        <w:rPr>
          <w:b/>
          <w:sz w:val="28"/>
          <w:szCs w:val="28"/>
        </w:rPr>
      </w:pPr>
    </w:p>
    <w:p w:rsidR="00CB6AD3" w:rsidRPr="006137FE" w:rsidRDefault="00CB6AD3" w:rsidP="006137FE">
      <w:pPr>
        <w:jc w:val="center"/>
        <w:rPr>
          <w:b/>
          <w:i/>
          <w:kern w:val="36"/>
          <w:sz w:val="36"/>
          <w:szCs w:val="36"/>
          <w:lang w:eastAsia="ru-RU"/>
        </w:rPr>
      </w:pPr>
      <w:r w:rsidRPr="004C48B0">
        <w:rPr>
          <w:b/>
          <w:sz w:val="28"/>
          <w:szCs w:val="28"/>
        </w:rPr>
        <w:lastRenderedPageBreak/>
        <w:t>Использованная литература:</w:t>
      </w:r>
    </w:p>
    <w:p w:rsidR="00CB6AD3" w:rsidRPr="008D4DCB" w:rsidRDefault="00CB6AD3" w:rsidP="00CB6AD3">
      <w:pPr>
        <w:pStyle w:val="af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 xml:space="preserve">Закон </w:t>
      </w:r>
      <w:r w:rsidRPr="008D4DCB"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CB6AD3" w:rsidRPr="008D4DCB" w:rsidRDefault="00CB6AD3" w:rsidP="00CB6AD3">
      <w:pPr>
        <w:pStyle w:val="af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B6AD3" w:rsidRPr="008D4DCB" w:rsidRDefault="00CB6AD3" w:rsidP="00CB6AD3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CB6AD3" w:rsidRPr="008D4DCB" w:rsidRDefault="00CB6AD3" w:rsidP="00CB6AD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DCB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10" w:history="1">
        <w:r w:rsidRPr="008D4DCB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CB6AD3" w:rsidRPr="008D4DCB" w:rsidRDefault="00CB6AD3" w:rsidP="00CB6AD3">
      <w:pPr>
        <w:pStyle w:val="af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CB6AD3" w:rsidRPr="008D4DCB" w:rsidRDefault="00CB6AD3" w:rsidP="00CB6AD3">
      <w:pPr>
        <w:pStyle w:val="af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4DCB">
        <w:rPr>
          <w:rFonts w:ascii="Times New Roman" w:hAnsi="Times New Roman"/>
          <w:sz w:val="28"/>
          <w:szCs w:val="28"/>
        </w:rPr>
        <w:t>Устав ДОУ</w:t>
      </w:r>
    </w:p>
    <w:p w:rsidR="00CB6AD3" w:rsidRPr="008D4DCB" w:rsidRDefault="00CB6AD3" w:rsidP="00CB6AD3">
      <w:pPr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8D4DCB">
        <w:rPr>
          <w:sz w:val="28"/>
          <w:szCs w:val="28"/>
        </w:rPr>
        <w:t>Основная образовательная программа  МБДОУ детского сада № 8 «Звёздочка»</w:t>
      </w:r>
    </w:p>
    <w:p w:rsidR="00CB6AD3" w:rsidRPr="005B62F5" w:rsidRDefault="00CB6AD3" w:rsidP="00CB6AD3">
      <w:pPr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8D4DCB">
        <w:rPr>
          <w:sz w:val="28"/>
          <w:szCs w:val="28"/>
        </w:rPr>
        <w:t>Примерная основная образовательная</w:t>
      </w:r>
      <w:r>
        <w:rPr>
          <w:sz w:val="28"/>
          <w:szCs w:val="28"/>
        </w:rPr>
        <w:t xml:space="preserve"> программа дошкольного образования «Детский сад – дом радости» Н.М. Крыловой.</w:t>
      </w:r>
    </w:p>
    <w:p w:rsidR="00CB6AD3" w:rsidRPr="004C48B0" w:rsidRDefault="00CB6AD3" w:rsidP="00CB6AD3">
      <w:pPr>
        <w:pStyle w:val="af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C48B0">
        <w:rPr>
          <w:rFonts w:ascii="Times New Roman" w:hAnsi="Times New Roman"/>
          <w:sz w:val="28"/>
          <w:szCs w:val="28"/>
        </w:rPr>
        <w:t xml:space="preserve">Программа  Е.В. Колесниковой «От звука к букве. Обучение дошкольников элементам грамоты» </w:t>
      </w:r>
    </w:p>
    <w:p w:rsidR="00CB6AD3" w:rsidRPr="004C48B0" w:rsidRDefault="00CB6AD3" w:rsidP="00CB6AD3">
      <w:pPr>
        <w:pStyle w:val="af6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48B0">
        <w:rPr>
          <w:rFonts w:ascii="Times New Roman" w:hAnsi="Times New Roman"/>
          <w:sz w:val="28"/>
          <w:szCs w:val="28"/>
        </w:rPr>
        <w:t>Программа художественного воспитания, обучения и развития детей 2-7 лет «Цветные ладошки» И.А. Лыковой.</w:t>
      </w:r>
    </w:p>
    <w:p w:rsidR="00CB6AD3" w:rsidRPr="004C48B0" w:rsidRDefault="00CB6AD3" w:rsidP="00CB6AD3">
      <w:pPr>
        <w:pStyle w:val="af6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C48B0">
        <w:rPr>
          <w:rFonts w:ascii="Times New Roman" w:hAnsi="Times New Roman"/>
          <w:sz w:val="28"/>
          <w:szCs w:val="28"/>
        </w:rPr>
        <w:t>Киселевская Н.А. « Использование логопедической ритмики в коррекционной работе с детьми »- ТЦ СФЕРА-2004г.</w:t>
      </w:r>
    </w:p>
    <w:p w:rsidR="00CB6AD3" w:rsidRPr="001F00D4" w:rsidRDefault="00CB6AD3" w:rsidP="00CB6AD3">
      <w:pPr>
        <w:numPr>
          <w:ilvl w:val="0"/>
          <w:numId w:val="29"/>
        </w:numPr>
        <w:rPr>
          <w:sz w:val="28"/>
          <w:szCs w:val="28"/>
        </w:rPr>
      </w:pPr>
      <w:r w:rsidRPr="001F00D4">
        <w:rPr>
          <w:sz w:val="28"/>
          <w:szCs w:val="28"/>
        </w:rPr>
        <w:t xml:space="preserve">А.И. Титарь  «Игровые развивающие занятия в сенсорной комнате». </w:t>
      </w:r>
    </w:p>
    <w:p w:rsidR="00CB6AD3" w:rsidRPr="001F00D4" w:rsidRDefault="00CB6AD3" w:rsidP="00CB6AD3">
      <w:pPr>
        <w:numPr>
          <w:ilvl w:val="0"/>
          <w:numId w:val="29"/>
        </w:numPr>
        <w:rPr>
          <w:sz w:val="28"/>
          <w:szCs w:val="28"/>
        </w:rPr>
      </w:pPr>
      <w:r w:rsidRPr="001F00D4">
        <w:rPr>
          <w:sz w:val="28"/>
          <w:szCs w:val="28"/>
        </w:rPr>
        <w:t>А. И. Сорокина «Дидактические игры в детском саду»</w:t>
      </w:r>
    </w:p>
    <w:p w:rsidR="00CB6AD3" w:rsidRPr="001F00D4" w:rsidRDefault="00CB6AD3" w:rsidP="00CB6AD3">
      <w:pPr>
        <w:numPr>
          <w:ilvl w:val="0"/>
          <w:numId w:val="29"/>
        </w:numPr>
        <w:rPr>
          <w:sz w:val="28"/>
          <w:szCs w:val="28"/>
        </w:rPr>
      </w:pPr>
      <w:r w:rsidRPr="001F00D4">
        <w:rPr>
          <w:sz w:val="28"/>
          <w:szCs w:val="28"/>
        </w:rPr>
        <w:t xml:space="preserve">Л.В. Артёмова  «Окружающий мир в дидактических играх дошкольников».                               </w:t>
      </w:r>
    </w:p>
    <w:p w:rsidR="00CB6AD3" w:rsidRPr="001F00D4" w:rsidRDefault="00CB6AD3" w:rsidP="00CB6AD3">
      <w:pPr>
        <w:numPr>
          <w:ilvl w:val="0"/>
          <w:numId w:val="29"/>
        </w:numPr>
        <w:rPr>
          <w:sz w:val="28"/>
          <w:szCs w:val="28"/>
        </w:rPr>
      </w:pPr>
      <w:r w:rsidRPr="001F00D4">
        <w:rPr>
          <w:color w:val="000000"/>
          <w:sz w:val="28"/>
          <w:szCs w:val="28"/>
        </w:rPr>
        <w:t>Л.А. Венгер - «Дидактические игры и упражнения по сенсорному воспитанию дошкольников»: Москва, «Просвещение».</w:t>
      </w:r>
    </w:p>
    <w:p w:rsidR="00CB6AD3" w:rsidRDefault="00CB6AD3" w:rsidP="00CB6AD3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1F00D4">
        <w:rPr>
          <w:color w:val="000000"/>
          <w:sz w:val="28"/>
          <w:szCs w:val="28"/>
        </w:rPr>
        <w:t>Н.Н. Поддьякова, В.Н. Аванесова.- «Сенсорное воспитание в детском саду», Москва, Просвещение, 1991г.</w:t>
      </w:r>
    </w:p>
    <w:p w:rsidR="006137FE" w:rsidRPr="00C12411" w:rsidRDefault="006137FE" w:rsidP="006137FE">
      <w:pPr>
        <w:numPr>
          <w:ilvl w:val="0"/>
          <w:numId w:val="29"/>
        </w:numPr>
        <w:jc w:val="both"/>
        <w:rPr>
          <w:sz w:val="28"/>
          <w:szCs w:val="28"/>
        </w:rPr>
      </w:pPr>
      <w:r w:rsidRPr="00C42BE1">
        <w:rPr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Чумичевой, О.Л. Ведмедь, </w:t>
      </w:r>
    </w:p>
    <w:p w:rsidR="00E11A5F" w:rsidRPr="00756E7C" w:rsidRDefault="006137FE" w:rsidP="00756E7C">
      <w:pPr>
        <w:ind w:left="720"/>
        <w:jc w:val="both"/>
        <w:rPr>
          <w:sz w:val="28"/>
          <w:szCs w:val="28"/>
        </w:rPr>
      </w:pPr>
      <w:r w:rsidRPr="00C42BE1">
        <w:rPr>
          <w:sz w:val="28"/>
          <w:szCs w:val="28"/>
          <w:shd w:val="clear" w:color="auto" w:fill="FFFFFF"/>
        </w:rPr>
        <w:t>Н.А. Платохиной.</w:t>
      </w:r>
      <w:r w:rsidRPr="00243251">
        <w:rPr>
          <w:sz w:val="28"/>
          <w:szCs w:val="28"/>
        </w:rPr>
        <w:t xml:space="preserve"> </w:t>
      </w:r>
    </w:p>
    <w:p w:rsidR="00D95B37" w:rsidRDefault="00D95B37" w:rsidP="00CB6AD3">
      <w:pPr>
        <w:jc w:val="right"/>
        <w:rPr>
          <w:b/>
          <w:i/>
          <w:kern w:val="36"/>
          <w:sz w:val="28"/>
          <w:szCs w:val="36"/>
          <w:lang w:eastAsia="ru-RU"/>
        </w:rPr>
      </w:pPr>
    </w:p>
    <w:sectPr w:rsidR="00D95B37" w:rsidSect="0046640D">
      <w:footerReference w:type="default" r:id="rId11"/>
      <w:footerReference w:type="first" r:id="rId12"/>
      <w:pgSz w:w="16838" w:h="11906" w:orient="landscape"/>
      <w:pgMar w:top="993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F4" w:rsidRDefault="008221F4">
      <w:r>
        <w:separator/>
      </w:r>
    </w:p>
  </w:endnote>
  <w:endnote w:type="continuationSeparator" w:id="0">
    <w:p w:rsidR="008221F4" w:rsidRDefault="008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si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98" w:rsidRDefault="008221F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49A">
      <w:rPr>
        <w:noProof/>
      </w:rPr>
      <w:t>2</w:t>
    </w:r>
    <w:r>
      <w:rPr>
        <w:noProof/>
      </w:rPr>
      <w:fldChar w:fldCharType="end"/>
    </w:r>
  </w:p>
  <w:p w:rsidR="00593298" w:rsidRDefault="0059329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0D" w:rsidRDefault="008221F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49A">
      <w:rPr>
        <w:noProof/>
      </w:rPr>
      <w:t>1</w:t>
    </w:r>
    <w:r>
      <w:rPr>
        <w:noProof/>
      </w:rPr>
      <w:fldChar w:fldCharType="end"/>
    </w:r>
  </w:p>
  <w:p w:rsidR="00706163" w:rsidRDefault="00706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F4" w:rsidRDefault="008221F4">
      <w:r>
        <w:separator/>
      </w:r>
    </w:p>
  </w:footnote>
  <w:footnote w:type="continuationSeparator" w:id="0">
    <w:p w:rsidR="008221F4" w:rsidRDefault="0082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88918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BC4E82"/>
    <w:multiLevelType w:val="hybridMultilevel"/>
    <w:tmpl w:val="D4E01700"/>
    <w:lvl w:ilvl="0" w:tplc="44746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12831"/>
    <w:multiLevelType w:val="hybridMultilevel"/>
    <w:tmpl w:val="10D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7F1E"/>
    <w:multiLevelType w:val="hybridMultilevel"/>
    <w:tmpl w:val="115AE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C6D"/>
    <w:multiLevelType w:val="hybridMultilevel"/>
    <w:tmpl w:val="D9A07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05D11"/>
    <w:multiLevelType w:val="hybridMultilevel"/>
    <w:tmpl w:val="2572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4A2"/>
    <w:multiLevelType w:val="hybridMultilevel"/>
    <w:tmpl w:val="8A52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7ED5"/>
    <w:multiLevelType w:val="hybridMultilevel"/>
    <w:tmpl w:val="87C03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646C"/>
    <w:multiLevelType w:val="hybridMultilevel"/>
    <w:tmpl w:val="91F8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D9B"/>
    <w:multiLevelType w:val="hybridMultilevel"/>
    <w:tmpl w:val="52DE6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7006"/>
    <w:multiLevelType w:val="hybridMultilevel"/>
    <w:tmpl w:val="D2DA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06ED"/>
    <w:multiLevelType w:val="hybridMultilevel"/>
    <w:tmpl w:val="77EC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45FE"/>
    <w:multiLevelType w:val="hybridMultilevel"/>
    <w:tmpl w:val="E956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C4890"/>
    <w:multiLevelType w:val="hybridMultilevel"/>
    <w:tmpl w:val="423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F5848"/>
    <w:multiLevelType w:val="hybridMultilevel"/>
    <w:tmpl w:val="8700A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2445"/>
    <w:multiLevelType w:val="hybridMultilevel"/>
    <w:tmpl w:val="423C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579B9"/>
    <w:multiLevelType w:val="hybridMultilevel"/>
    <w:tmpl w:val="1406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53FB"/>
    <w:multiLevelType w:val="hybridMultilevel"/>
    <w:tmpl w:val="5BB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301A43"/>
    <w:multiLevelType w:val="hybridMultilevel"/>
    <w:tmpl w:val="5964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535844"/>
    <w:multiLevelType w:val="hybridMultilevel"/>
    <w:tmpl w:val="CE845B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65CC6"/>
    <w:multiLevelType w:val="hybridMultilevel"/>
    <w:tmpl w:val="5CE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C4FBC"/>
    <w:multiLevelType w:val="hybridMultilevel"/>
    <w:tmpl w:val="D82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981553"/>
    <w:multiLevelType w:val="multilevel"/>
    <w:tmpl w:val="93E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2568B1"/>
    <w:multiLevelType w:val="hybridMultilevel"/>
    <w:tmpl w:val="76B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67632"/>
    <w:multiLevelType w:val="hybridMultilevel"/>
    <w:tmpl w:val="55B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85EBF"/>
    <w:multiLevelType w:val="multilevel"/>
    <w:tmpl w:val="FD1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700F57"/>
    <w:multiLevelType w:val="hybridMultilevel"/>
    <w:tmpl w:val="560EB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17A39"/>
    <w:multiLevelType w:val="hybridMultilevel"/>
    <w:tmpl w:val="5F64D9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957B5"/>
    <w:multiLevelType w:val="hybridMultilevel"/>
    <w:tmpl w:val="8A52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6791"/>
    <w:multiLevelType w:val="hybridMultilevel"/>
    <w:tmpl w:val="18C4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84510"/>
    <w:multiLevelType w:val="hybridMultilevel"/>
    <w:tmpl w:val="E6E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1A4B37"/>
    <w:multiLevelType w:val="hybridMultilevel"/>
    <w:tmpl w:val="A9BE63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A4D18"/>
    <w:multiLevelType w:val="hybridMultilevel"/>
    <w:tmpl w:val="B672C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D36A5"/>
    <w:multiLevelType w:val="hybridMultilevel"/>
    <w:tmpl w:val="531CF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2"/>
  </w:num>
  <w:num w:numId="4">
    <w:abstractNumId w:val="8"/>
  </w:num>
  <w:num w:numId="5">
    <w:abstractNumId w:val="4"/>
  </w:num>
  <w:num w:numId="6">
    <w:abstractNumId w:val="29"/>
  </w:num>
  <w:num w:numId="7">
    <w:abstractNumId w:val="32"/>
  </w:num>
  <w:num w:numId="8">
    <w:abstractNumId w:val="10"/>
  </w:num>
  <w:num w:numId="9">
    <w:abstractNumId w:val="5"/>
  </w:num>
  <w:num w:numId="10">
    <w:abstractNumId w:val="21"/>
  </w:num>
  <w:num w:numId="11">
    <w:abstractNumId w:val="14"/>
  </w:num>
  <w:num w:numId="12">
    <w:abstractNumId w:val="11"/>
  </w:num>
  <w:num w:numId="13">
    <w:abstractNumId w:val="40"/>
  </w:num>
  <w:num w:numId="14">
    <w:abstractNumId w:val="26"/>
  </w:num>
  <w:num w:numId="15">
    <w:abstractNumId w:val="7"/>
  </w:num>
  <w:num w:numId="16">
    <w:abstractNumId w:val="34"/>
  </w:num>
  <w:num w:numId="17">
    <w:abstractNumId w:val="33"/>
  </w:num>
  <w:num w:numId="18">
    <w:abstractNumId w:val="13"/>
  </w:num>
  <w:num w:numId="19">
    <w:abstractNumId w:val="6"/>
  </w:num>
  <w:num w:numId="20">
    <w:abstractNumId w:val="39"/>
  </w:num>
  <w:num w:numId="21">
    <w:abstractNumId w:val="27"/>
  </w:num>
  <w:num w:numId="22">
    <w:abstractNumId w:val="19"/>
  </w:num>
  <w:num w:numId="23">
    <w:abstractNumId w:val="41"/>
  </w:num>
  <w:num w:numId="24">
    <w:abstractNumId w:val="22"/>
  </w:num>
  <w:num w:numId="25">
    <w:abstractNumId w:val="31"/>
  </w:num>
  <w:num w:numId="26">
    <w:abstractNumId w:val="18"/>
  </w:num>
  <w:num w:numId="27">
    <w:abstractNumId w:val="15"/>
  </w:num>
  <w:num w:numId="28">
    <w:abstractNumId w:val="24"/>
  </w:num>
  <w:num w:numId="29">
    <w:abstractNumId w:val="16"/>
  </w:num>
  <w:num w:numId="30">
    <w:abstractNumId w:val="37"/>
  </w:num>
  <w:num w:numId="31">
    <w:abstractNumId w:val="23"/>
  </w:num>
  <w:num w:numId="32">
    <w:abstractNumId w:val="9"/>
  </w:num>
  <w:num w:numId="33">
    <w:abstractNumId w:val="36"/>
  </w:num>
  <w:num w:numId="34">
    <w:abstractNumId w:val="25"/>
  </w:num>
  <w:num w:numId="35">
    <w:abstractNumId w:val="17"/>
  </w:num>
  <w:num w:numId="36">
    <w:abstractNumId w:val="12"/>
  </w:num>
  <w:num w:numId="37">
    <w:abstractNumId w:val="27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0"/>
  </w:num>
  <w:num w:numId="45">
    <w:abstractNumId w:val="3"/>
  </w:num>
  <w:num w:numId="46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D52"/>
    <w:rsid w:val="00003A9A"/>
    <w:rsid w:val="00011A47"/>
    <w:rsid w:val="0001600C"/>
    <w:rsid w:val="000166C3"/>
    <w:rsid w:val="00024D55"/>
    <w:rsid w:val="00027479"/>
    <w:rsid w:val="00027C3B"/>
    <w:rsid w:val="0003330B"/>
    <w:rsid w:val="000412D7"/>
    <w:rsid w:val="00042595"/>
    <w:rsid w:val="00044A42"/>
    <w:rsid w:val="00066EB6"/>
    <w:rsid w:val="00076A03"/>
    <w:rsid w:val="00082B3B"/>
    <w:rsid w:val="000A6534"/>
    <w:rsid w:val="000A79F1"/>
    <w:rsid w:val="000B7BAE"/>
    <w:rsid w:val="000C59B0"/>
    <w:rsid w:val="000C7C17"/>
    <w:rsid w:val="000D3B68"/>
    <w:rsid w:val="000D5F54"/>
    <w:rsid w:val="000D6592"/>
    <w:rsid w:val="000E0B4F"/>
    <w:rsid w:val="000E3F23"/>
    <w:rsid w:val="000E7E68"/>
    <w:rsid w:val="000F3079"/>
    <w:rsid w:val="000F5A9C"/>
    <w:rsid w:val="00104659"/>
    <w:rsid w:val="00111EF5"/>
    <w:rsid w:val="0012027B"/>
    <w:rsid w:val="0012225E"/>
    <w:rsid w:val="001260D0"/>
    <w:rsid w:val="00126FCD"/>
    <w:rsid w:val="00145DD5"/>
    <w:rsid w:val="001510A5"/>
    <w:rsid w:val="00151EFD"/>
    <w:rsid w:val="00153E98"/>
    <w:rsid w:val="0015470D"/>
    <w:rsid w:val="001605BD"/>
    <w:rsid w:val="00160E1F"/>
    <w:rsid w:val="0016145A"/>
    <w:rsid w:val="00161F84"/>
    <w:rsid w:val="001645AC"/>
    <w:rsid w:val="001819BE"/>
    <w:rsid w:val="0018256C"/>
    <w:rsid w:val="00185675"/>
    <w:rsid w:val="00187A98"/>
    <w:rsid w:val="001C631B"/>
    <w:rsid w:val="001D51F4"/>
    <w:rsid w:val="001E5A6B"/>
    <w:rsid w:val="001F00D4"/>
    <w:rsid w:val="001F19E7"/>
    <w:rsid w:val="001F1A42"/>
    <w:rsid w:val="001F4D84"/>
    <w:rsid w:val="001F7742"/>
    <w:rsid w:val="001F7A5A"/>
    <w:rsid w:val="00202097"/>
    <w:rsid w:val="00213F5F"/>
    <w:rsid w:val="00217B24"/>
    <w:rsid w:val="00220254"/>
    <w:rsid w:val="00237831"/>
    <w:rsid w:val="00240980"/>
    <w:rsid w:val="00252D7A"/>
    <w:rsid w:val="00257F1E"/>
    <w:rsid w:val="002771FE"/>
    <w:rsid w:val="002832EE"/>
    <w:rsid w:val="00287DA2"/>
    <w:rsid w:val="002952D9"/>
    <w:rsid w:val="002A3359"/>
    <w:rsid w:val="002A36CD"/>
    <w:rsid w:val="002A72D1"/>
    <w:rsid w:val="002B1518"/>
    <w:rsid w:val="002C65E7"/>
    <w:rsid w:val="002E21BD"/>
    <w:rsid w:val="002E7CCB"/>
    <w:rsid w:val="0030491F"/>
    <w:rsid w:val="00306F7D"/>
    <w:rsid w:val="00311568"/>
    <w:rsid w:val="003129AD"/>
    <w:rsid w:val="003135DC"/>
    <w:rsid w:val="003202EF"/>
    <w:rsid w:val="00324D34"/>
    <w:rsid w:val="003260AD"/>
    <w:rsid w:val="0034239C"/>
    <w:rsid w:val="00352893"/>
    <w:rsid w:val="00352C3C"/>
    <w:rsid w:val="00361887"/>
    <w:rsid w:val="00376A19"/>
    <w:rsid w:val="00384EA9"/>
    <w:rsid w:val="003926B9"/>
    <w:rsid w:val="003B2D97"/>
    <w:rsid w:val="003B7A94"/>
    <w:rsid w:val="003C5436"/>
    <w:rsid w:val="003C6326"/>
    <w:rsid w:val="003D1307"/>
    <w:rsid w:val="003D3639"/>
    <w:rsid w:val="003D599A"/>
    <w:rsid w:val="003E4387"/>
    <w:rsid w:val="003E77D9"/>
    <w:rsid w:val="003F1F8A"/>
    <w:rsid w:val="003F7A8F"/>
    <w:rsid w:val="004003E0"/>
    <w:rsid w:val="00407C1C"/>
    <w:rsid w:val="004109C3"/>
    <w:rsid w:val="00415E92"/>
    <w:rsid w:val="0041608E"/>
    <w:rsid w:val="00423FE0"/>
    <w:rsid w:val="00426C10"/>
    <w:rsid w:val="00427489"/>
    <w:rsid w:val="004279BA"/>
    <w:rsid w:val="00433570"/>
    <w:rsid w:val="0046640D"/>
    <w:rsid w:val="004700EF"/>
    <w:rsid w:val="00471313"/>
    <w:rsid w:val="00484629"/>
    <w:rsid w:val="00484904"/>
    <w:rsid w:val="00491AEE"/>
    <w:rsid w:val="004921A0"/>
    <w:rsid w:val="00496DF1"/>
    <w:rsid w:val="004A18D3"/>
    <w:rsid w:val="004A79DA"/>
    <w:rsid w:val="004B55A6"/>
    <w:rsid w:val="004D6215"/>
    <w:rsid w:val="004E4D5A"/>
    <w:rsid w:val="004E4FC4"/>
    <w:rsid w:val="004E6D24"/>
    <w:rsid w:val="004F13B1"/>
    <w:rsid w:val="004F297E"/>
    <w:rsid w:val="00511823"/>
    <w:rsid w:val="0051334C"/>
    <w:rsid w:val="005142AF"/>
    <w:rsid w:val="005160A4"/>
    <w:rsid w:val="00520737"/>
    <w:rsid w:val="005223E2"/>
    <w:rsid w:val="00530B8B"/>
    <w:rsid w:val="00541A38"/>
    <w:rsid w:val="00546456"/>
    <w:rsid w:val="00560D74"/>
    <w:rsid w:val="005612F5"/>
    <w:rsid w:val="0056467F"/>
    <w:rsid w:val="00564B27"/>
    <w:rsid w:val="00573D43"/>
    <w:rsid w:val="00577D7B"/>
    <w:rsid w:val="00593298"/>
    <w:rsid w:val="005A060A"/>
    <w:rsid w:val="005A31CF"/>
    <w:rsid w:val="005A5EB0"/>
    <w:rsid w:val="005A6C2B"/>
    <w:rsid w:val="005A737C"/>
    <w:rsid w:val="005B03DB"/>
    <w:rsid w:val="005B1D0F"/>
    <w:rsid w:val="005B4FAC"/>
    <w:rsid w:val="005B56E1"/>
    <w:rsid w:val="005B6FBA"/>
    <w:rsid w:val="005C1044"/>
    <w:rsid w:val="005C5887"/>
    <w:rsid w:val="005C7DCA"/>
    <w:rsid w:val="005C7FE1"/>
    <w:rsid w:val="005D47A2"/>
    <w:rsid w:val="005E7087"/>
    <w:rsid w:val="006100BC"/>
    <w:rsid w:val="006137FE"/>
    <w:rsid w:val="00615CCA"/>
    <w:rsid w:val="00616019"/>
    <w:rsid w:val="0061753D"/>
    <w:rsid w:val="006432A6"/>
    <w:rsid w:val="00645DAD"/>
    <w:rsid w:val="006718AC"/>
    <w:rsid w:val="0067638E"/>
    <w:rsid w:val="00682C7D"/>
    <w:rsid w:val="00684E31"/>
    <w:rsid w:val="006A3B7E"/>
    <w:rsid w:val="006A7E06"/>
    <w:rsid w:val="006B6DB6"/>
    <w:rsid w:val="006C04C3"/>
    <w:rsid w:val="006C0902"/>
    <w:rsid w:val="006C340A"/>
    <w:rsid w:val="006C5D03"/>
    <w:rsid w:val="006D38BB"/>
    <w:rsid w:val="006E1FCE"/>
    <w:rsid w:val="006E4556"/>
    <w:rsid w:val="006E55E6"/>
    <w:rsid w:val="006F373B"/>
    <w:rsid w:val="00706163"/>
    <w:rsid w:val="0070724C"/>
    <w:rsid w:val="00712E55"/>
    <w:rsid w:val="00737A90"/>
    <w:rsid w:val="00744AF2"/>
    <w:rsid w:val="00756E7C"/>
    <w:rsid w:val="00770072"/>
    <w:rsid w:val="00777634"/>
    <w:rsid w:val="007970A4"/>
    <w:rsid w:val="007A37E4"/>
    <w:rsid w:val="007A4B25"/>
    <w:rsid w:val="007B2749"/>
    <w:rsid w:val="007B6995"/>
    <w:rsid w:val="007C18D5"/>
    <w:rsid w:val="007C6DDA"/>
    <w:rsid w:val="007D1E3C"/>
    <w:rsid w:val="007D2AAA"/>
    <w:rsid w:val="007E505E"/>
    <w:rsid w:val="007E7033"/>
    <w:rsid w:val="007F001A"/>
    <w:rsid w:val="00806188"/>
    <w:rsid w:val="00810DB2"/>
    <w:rsid w:val="008173AB"/>
    <w:rsid w:val="008221F4"/>
    <w:rsid w:val="0082546D"/>
    <w:rsid w:val="00825F02"/>
    <w:rsid w:val="008262DB"/>
    <w:rsid w:val="0083255D"/>
    <w:rsid w:val="00834F4B"/>
    <w:rsid w:val="00835C87"/>
    <w:rsid w:val="0083711A"/>
    <w:rsid w:val="008552C1"/>
    <w:rsid w:val="00872F26"/>
    <w:rsid w:val="00876D07"/>
    <w:rsid w:val="0088061F"/>
    <w:rsid w:val="0088067B"/>
    <w:rsid w:val="00881D9A"/>
    <w:rsid w:val="00882AEB"/>
    <w:rsid w:val="00886B00"/>
    <w:rsid w:val="00893386"/>
    <w:rsid w:val="00896718"/>
    <w:rsid w:val="008A528D"/>
    <w:rsid w:val="008B33EE"/>
    <w:rsid w:val="008B5A5F"/>
    <w:rsid w:val="008C040A"/>
    <w:rsid w:val="008C449A"/>
    <w:rsid w:val="008C6733"/>
    <w:rsid w:val="008C7F4A"/>
    <w:rsid w:val="008D4DCB"/>
    <w:rsid w:val="008D5ED1"/>
    <w:rsid w:val="008E07F2"/>
    <w:rsid w:val="008E0897"/>
    <w:rsid w:val="008E39E0"/>
    <w:rsid w:val="008E5200"/>
    <w:rsid w:val="008E5CC9"/>
    <w:rsid w:val="009019A7"/>
    <w:rsid w:val="009107B1"/>
    <w:rsid w:val="009204E0"/>
    <w:rsid w:val="009227D1"/>
    <w:rsid w:val="00924269"/>
    <w:rsid w:val="00934D5B"/>
    <w:rsid w:val="0094336A"/>
    <w:rsid w:val="009515C5"/>
    <w:rsid w:val="009556ED"/>
    <w:rsid w:val="00957565"/>
    <w:rsid w:val="00966133"/>
    <w:rsid w:val="00984E57"/>
    <w:rsid w:val="00991910"/>
    <w:rsid w:val="0099635F"/>
    <w:rsid w:val="00996CA2"/>
    <w:rsid w:val="009A0CD9"/>
    <w:rsid w:val="009C2C45"/>
    <w:rsid w:val="009C35C4"/>
    <w:rsid w:val="009D005A"/>
    <w:rsid w:val="009D73AD"/>
    <w:rsid w:val="009D74C5"/>
    <w:rsid w:val="009E14D5"/>
    <w:rsid w:val="009E7959"/>
    <w:rsid w:val="009F201C"/>
    <w:rsid w:val="009F60D9"/>
    <w:rsid w:val="009F7DE5"/>
    <w:rsid w:val="00A0383B"/>
    <w:rsid w:val="00A12545"/>
    <w:rsid w:val="00A214CC"/>
    <w:rsid w:val="00A25E56"/>
    <w:rsid w:val="00A261BE"/>
    <w:rsid w:val="00A323FA"/>
    <w:rsid w:val="00A34389"/>
    <w:rsid w:val="00A605CE"/>
    <w:rsid w:val="00A63E70"/>
    <w:rsid w:val="00A82163"/>
    <w:rsid w:val="00A94CD4"/>
    <w:rsid w:val="00A97397"/>
    <w:rsid w:val="00A97D52"/>
    <w:rsid w:val="00AC21AC"/>
    <w:rsid w:val="00AD7B78"/>
    <w:rsid w:val="00AE7D81"/>
    <w:rsid w:val="00AF045C"/>
    <w:rsid w:val="00AF175F"/>
    <w:rsid w:val="00AF2CD4"/>
    <w:rsid w:val="00AF7F73"/>
    <w:rsid w:val="00B06039"/>
    <w:rsid w:val="00B07847"/>
    <w:rsid w:val="00B27463"/>
    <w:rsid w:val="00B370D6"/>
    <w:rsid w:val="00B51D04"/>
    <w:rsid w:val="00B54D94"/>
    <w:rsid w:val="00B57C98"/>
    <w:rsid w:val="00B726D7"/>
    <w:rsid w:val="00B804DC"/>
    <w:rsid w:val="00B93F62"/>
    <w:rsid w:val="00B9738A"/>
    <w:rsid w:val="00BC14D7"/>
    <w:rsid w:val="00BC2848"/>
    <w:rsid w:val="00BC28C7"/>
    <w:rsid w:val="00BC637C"/>
    <w:rsid w:val="00BD1E1D"/>
    <w:rsid w:val="00BD63E8"/>
    <w:rsid w:val="00BD721C"/>
    <w:rsid w:val="00BD77DC"/>
    <w:rsid w:val="00BD7F19"/>
    <w:rsid w:val="00BE0B44"/>
    <w:rsid w:val="00BE0C2F"/>
    <w:rsid w:val="00BE56D7"/>
    <w:rsid w:val="00BF1A2C"/>
    <w:rsid w:val="00C1542A"/>
    <w:rsid w:val="00C16669"/>
    <w:rsid w:val="00C21610"/>
    <w:rsid w:val="00C258DF"/>
    <w:rsid w:val="00C32CE3"/>
    <w:rsid w:val="00C34433"/>
    <w:rsid w:val="00C34A2B"/>
    <w:rsid w:val="00C4751D"/>
    <w:rsid w:val="00C5001B"/>
    <w:rsid w:val="00C65CB9"/>
    <w:rsid w:val="00C80505"/>
    <w:rsid w:val="00C90E4D"/>
    <w:rsid w:val="00C95CDE"/>
    <w:rsid w:val="00C96F45"/>
    <w:rsid w:val="00CA290C"/>
    <w:rsid w:val="00CB6AD3"/>
    <w:rsid w:val="00CC0402"/>
    <w:rsid w:val="00CC3880"/>
    <w:rsid w:val="00CC6CAA"/>
    <w:rsid w:val="00CF57AC"/>
    <w:rsid w:val="00CF7097"/>
    <w:rsid w:val="00D00A52"/>
    <w:rsid w:val="00D02D85"/>
    <w:rsid w:val="00D178DF"/>
    <w:rsid w:val="00D21434"/>
    <w:rsid w:val="00D23F44"/>
    <w:rsid w:val="00D25175"/>
    <w:rsid w:val="00D26CB8"/>
    <w:rsid w:val="00D276FF"/>
    <w:rsid w:val="00D33A1F"/>
    <w:rsid w:val="00D33D91"/>
    <w:rsid w:val="00D41D89"/>
    <w:rsid w:val="00D45BD2"/>
    <w:rsid w:val="00D70056"/>
    <w:rsid w:val="00D777F4"/>
    <w:rsid w:val="00D80502"/>
    <w:rsid w:val="00D902D1"/>
    <w:rsid w:val="00D95B37"/>
    <w:rsid w:val="00DA6464"/>
    <w:rsid w:val="00DB1C05"/>
    <w:rsid w:val="00DC3F8B"/>
    <w:rsid w:val="00DD117B"/>
    <w:rsid w:val="00DE77D0"/>
    <w:rsid w:val="00DF5E14"/>
    <w:rsid w:val="00E07378"/>
    <w:rsid w:val="00E07F84"/>
    <w:rsid w:val="00E11A5F"/>
    <w:rsid w:val="00E120B7"/>
    <w:rsid w:val="00E123DA"/>
    <w:rsid w:val="00E12DEC"/>
    <w:rsid w:val="00E31901"/>
    <w:rsid w:val="00E31966"/>
    <w:rsid w:val="00E374AD"/>
    <w:rsid w:val="00E404BB"/>
    <w:rsid w:val="00E44814"/>
    <w:rsid w:val="00E474D4"/>
    <w:rsid w:val="00E47EE6"/>
    <w:rsid w:val="00E56C4C"/>
    <w:rsid w:val="00E61893"/>
    <w:rsid w:val="00E62C83"/>
    <w:rsid w:val="00E64430"/>
    <w:rsid w:val="00E645FE"/>
    <w:rsid w:val="00E66152"/>
    <w:rsid w:val="00E72AF4"/>
    <w:rsid w:val="00E73B4A"/>
    <w:rsid w:val="00E7631B"/>
    <w:rsid w:val="00E96F94"/>
    <w:rsid w:val="00EA04BF"/>
    <w:rsid w:val="00EA05FC"/>
    <w:rsid w:val="00EA12CE"/>
    <w:rsid w:val="00EB3D09"/>
    <w:rsid w:val="00EC03BF"/>
    <w:rsid w:val="00ED07AC"/>
    <w:rsid w:val="00ED29E9"/>
    <w:rsid w:val="00EE0B2B"/>
    <w:rsid w:val="00EE4A60"/>
    <w:rsid w:val="00EE5866"/>
    <w:rsid w:val="00EF1362"/>
    <w:rsid w:val="00EF6D79"/>
    <w:rsid w:val="00EF6D88"/>
    <w:rsid w:val="00EF7AA3"/>
    <w:rsid w:val="00F05348"/>
    <w:rsid w:val="00F05EAD"/>
    <w:rsid w:val="00F070B5"/>
    <w:rsid w:val="00F13CAE"/>
    <w:rsid w:val="00F203FB"/>
    <w:rsid w:val="00F24D55"/>
    <w:rsid w:val="00F4079B"/>
    <w:rsid w:val="00F41BA0"/>
    <w:rsid w:val="00F5047A"/>
    <w:rsid w:val="00F51D1E"/>
    <w:rsid w:val="00F66FFE"/>
    <w:rsid w:val="00F804D1"/>
    <w:rsid w:val="00F95754"/>
    <w:rsid w:val="00FA1A9E"/>
    <w:rsid w:val="00FA1E58"/>
    <w:rsid w:val="00FA4FB0"/>
    <w:rsid w:val="00FB2545"/>
    <w:rsid w:val="00FB57AD"/>
    <w:rsid w:val="00FC37D8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7DA74E-A63E-46BC-8566-73B3F531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56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0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2EF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699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Normal (Web)"/>
    <w:basedOn w:val="a"/>
    <w:uiPriority w:val="99"/>
    <w:pPr>
      <w:spacing w:before="280" w:after="280"/>
    </w:p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1">
    <w:name w:val="Body Text Indent"/>
    <w:basedOn w:val="a"/>
    <w:pPr>
      <w:ind w:firstLine="7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51">
    <w:name w:val="Знак5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511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1">
    <w:name w:val="p21"/>
    <w:basedOn w:val="a"/>
    <w:rsid w:val="00A63E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A63E70"/>
  </w:style>
  <w:style w:type="character" w:customStyle="1" w:styleId="s7">
    <w:name w:val="s7"/>
    <w:basedOn w:val="a0"/>
    <w:rsid w:val="00A63E70"/>
  </w:style>
  <w:style w:type="paragraph" w:styleId="af6">
    <w:name w:val="List Paragraph"/>
    <w:basedOn w:val="a"/>
    <w:uiPriority w:val="34"/>
    <w:qFormat/>
    <w:rsid w:val="000E7E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9D74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9D74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9"/>
    <w:rsid w:val="003202EF"/>
    <w:rPr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4921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2027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customStyle="1" w:styleId="14">
    <w:name w:val="Сетка таблицы1"/>
    <w:basedOn w:val="a1"/>
    <w:next w:val="af9"/>
    <w:uiPriority w:val="59"/>
    <w:rsid w:val="00384E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0">
    <w:name w:val="c410"/>
    <w:basedOn w:val="a"/>
    <w:rsid w:val="00042595"/>
    <w:pPr>
      <w:suppressAutoHyphens w:val="0"/>
      <w:jc w:val="both"/>
    </w:pPr>
    <w:rPr>
      <w:lang w:eastAsia="ru-RU"/>
    </w:rPr>
  </w:style>
  <w:style w:type="character" w:customStyle="1" w:styleId="c112">
    <w:name w:val="c112"/>
    <w:rsid w:val="00042595"/>
    <w:rPr>
      <w:rFonts w:ascii="Times New Roman" w:hAnsi="Times New Roman" w:cs="Times New Roman" w:hint="default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153E98"/>
    <w:rPr>
      <w:sz w:val="24"/>
      <w:szCs w:val="24"/>
      <w:lang w:eastAsia="zh-CN"/>
    </w:rPr>
  </w:style>
  <w:style w:type="paragraph" w:styleId="afa">
    <w:name w:val="No Spacing"/>
    <w:uiPriority w:val="1"/>
    <w:qFormat/>
    <w:rsid w:val="00834F4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7A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link w:val="6"/>
    <w:semiHidden/>
    <w:rsid w:val="007B6995"/>
    <w:rPr>
      <w:rFonts w:ascii="Calibri" w:hAnsi="Calibri"/>
      <w:b/>
      <w:bCs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5A737C"/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756E7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p6">
    <w:name w:val="p6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3D3639"/>
  </w:style>
  <w:style w:type="paragraph" w:customStyle="1" w:styleId="p18">
    <w:name w:val="p18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3D3639"/>
  </w:style>
  <w:style w:type="paragraph" w:customStyle="1" w:styleId="p17">
    <w:name w:val="p17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3D36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Strong"/>
    <w:uiPriority w:val="22"/>
    <w:qFormat/>
    <w:rsid w:val="00706163"/>
    <w:rPr>
      <w:b/>
      <w:bCs/>
    </w:rPr>
  </w:style>
  <w:style w:type="paragraph" w:styleId="22">
    <w:name w:val="Body Text 2"/>
    <w:basedOn w:val="a"/>
    <w:link w:val="23"/>
    <w:rsid w:val="00D95B37"/>
    <w:pPr>
      <w:spacing w:after="120" w:line="480" w:lineRule="auto"/>
    </w:pPr>
  </w:style>
  <w:style w:type="character" w:customStyle="1" w:styleId="23">
    <w:name w:val="Основной текст 2 Знак"/>
    <w:link w:val="22"/>
    <w:rsid w:val="00D95B37"/>
    <w:rPr>
      <w:sz w:val="24"/>
      <w:szCs w:val="24"/>
      <w:lang w:eastAsia="zh-CN"/>
    </w:rPr>
  </w:style>
  <w:style w:type="paragraph" w:customStyle="1" w:styleId="p3">
    <w:name w:val="p3"/>
    <w:basedOn w:val="a"/>
    <w:rsid w:val="00D95B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D02D85"/>
  </w:style>
  <w:style w:type="paragraph" w:customStyle="1" w:styleId="c9">
    <w:name w:val="c9"/>
    <w:basedOn w:val="a"/>
    <w:rsid w:val="00D02D8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/>
  <LinksUpToDate>false</LinksUpToDate>
  <CharactersWithSpaces>71728</CharactersWithSpaces>
  <SharedDoc>false</SharedDoc>
  <HLinks>
    <vt:vector size="18" baseType="variant"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subject/>
  <dc:creator> Галочка</dc:creator>
  <cp:keywords/>
  <cp:lastModifiedBy>Юрий Шацкий</cp:lastModifiedBy>
  <cp:revision>4</cp:revision>
  <cp:lastPrinted>2018-08-24T11:11:00Z</cp:lastPrinted>
  <dcterms:created xsi:type="dcterms:W3CDTF">2018-09-03T14:08:00Z</dcterms:created>
  <dcterms:modified xsi:type="dcterms:W3CDTF">2018-09-03T14:11:00Z</dcterms:modified>
</cp:coreProperties>
</file>