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C7" w:rsidRDefault="00E921C7" w:rsidP="00E921C7">
      <w:pPr>
        <w:pStyle w:val="a9"/>
        <w:spacing w:after="0"/>
        <w:rPr>
          <w:rFonts w:ascii="Arial" w:hAnsi="Arial" w:cs="Arial"/>
          <w:color w:val="000000"/>
        </w:rPr>
      </w:pPr>
    </w:p>
    <w:p w:rsidR="00B5404E" w:rsidRDefault="00B5404E" w:rsidP="00B5404E">
      <w:pPr>
        <w:shd w:val="clear" w:color="auto" w:fill="FFFFFF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B5404E">
        <w:rPr>
          <w:b/>
          <w:bCs/>
          <w:i/>
          <w:iCs/>
          <w:color w:val="FF0000"/>
          <w:sz w:val="36"/>
          <w:szCs w:val="36"/>
          <w:u w:val="single"/>
        </w:rPr>
        <w:t>Памятка – советы родителям «Азбука воспитания»</w:t>
      </w:r>
    </w:p>
    <w:p w:rsidR="00B5404E" w:rsidRPr="00B5404E" w:rsidRDefault="00B5404E" w:rsidP="00B5404E">
      <w:pPr>
        <w:shd w:val="clear" w:color="auto" w:fill="FFFFFF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Никогда не говорите ребёнку, что не будете его любить.</w:t>
      </w: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Не будьте безразличными.</w:t>
      </w: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В воспитании не должно быть слишком много строгости.</w:t>
      </w: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Не балуйте детей.</w:t>
      </w: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Не навязывайте своему ребёнку какую-то определённую роль.</w:t>
      </w: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Хорошее воспитание не зависит от количества денег.</w:t>
      </w: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Не стройте «наполеоновские» планы.</w:t>
      </w: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Проявляйте ласку к своим детям, демонстрируйте им свою любовь.</w:t>
      </w:r>
    </w:p>
    <w:p w:rsidR="00B5404E" w:rsidRP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B5404E">
        <w:rPr>
          <w:i/>
          <w:iCs/>
          <w:color w:val="000000"/>
          <w:sz w:val="32"/>
          <w:szCs w:val="32"/>
        </w:rPr>
        <w:t>Воспитание и общение с ребёнком не должно зависеть от вашего настроения.</w:t>
      </w:r>
    </w:p>
    <w:p w:rsidR="00B5404E" w:rsidRDefault="00B5404E" w:rsidP="00B5404E">
      <w:pPr>
        <w:pStyle w:val="aa"/>
        <w:numPr>
          <w:ilvl w:val="0"/>
          <w:numId w:val="11"/>
        </w:num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  <w:r w:rsidRPr="00B5404E">
        <w:rPr>
          <w:i/>
          <w:iCs/>
          <w:color w:val="000000"/>
          <w:sz w:val="36"/>
          <w:szCs w:val="36"/>
        </w:rPr>
        <w:t>Уделяйте время своему ребёнку каждый день, будьте открыты для общения с ребёнком.</w:t>
      </w:r>
    </w:p>
    <w:p w:rsidR="00B5404E" w:rsidRDefault="00B5404E" w:rsidP="00B5404E">
      <w:pPr>
        <w:shd w:val="clear" w:color="auto" w:fill="FFFFFF"/>
        <w:jc w:val="center"/>
        <w:rPr>
          <w:i/>
          <w:iCs/>
          <w:color w:val="000000"/>
          <w:sz w:val="36"/>
          <w:szCs w:val="36"/>
        </w:rPr>
      </w:pPr>
    </w:p>
    <w:p w:rsidR="00B5404E" w:rsidRPr="00B5404E" w:rsidRDefault="00B5404E" w:rsidP="00B5404E">
      <w:pPr>
        <w:shd w:val="clear" w:color="auto" w:fill="FFFFFF"/>
        <w:jc w:val="center"/>
        <w:rPr>
          <w:i/>
          <w:iCs/>
          <w:color w:val="FF0000"/>
          <w:sz w:val="36"/>
          <w:szCs w:val="36"/>
        </w:rPr>
      </w:pPr>
      <w:r w:rsidRPr="00B5404E">
        <w:rPr>
          <w:i/>
          <w:iCs/>
          <w:color w:val="FF0000"/>
          <w:sz w:val="36"/>
          <w:szCs w:val="36"/>
        </w:rPr>
        <w:t>Создайте в семье атмосферу радости, любви и уважения.</w:t>
      </w:r>
    </w:p>
    <w:p w:rsidR="00634A91" w:rsidRPr="00634A91" w:rsidRDefault="00634A91" w:rsidP="005A20EF">
      <w:pPr>
        <w:pStyle w:val="paragraph"/>
        <w:shd w:val="clear" w:color="auto" w:fill="FFFFFF"/>
        <w:spacing w:before="180" w:beforeAutospacing="0" w:after="0" w:afterAutospacing="0"/>
        <w:jc w:val="center"/>
        <w:rPr>
          <w:noProof/>
          <w:color w:val="000000" w:themeColor="text1"/>
        </w:rPr>
      </w:pPr>
    </w:p>
    <w:p w:rsidR="005A20EF" w:rsidRPr="00634A91" w:rsidRDefault="00B5404E" w:rsidP="005A20EF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Comic Sans MS" w:hAnsi="Comic Sans MS" w:cs="Arial"/>
          <w:color w:val="000000" w:themeColor="text1"/>
          <w:sz w:val="36"/>
          <w:szCs w:val="36"/>
        </w:rPr>
      </w:pPr>
      <w:bookmarkStart w:id="0" w:name="_GoBack"/>
      <w:r w:rsidRPr="00B5404E">
        <w:rPr>
          <w:noProof/>
        </w:rPr>
        <w:drawing>
          <wp:inline distT="0" distB="0" distL="0" distR="0">
            <wp:extent cx="3247390" cy="2164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21C7" w:rsidRDefault="00E921C7" w:rsidP="005A20EF">
      <w:pPr>
        <w:shd w:val="clear" w:color="auto" w:fill="FFFFFF"/>
        <w:rPr>
          <w:rFonts w:ascii="Comic Sans MS" w:hAnsi="Comic Sans MS"/>
          <w:b/>
          <w:color w:val="000000" w:themeColor="text1"/>
          <w:sz w:val="32"/>
          <w:szCs w:val="28"/>
        </w:rPr>
      </w:pPr>
    </w:p>
    <w:p w:rsidR="00634A91" w:rsidRPr="00634A91" w:rsidRDefault="00634A91" w:rsidP="005A20EF">
      <w:pPr>
        <w:shd w:val="clear" w:color="auto" w:fill="FFFFFF"/>
        <w:rPr>
          <w:rFonts w:ascii="Comic Sans MS" w:hAnsi="Comic Sans MS"/>
          <w:b/>
          <w:color w:val="000000" w:themeColor="text1"/>
          <w:sz w:val="32"/>
          <w:szCs w:val="28"/>
        </w:rPr>
      </w:pP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  <w:r w:rsidRPr="002C3C97">
        <w:rPr>
          <w:b/>
          <w:color w:val="002060"/>
          <w:sz w:val="48"/>
          <w:szCs w:val="48"/>
        </w:rPr>
        <w:t>Берегите друг друга,</w:t>
      </w: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  <w:r w:rsidRPr="002C3C97">
        <w:rPr>
          <w:b/>
          <w:color w:val="002060"/>
          <w:sz w:val="48"/>
          <w:szCs w:val="48"/>
        </w:rPr>
        <w:t>Добротой согревайте.</w:t>
      </w: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  <w:r w:rsidRPr="002C3C97">
        <w:rPr>
          <w:b/>
          <w:color w:val="002060"/>
          <w:sz w:val="48"/>
          <w:szCs w:val="48"/>
        </w:rPr>
        <w:t>Берегите друг друга,</w:t>
      </w: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  <w:r w:rsidRPr="002C3C97">
        <w:rPr>
          <w:b/>
          <w:color w:val="002060"/>
          <w:sz w:val="48"/>
          <w:szCs w:val="48"/>
        </w:rPr>
        <w:t>Обижать не давайте.</w:t>
      </w: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  <w:r w:rsidRPr="002C3C97">
        <w:rPr>
          <w:b/>
          <w:color w:val="002060"/>
          <w:sz w:val="48"/>
          <w:szCs w:val="48"/>
        </w:rPr>
        <w:t>Всё прощайте друг другу</w:t>
      </w: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  <w:r w:rsidRPr="002C3C97">
        <w:rPr>
          <w:b/>
          <w:color w:val="002060"/>
          <w:sz w:val="48"/>
          <w:szCs w:val="48"/>
        </w:rPr>
        <w:t>Без притворства и мести.</w:t>
      </w: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  <w:r w:rsidRPr="002C3C97">
        <w:rPr>
          <w:b/>
          <w:color w:val="002060"/>
          <w:sz w:val="48"/>
          <w:szCs w:val="48"/>
        </w:rPr>
        <w:t>Берегите друг друга</w:t>
      </w:r>
    </w:p>
    <w:p w:rsidR="00634A91" w:rsidRPr="002C3C97" w:rsidRDefault="00C35BDC" w:rsidP="00C35BDC">
      <w:pPr>
        <w:jc w:val="center"/>
        <w:rPr>
          <w:b/>
          <w:color w:val="002060"/>
          <w:sz w:val="48"/>
          <w:szCs w:val="48"/>
        </w:rPr>
      </w:pPr>
      <w:r w:rsidRPr="002C3C97">
        <w:rPr>
          <w:b/>
          <w:color w:val="002060"/>
          <w:sz w:val="48"/>
          <w:szCs w:val="48"/>
        </w:rPr>
        <w:t>И всегда будьте вместе!</w:t>
      </w: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</w:p>
    <w:p w:rsidR="00C35BDC" w:rsidRPr="002C3C97" w:rsidRDefault="00C35BDC" w:rsidP="00C35BDC">
      <w:pPr>
        <w:jc w:val="center"/>
        <w:rPr>
          <w:b/>
          <w:color w:val="002060"/>
          <w:sz w:val="48"/>
          <w:szCs w:val="48"/>
        </w:rPr>
      </w:pPr>
    </w:p>
    <w:p w:rsidR="00634A91" w:rsidRDefault="00634A91" w:rsidP="00FA4128">
      <w:pPr>
        <w:jc w:val="center"/>
        <w:rPr>
          <w:b/>
          <w:color w:val="000000" w:themeColor="text1"/>
          <w:sz w:val="28"/>
          <w:szCs w:val="28"/>
        </w:rPr>
      </w:pPr>
    </w:p>
    <w:p w:rsidR="000D3F1A" w:rsidRPr="000D3F1A" w:rsidRDefault="000D3F1A" w:rsidP="00FA4128">
      <w:pPr>
        <w:jc w:val="center"/>
        <w:rPr>
          <w:b/>
          <w:color w:val="7030A0"/>
        </w:rPr>
      </w:pPr>
      <w:r w:rsidRPr="000D3F1A">
        <w:rPr>
          <w:b/>
          <w:color w:val="7030A0"/>
        </w:rPr>
        <w:t xml:space="preserve">ОСП МБДОУ </w:t>
      </w:r>
    </w:p>
    <w:p w:rsidR="00DA4A06" w:rsidRPr="000D3F1A" w:rsidRDefault="000D3F1A" w:rsidP="00FA4128">
      <w:pPr>
        <w:jc w:val="center"/>
        <w:rPr>
          <w:b/>
          <w:color w:val="7030A0"/>
        </w:rPr>
      </w:pPr>
      <w:r w:rsidRPr="000D3F1A">
        <w:rPr>
          <w:b/>
          <w:color w:val="7030A0"/>
        </w:rPr>
        <w:t>детский сад № 8 «Звёздочка» - детский сад «Солнышко»</w:t>
      </w:r>
    </w:p>
    <w:p w:rsidR="00DA4A06" w:rsidRPr="00634A91" w:rsidRDefault="00DA4A06" w:rsidP="00FA4128">
      <w:pPr>
        <w:jc w:val="center"/>
        <w:rPr>
          <w:b/>
          <w:color w:val="000000" w:themeColor="text1"/>
          <w:sz w:val="28"/>
          <w:szCs w:val="28"/>
        </w:rPr>
      </w:pPr>
    </w:p>
    <w:p w:rsidR="000D3F1A" w:rsidRDefault="00DA4A06" w:rsidP="00DA4A06">
      <w:pPr>
        <w:jc w:val="center"/>
        <w:rPr>
          <w:b/>
          <w:color w:val="800080"/>
          <w:sz w:val="40"/>
          <w:szCs w:val="40"/>
        </w:rPr>
      </w:pPr>
      <w:r w:rsidRPr="000D3F1A">
        <w:rPr>
          <w:b/>
          <w:color w:val="800080"/>
          <w:sz w:val="40"/>
          <w:szCs w:val="40"/>
        </w:rPr>
        <w:t>«</w:t>
      </w:r>
      <w:r w:rsidR="00C35BDC" w:rsidRPr="000D3F1A">
        <w:rPr>
          <w:b/>
          <w:color w:val="800080"/>
          <w:sz w:val="40"/>
          <w:szCs w:val="40"/>
        </w:rPr>
        <w:t xml:space="preserve">Влияние семьи </w:t>
      </w:r>
    </w:p>
    <w:p w:rsidR="00DA4A06" w:rsidRPr="000D3F1A" w:rsidRDefault="00C35BDC" w:rsidP="00DA4A06">
      <w:pPr>
        <w:jc w:val="center"/>
        <w:rPr>
          <w:b/>
          <w:color w:val="800080"/>
          <w:sz w:val="40"/>
          <w:szCs w:val="40"/>
        </w:rPr>
      </w:pPr>
      <w:r w:rsidRPr="000D3F1A">
        <w:rPr>
          <w:b/>
          <w:color w:val="800080"/>
          <w:sz w:val="40"/>
          <w:szCs w:val="40"/>
        </w:rPr>
        <w:t>на развитие ребенка</w:t>
      </w:r>
      <w:r w:rsidR="00DA4A06" w:rsidRPr="000D3F1A">
        <w:rPr>
          <w:b/>
          <w:color w:val="800080"/>
          <w:sz w:val="40"/>
          <w:szCs w:val="40"/>
        </w:rPr>
        <w:t>»</w:t>
      </w:r>
    </w:p>
    <w:p w:rsidR="00DA4A06" w:rsidRPr="00634A91" w:rsidRDefault="00C35BDC" w:rsidP="00FA4128">
      <w:pPr>
        <w:jc w:val="center"/>
        <w:rPr>
          <w:b/>
          <w:color w:val="000000" w:themeColor="text1"/>
          <w:sz w:val="48"/>
          <w:szCs w:val="48"/>
        </w:rPr>
      </w:pPr>
      <w:r w:rsidRPr="00C35BDC">
        <w:rPr>
          <w:noProof/>
        </w:rPr>
        <w:drawing>
          <wp:inline distT="0" distB="0" distL="0" distR="0">
            <wp:extent cx="3135319" cy="223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62" cy="224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01" w:rsidRPr="00634A91" w:rsidRDefault="00A23801" w:rsidP="00FA4128">
      <w:pPr>
        <w:rPr>
          <w:color w:val="000000" w:themeColor="text1"/>
          <w:sz w:val="28"/>
          <w:szCs w:val="28"/>
        </w:rPr>
      </w:pPr>
    </w:p>
    <w:p w:rsidR="00095DD5" w:rsidRDefault="00C35BDC" w:rsidP="00C35BD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родителей разные взгляды на жизнь, разные характеры, судьбы, но есть то, что всех объединяет – </w:t>
      </w:r>
      <w:r w:rsidRPr="00C35BDC">
        <w:rPr>
          <w:b/>
          <w:bCs/>
          <w:color w:val="002060"/>
          <w:sz w:val="28"/>
          <w:szCs w:val="28"/>
        </w:rPr>
        <w:t>это дети.</w:t>
      </w:r>
    </w:p>
    <w:p w:rsidR="00C35BDC" w:rsidRDefault="00C35BDC" w:rsidP="00C35BD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надо сделать, чтобы дети были счастливы? Чтобы однажды можно было сказать: </w:t>
      </w:r>
      <w:r w:rsidRPr="00C35BDC">
        <w:rPr>
          <w:color w:val="002060"/>
          <w:sz w:val="28"/>
          <w:szCs w:val="28"/>
        </w:rPr>
        <w:t>«</w:t>
      </w:r>
      <w:r w:rsidRPr="00C35BDC">
        <w:rPr>
          <w:b/>
          <w:bCs/>
          <w:color w:val="002060"/>
          <w:sz w:val="28"/>
          <w:szCs w:val="28"/>
        </w:rPr>
        <w:t>Жизнь состоялась</w:t>
      </w:r>
      <w:r>
        <w:rPr>
          <w:color w:val="000000" w:themeColor="text1"/>
          <w:sz w:val="28"/>
          <w:szCs w:val="28"/>
        </w:rPr>
        <w:t>»</w:t>
      </w:r>
    </w:p>
    <w:p w:rsidR="00C35BDC" w:rsidRDefault="00C35BDC" w:rsidP="00C35BD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может быть важнее, чем </w:t>
      </w:r>
      <w:r w:rsidRPr="00C35BDC">
        <w:rPr>
          <w:b/>
          <w:bCs/>
          <w:color w:val="002060"/>
          <w:sz w:val="28"/>
          <w:szCs w:val="28"/>
        </w:rPr>
        <w:t>дружба с собственным ребенком?</w:t>
      </w:r>
    </w:p>
    <w:p w:rsidR="00C35BDC" w:rsidRPr="00634A91" w:rsidRDefault="00C35BDC" w:rsidP="00FA4128">
      <w:pPr>
        <w:rPr>
          <w:color w:val="000000" w:themeColor="text1"/>
          <w:sz w:val="28"/>
          <w:szCs w:val="28"/>
        </w:rPr>
      </w:pPr>
    </w:p>
    <w:p w:rsidR="00DA4A06" w:rsidRPr="00634A91" w:rsidRDefault="00DA4A06" w:rsidP="00FA4128">
      <w:pPr>
        <w:rPr>
          <w:color w:val="000000" w:themeColor="text1"/>
          <w:sz w:val="28"/>
          <w:szCs w:val="28"/>
        </w:rPr>
      </w:pPr>
    </w:p>
    <w:p w:rsidR="00FA4128" w:rsidRPr="000D3F1A" w:rsidRDefault="00E017B7" w:rsidP="005A20EF">
      <w:pPr>
        <w:jc w:val="center"/>
        <w:rPr>
          <w:color w:val="000000" w:themeColor="text1"/>
        </w:rPr>
      </w:pPr>
      <w:r w:rsidRPr="000D3F1A">
        <w:rPr>
          <w:color w:val="000000" w:themeColor="text1"/>
        </w:rPr>
        <w:t>Подготовила воспитатель:</w:t>
      </w:r>
    </w:p>
    <w:p w:rsidR="00E017B7" w:rsidRPr="000D3F1A" w:rsidRDefault="000D3F1A" w:rsidP="005A20EF">
      <w:pPr>
        <w:jc w:val="center"/>
        <w:rPr>
          <w:color w:val="000000" w:themeColor="text1"/>
        </w:rPr>
      </w:pPr>
      <w:r w:rsidRPr="000D3F1A">
        <w:rPr>
          <w:color w:val="000000" w:themeColor="text1"/>
        </w:rPr>
        <w:t xml:space="preserve">Елистратова С.В. </w:t>
      </w:r>
    </w:p>
    <w:p w:rsidR="003C154E" w:rsidRPr="003C154E" w:rsidRDefault="003C154E" w:rsidP="003C154E">
      <w:pPr>
        <w:jc w:val="center"/>
        <w:rPr>
          <w:b/>
          <w:color w:val="000000" w:themeColor="text1"/>
          <w:sz w:val="32"/>
          <w:szCs w:val="32"/>
        </w:rPr>
      </w:pPr>
    </w:p>
    <w:p w:rsidR="000D3F1A" w:rsidRDefault="000D3F1A" w:rsidP="003C154E">
      <w:pPr>
        <w:shd w:val="clear" w:color="auto" w:fill="FFFFFF"/>
        <w:spacing w:before="150" w:after="180"/>
        <w:jc w:val="center"/>
        <w:rPr>
          <w:b/>
          <w:bCs/>
          <w:color w:val="FF0000"/>
          <w:sz w:val="32"/>
          <w:szCs w:val="32"/>
        </w:rPr>
      </w:pPr>
    </w:p>
    <w:p w:rsidR="003C154E" w:rsidRPr="003C154E" w:rsidRDefault="003C154E" w:rsidP="003C154E">
      <w:pPr>
        <w:shd w:val="clear" w:color="auto" w:fill="FFFFFF"/>
        <w:spacing w:before="150" w:after="180"/>
        <w:jc w:val="center"/>
        <w:rPr>
          <w:color w:val="FF0000"/>
          <w:sz w:val="32"/>
          <w:szCs w:val="32"/>
        </w:rPr>
      </w:pPr>
      <w:r w:rsidRPr="003C154E">
        <w:rPr>
          <w:b/>
          <w:bCs/>
          <w:color w:val="FF0000"/>
          <w:sz w:val="32"/>
          <w:szCs w:val="32"/>
        </w:rPr>
        <w:lastRenderedPageBreak/>
        <w:t>"Заповеди семейного воспитания"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1.</w:t>
      </w:r>
      <w:r w:rsidRPr="003C154E">
        <w:rPr>
          <w:b/>
          <w:bCs/>
          <w:color w:val="111111"/>
          <w:sz w:val="28"/>
          <w:szCs w:val="28"/>
        </w:rPr>
        <w:t> </w:t>
      </w:r>
      <w:r w:rsidRPr="003C154E">
        <w:rPr>
          <w:b/>
          <w:bCs/>
          <w:i/>
          <w:iCs/>
          <w:color w:val="111111"/>
          <w:sz w:val="28"/>
          <w:szCs w:val="28"/>
        </w:rPr>
        <w:t>Принимайте ребенка таким, каков он есть.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У разных детей разные потребности. Одни нуждаются в присмотре больше, чем другие.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2. Никогда не приказывайте из прихоти.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Частое, зависящее от настроения родителей изменение правил приводит в замешательство.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3. Собственное поведение родителей — главный фактор в воспитании детей.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Даже ребенок своими поступками показывает, хороший он или плохой.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4. Не принимайте решение в одиночку.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Чтобы в семье царило единство, родители и дети должны сотрудничать.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5. Говорите обо всем без боязни и сохраняйте доверие.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Бесполезно впадать в крайности, это может привести к беде.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6. Объясняйтесь, когда нужно преодолеть какие-то трудности, все делайте сообща.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Излишняя строгость лишает детей уверенности в себе, излишняя</w:t>
      </w:r>
      <w:r w:rsidR="000D3F1A">
        <w:rPr>
          <w:color w:val="111111"/>
          <w:sz w:val="28"/>
          <w:szCs w:val="28"/>
        </w:rPr>
        <w:t xml:space="preserve"> </w:t>
      </w:r>
      <w:r w:rsidRPr="003C154E">
        <w:rPr>
          <w:color w:val="111111"/>
          <w:sz w:val="28"/>
          <w:szCs w:val="28"/>
        </w:rPr>
        <w:t>снисходительность может оказаться пагубной.</w:t>
      </w:r>
    </w:p>
    <w:p w:rsidR="003C154E" w:rsidRPr="003C154E" w:rsidRDefault="003C154E" w:rsidP="003C154E">
      <w:pPr>
        <w:shd w:val="clear" w:color="auto" w:fill="FFFFFF"/>
        <w:spacing w:before="150" w:after="180"/>
        <w:ind w:left="72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7. Не допускайте излишеств в подарках детям.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Если родители учат детей дорожить материальными благами больше, чем духовными ценностями, это не принесет детям пользы.</w:t>
      </w:r>
    </w:p>
    <w:p w:rsidR="003C154E" w:rsidRPr="003C154E" w:rsidRDefault="003C154E" w:rsidP="003C154E">
      <w:pPr>
        <w:shd w:val="clear" w:color="auto" w:fill="FFFFFF"/>
        <w:spacing w:before="150" w:after="180"/>
        <w:ind w:left="72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8. Держите двери дома открытыми для друзей.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По мере того, как дети растут, прививайте им способность различать и помогайте понять, какие качества следует ценить в друзьях.</w:t>
      </w:r>
    </w:p>
    <w:p w:rsidR="003C154E" w:rsidRPr="003C154E" w:rsidRDefault="003C154E" w:rsidP="003C154E">
      <w:pPr>
        <w:shd w:val="clear" w:color="auto" w:fill="FFFFFF"/>
        <w:spacing w:before="150" w:after="180"/>
        <w:ind w:left="72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9. Дети имеют право на ошибки, потому что они дети.</w:t>
      </w:r>
    </w:p>
    <w:p w:rsidR="003C154E" w:rsidRP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Родителям нельзя требовать от ребенка больше, чем можно ожидать, исходя из его возраста, окружения и способностей.</w:t>
      </w:r>
    </w:p>
    <w:p w:rsidR="003C154E" w:rsidRPr="003C154E" w:rsidRDefault="003C154E" w:rsidP="003C154E">
      <w:pPr>
        <w:shd w:val="clear" w:color="auto" w:fill="FFFFFF"/>
        <w:spacing w:before="150" w:after="180"/>
        <w:ind w:left="720"/>
        <w:rPr>
          <w:i/>
          <w:iCs/>
          <w:color w:val="111111"/>
          <w:sz w:val="28"/>
          <w:szCs w:val="28"/>
        </w:rPr>
      </w:pPr>
      <w:r w:rsidRPr="003C154E">
        <w:rPr>
          <w:b/>
          <w:bCs/>
          <w:i/>
          <w:iCs/>
          <w:color w:val="111111"/>
          <w:sz w:val="28"/>
          <w:szCs w:val="28"/>
        </w:rPr>
        <w:t>10. Следите за здоровьем ребенка.</w:t>
      </w:r>
    </w:p>
    <w:p w:rsidR="003C154E" w:rsidRDefault="003C154E" w:rsidP="003C154E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3C154E">
        <w:rPr>
          <w:color w:val="111111"/>
          <w:sz w:val="28"/>
          <w:szCs w:val="28"/>
        </w:rPr>
        <w:t>Дети заслуживают родительской любви и внимания, они в этом нуждаются.</w:t>
      </w:r>
    </w:p>
    <w:p w:rsidR="003C154E" w:rsidRPr="003C154E" w:rsidRDefault="003C154E" w:rsidP="003C154E">
      <w:pPr>
        <w:shd w:val="clear" w:color="auto" w:fill="FFFFFF"/>
        <w:spacing w:before="150" w:after="180"/>
        <w:jc w:val="center"/>
        <w:rPr>
          <w:color w:val="111111"/>
          <w:sz w:val="28"/>
          <w:szCs w:val="28"/>
        </w:rPr>
      </w:pPr>
      <w:r w:rsidRPr="003C154E">
        <w:rPr>
          <w:noProof/>
        </w:rPr>
        <w:drawing>
          <wp:inline distT="0" distB="0" distL="0" distR="0">
            <wp:extent cx="3305175" cy="22541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376" cy="22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54E" w:rsidRPr="000D3F1A" w:rsidRDefault="003C154E" w:rsidP="000D3F1A">
      <w:pPr>
        <w:shd w:val="clear" w:color="auto" w:fill="FFFFFF"/>
        <w:ind w:firstLine="376"/>
        <w:rPr>
          <w:b/>
          <w:bCs/>
        </w:rPr>
      </w:pPr>
      <w:r w:rsidRPr="000D3F1A">
        <w:rPr>
          <w:b/>
          <w:bCs/>
        </w:rPr>
        <w:t>Психологи выделяют четыре типа мам с разными стилями</w:t>
      </w:r>
      <w:r w:rsidR="000D3F1A">
        <w:rPr>
          <w:b/>
          <w:bCs/>
        </w:rPr>
        <w:t xml:space="preserve"> </w:t>
      </w:r>
      <w:r w:rsidRPr="000D3F1A">
        <w:rPr>
          <w:b/>
          <w:bCs/>
        </w:rPr>
        <w:t>поведения</w:t>
      </w:r>
      <w:r w:rsidR="00A25D4A" w:rsidRPr="000D3F1A">
        <w:rPr>
          <w:b/>
          <w:bCs/>
        </w:rPr>
        <w:t>: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Спокойная уравновешенная мама</w:t>
      </w:r>
      <w:r w:rsidRPr="000D3F1A">
        <w:rPr>
          <w:b/>
          <w:bCs/>
        </w:rPr>
        <w:t xml:space="preserve"> - </w:t>
      </w:r>
      <w:r w:rsidRPr="000D3F1A">
        <w:t xml:space="preserve">настоящий эталон материнства. 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Тревожная мама</w:t>
      </w:r>
      <w:r w:rsidRPr="000D3F1A">
        <w:t xml:space="preserve"> - вся во власти того, что ей постоянно мнится по поводу здоровья ребенка. Она во всем видит угрозу благополучию ребенка. 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Тоскливая мама</w:t>
      </w:r>
      <w:r w:rsidRPr="000D3F1A">
        <w:t xml:space="preserve"> - вечно всем недовольна. Она напряжена мыслями о себе, своем будущем. 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Уверенная и властная мама</w:t>
      </w:r>
      <w:r w:rsidRPr="000D3F1A">
        <w:rPr>
          <w:b/>
          <w:bCs/>
        </w:rPr>
        <w:t> -</w:t>
      </w:r>
      <w:r w:rsidRPr="000D3F1A">
        <w:t xml:space="preserve"> твердо знает, что хочет от ребенка. Жизнь ребенка спланирована ею до его рождения, и </w:t>
      </w:r>
      <w:r w:rsidR="00A25D4A" w:rsidRPr="000D3F1A">
        <w:t>от воплощения,</w:t>
      </w:r>
      <w:r w:rsidRPr="000D3F1A">
        <w:t xml:space="preserve"> запланированного мама не отходит ни на йоту. </w:t>
      </w:r>
    </w:p>
    <w:p w:rsidR="003C154E" w:rsidRPr="000D3F1A" w:rsidRDefault="00A25D4A" w:rsidP="000D3F1A">
      <w:pPr>
        <w:shd w:val="clear" w:color="auto" w:fill="FFFFFF"/>
        <w:ind w:firstLine="376"/>
        <w:rPr>
          <w:b/>
          <w:bCs/>
        </w:rPr>
      </w:pPr>
      <w:r w:rsidRPr="000D3F1A">
        <w:rPr>
          <w:b/>
          <w:bCs/>
        </w:rPr>
        <w:t>Т</w:t>
      </w:r>
      <w:r w:rsidR="003C154E" w:rsidRPr="000D3F1A">
        <w:rPr>
          <w:b/>
          <w:bCs/>
        </w:rPr>
        <w:t>ипологи</w:t>
      </w:r>
      <w:r w:rsidRPr="000D3F1A">
        <w:rPr>
          <w:b/>
          <w:bCs/>
        </w:rPr>
        <w:t>я</w:t>
      </w:r>
      <w:r w:rsidR="003C154E" w:rsidRPr="000D3F1A">
        <w:rPr>
          <w:b/>
          <w:bCs/>
        </w:rPr>
        <w:t xml:space="preserve"> современных пап</w:t>
      </w:r>
      <w:r w:rsidRPr="000D3F1A">
        <w:rPr>
          <w:b/>
          <w:bCs/>
        </w:rPr>
        <w:t>: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i/>
          <w:iCs/>
        </w:rPr>
        <w:t>«</w:t>
      </w:r>
      <w:r w:rsidRPr="000D3F1A">
        <w:rPr>
          <w:b/>
          <w:bCs/>
          <w:i/>
          <w:iCs/>
        </w:rPr>
        <w:t>Папа-</w:t>
      </w:r>
      <w:r w:rsidR="004468DD" w:rsidRPr="000D3F1A">
        <w:rPr>
          <w:b/>
          <w:bCs/>
          <w:i/>
          <w:iCs/>
        </w:rPr>
        <w:t>мама»</w:t>
      </w:r>
      <w:r w:rsidR="004468DD" w:rsidRPr="000D3F1A">
        <w:t xml:space="preserve"> -</w:t>
      </w:r>
      <w:r w:rsidR="00A25D4A" w:rsidRPr="000D3F1A">
        <w:t>это</w:t>
      </w:r>
      <w:r w:rsidRPr="000D3F1A">
        <w:t xml:space="preserve"> по-матерински заботливый папа, который берет на себя все функции мамы: и искупает, и накормит, и книжку почитает. Но не всегда ему удается это делать с должным терпением (как обычно получается у мамы). 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«Мама-папа»</w:t>
      </w:r>
      <w:r w:rsidRPr="000D3F1A">
        <w:rPr>
          <w:b/>
          <w:bCs/>
        </w:rPr>
        <w:t> -</w:t>
      </w:r>
      <w:r w:rsidRPr="000D3F1A">
        <w:t xml:space="preserve"> папа, который главную заботу видит в том, чтобы получше угодить чаду</w:t>
      </w:r>
      <w:r w:rsidR="00A25D4A" w:rsidRPr="000D3F1A">
        <w:t xml:space="preserve">. </w:t>
      </w:r>
      <w:r w:rsidRPr="000D3F1A">
        <w:t>Заботлив, нежен, без перепадов настроения. Ребенку все разрешается, все прощается</w:t>
      </w:r>
      <w:r w:rsidR="00A25D4A" w:rsidRPr="000D3F1A">
        <w:t>.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«Карабас-Барабас»</w:t>
      </w:r>
      <w:r w:rsidRPr="000D3F1A">
        <w:t> - злой, жестокий папа, признающий всегда и во всем лишь «ежовые рукавицы». В семье царит страх</w:t>
      </w:r>
      <w:r w:rsidR="00A25D4A" w:rsidRPr="000D3F1A">
        <w:t>.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«Крепкий орешек</w:t>
      </w:r>
      <w:r w:rsidRPr="000D3F1A">
        <w:rPr>
          <w:i/>
          <w:iCs/>
        </w:rPr>
        <w:t>»</w:t>
      </w:r>
      <w:r w:rsidRPr="000D3F1A">
        <w:t> - непреклонный тип папы, признающий лишь правила без исключения, никогда не идущий на компромисс</w:t>
      </w:r>
      <w:r w:rsidR="004468DD" w:rsidRPr="000D3F1A">
        <w:t>ы.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«Попрыгунья-стрекоза»</w:t>
      </w:r>
      <w:r w:rsidRPr="000D3F1A">
        <w:t> - папа, живущий в семье, но не чувствующий себя отцом. При первой возможности этот тип папы превращается в приходящего папу.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i/>
          <w:iCs/>
        </w:rPr>
        <w:t>«</w:t>
      </w:r>
      <w:r w:rsidRPr="000D3F1A">
        <w:rPr>
          <w:b/>
          <w:bCs/>
          <w:i/>
          <w:iCs/>
        </w:rPr>
        <w:t>Добрый молодец», «рубаха-парень»</w:t>
      </w:r>
      <w:r w:rsidRPr="000D3F1A">
        <w:t> - папа, который любому бросится на помощь, но при этом забудет о собственной семье</w:t>
      </w:r>
      <w:r w:rsidR="004468DD" w:rsidRPr="000D3F1A">
        <w:t>.</w:t>
      </w:r>
    </w:p>
    <w:p w:rsidR="003C154E" w:rsidRPr="000D3F1A" w:rsidRDefault="003C154E" w:rsidP="000D3F1A">
      <w:pPr>
        <w:shd w:val="clear" w:color="auto" w:fill="FFFFFF"/>
        <w:ind w:firstLine="376"/>
      </w:pPr>
      <w:r w:rsidRPr="000D3F1A">
        <w:rPr>
          <w:b/>
          <w:bCs/>
          <w:i/>
          <w:iCs/>
        </w:rPr>
        <w:t>«Ни рыба, ни мясо», «под каблуком»</w:t>
      </w:r>
      <w:r w:rsidRPr="000D3F1A">
        <w:rPr>
          <w:b/>
          <w:bCs/>
        </w:rPr>
        <w:t> </w:t>
      </w:r>
      <w:r w:rsidRPr="000D3F1A">
        <w:t xml:space="preserve">- папа, не имеющий своего голоса в семье, во всем вторящий маме, даже если она не права. </w:t>
      </w:r>
    </w:p>
    <w:sectPr w:rsidR="003C154E" w:rsidRPr="000D3F1A" w:rsidSect="00D17C67">
      <w:pgSz w:w="16838" w:h="11906" w:orient="landscape"/>
      <w:pgMar w:top="142" w:right="678" w:bottom="142" w:left="567" w:header="708" w:footer="708" w:gutter="0"/>
      <w:cols w:num="3" w:space="1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C3" w:rsidRDefault="00970EC3" w:rsidP="00FA4128">
      <w:r>
        <w:separator/>
      </w:r>
    </w:p>
  </w:endnote>
  <w:endnote w:type="continuationSeparator" w:id="0">
    <w:p w:rsidR="00970EC3" w:rsidRDefault="00970EC3" w:rsidP="00F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C3" w:rsidRDefault="00970EC3" w:rsidP="00FA4128">
      <w:r>
        <w:separator/>
      </w:r>
    </w:p>
  </w:footnote>
  <w:footnote w:type="continuationSeparator" w:id="0">
    <w:p w:rsidR="00970EC3" w:rsidRDefault="00970EC3" w:rsidP="00FA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3F1"/>
    <w:multiLevelType w:val="hybridMultilevel"/>
    <w:tmpl w:val="60F87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BC279F"/>
    <w:multiLevelType w:val="hybridMultilevel"/>
    <w:tmpl w:val="BD1C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4" w15:restartNumberingAfterBreak="0">
    <w:nsid w:val="4C3420BA"/>
    <w:multiLevelType w:val="multilevel"/>
    <w:tmpl w:val="8F6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1146"/>
    <w:multiLevelType w:val="hybridMultilevel"/>
    <w:tmpl w:val="C7D4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FEC4E40"/>
    <w:multiLevelType w:val="hybridMultilevel"/>
    <w:tmpl w:val="7D8A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C0E"/>
    <w:rsid w:val="00027151"/>
    <w:rsid w:val="00095DD5"/>
    <w:rsid w:val="000D3F1A"/>
    <w:rsid w:val="000E7EBA"/>
    <w:rsid w:val="00105252"/>
    <w:rsid w:val="00132BFB"/>
    <w:rsid w:val="001E45DC"/>
    <w:rsid w:val="00291A49"/>
    <w:rsid w:val="00293962"/>
    <w:rsid w:val="002C2F03"/>
    <w:rsid w:val="002C3C97"/>
    <w:rsid w:val="002D05C8"/>
    <w:rsid w:val="00347164"/>
    <w:rsid w:val="00350BF2"/>
    <w:rsid w:val="003B2A1E"/>
    <w:rsid w:val="003C154E"/>
    <w:rsid w:val="003D74AE"/>
    <w:rsid w:val="00403E15"/>
    <w:rsid w:val="004152C3"/>
    <w:rsid w:val="004468DD"/>
    <w:rsid w:val="00494FBE"/>
    <w:rsid w:val="004A1B71"/>
    <w:rsid w:val="004F4E47"/>
    <w:rsid w:val="00504618"/>
    <w:rsid w:val="005115C0"/>
    <w:rsid w:val="0056469D"/>
    <w:rsid w:val="005A20EF"/>
    <w:rsid w:val="005A3351"/>
    <w:rsid w:val="005B3B66"/>
    <w:rsid w:val="00612A32"/>
    <w:rsid w:val="00634A91"/>
    <w:rsid w:val="00647258"/>
    <w:rsid w:val="006904D1"/>
    <w:rsid w:val="006C7C0E"/>
    <w:rsid w:val="00735EB2"/>
    <w:rsid w:val="0085399B"/>
    <w:rsid w:val="008F2DA2"/>
    <w:rsid w:val="009003AF"/>
    <w:rsid w:val="00910CFF"/>
    <w:rsid w:val="00932ED6"/>
    <w:rsid w:val="00935864"/>
    <w:rsid w:val="00970EC3"/>
    <w:rsid w:val="00972CB5"/>
    <w:rsid w:val="00973B8D"/>
    <w:rsid w:val="00A23801"/>
    <w:rsid w:val="00A25D4A"/>
    <w:rsid w:val="00A62C62"/>
    <w:rsid w:val="00AB1F1F"/>
    <w:rsid w:val="00B5404E"/>
    <w:rsid w:val="00C35BDC"/>
    <w:rsid w:val="00C36CCD"/>
    <w:rsid w:val="00CB70A2"/>
    <w:rsid w:val="00CC250E"/>
    <w:rsid w:val="00D17C67"/>
    <w:rsid w:val="00D47266"/>
    <w:rsid w:val="00D74A13"/>
    <w:rsid w:val="00DA4A06"/>
    <w:rsid w:val="00E017B7"/>
    <w:rsid w:val="00E921C7"/>
    <w:rsid w:val="00ED0F12"/>
    <w:rsid w:val="00EE350E"/>
    <w:rsid w:val="00F127B7"/>
    <w:rsid w:val="00F649C3"/>
    <w:rsid w:val="00F66BBF"/>
    <w:rsid w:val="00F908FC"/>
    <w:rsid w:val="00FA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2D4B-EFD4-4F01-B764-1C3E3E4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7C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7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5">
    <w:name w:val="c25"/>
    <w:basedOn w:val="a"/>
    <w:rsid w:val="001E45DC"/>
    <w:pPr>
      <w:spacing w:before="100" w:beforeAutospacing="1" w:after="100" w:afterAutospacing="1"/>
    </w:pPr>
  </w:style>
  <w:style w:type="character" w:customStyle="1" w:styleId="c30">
    <w:name w:val="c30"/>
    <w:basedOn w:val="a0"/>
    <w:rsid w:val="001E45DC"/>
  </w:style>
  <w:style w:type="character" w:customStyle="1" w:styleId="c0">
    <w:name w:val="c0"/>
    <w:basedOn w:val="a0"/>
    <w:rsid w:val="001E45DC"/>
  </w:style>
  <w:style w:type="paragraph" w:customStyle="1" w:styleId="c3">
    <w:name w:val="c3"/>
    <w:basedOn w:val="a"/>
    <w:rsid w:val="001E45DC"/>
    <w:pPr>
      <w:spacing w:before="100" w:beforeAutospacing="1" w:after="100" w:afterAutospacing="1"/>
    </w:pPr>
  </w:style>
  <w:style w:type="character" w:customStyle="1" w:styleId="c26">
    <w:name w:val="c26"/>
    <w:basedOn w:val="a0"/>
    <w:rsid w:val="001E45DC"/>
  </w:style>
  <w:style w:type="character" w:customStyle="1" w:styleId="30">
    <w:name w:val="Заголовок 3 Знак"/>
    <w:basedOn w:val="a0"/>
    <w:link w:val="3"/>
    <w:uiPriority w:val="9"/>
    <w:rsid w:val="00D17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No Spacing"/>
    <w:uiPriority w:val="1"/>
    <w:qFormat/>
    <w:rsid w:val="00D4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A2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4</cp:revision>
  <cp:lastPrinted>2020-08-16T19:13:00Z</cp:lastPrinted>
  <dcterms:created xsi:type="dcterms:W3CDTF">2023-02-26T11:49:00Z</dcterms:created>
  <dcterms:modified xsi:type="dcterms:W3CDTF">2023-03-24T17:19:00Z</dcterms:modified>
</cp:coreProperties>
</file>