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CF" w:rsidRPr="005257CF" w:rsidRDefault="005257CF" w:rsidP="003A0867">
      <w:pPr>
        <w:pStyle w:val="a3"/>
        <w:jc w:val="center"/>
        <w:rPr>
          <w:rFonts w:ascii="Georgia" w:hAnsi="Georgia"/>
          <w:b/>
          <w:i/>
          <w:color w:val="0070C0"/>
          <w:sz w:val="24"/>
          <w:szCs w:val="24"/>
        </w:rPr>
      </w:pPr>
      <w:bookmarkStart w:id="0" w:name="_GoBack"/>
      <w:bookmarkEnd w:id="0"/>
      <w:r w:rsidRPr="005257CF">
        <w:rPr>
          <w:rFonts w:ascii="Georgia" w:hAnsi="Georgia"/>
          <w:b/>
          <w:i/>
          <w:color w:val="0070C0"/>
          <w:sz w:val="24"/>
          <w:szCs w:val="24"/>
        </w:rPr>
        <w:t>ОСП МБДОУ детский сад № 8 «Звездочка» - детский сад «Солнышко»</w:t>
      </w: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5257CF">
      <w:pPr>
        <w:pStyle w:val="a3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Pr="003A0867" w:rsidRDefault="005257CF" w:rsidP="005257CF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3A0867">
        <w:rPr>
          <w:rFonts w:ascii="Georgia" w:hAnsi="Georgia"/>
          <w:b/>
          <w:i/>
          <w:color w:val="FF0000"/>
          <w:sz w:val="44"/>
          <w:szCs w:val="44"/>
        </w:rPr>
        <w:t xml:space="preserve">Пальчиковые игры </w:t>
      </w:r>
    </w:p>
    <w:p w:rsidR="005257CF" w:rsidRDefault="005257CF" w:rsidP="005257CF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3A0867">
        <w:rPr>
          <w:rFonts w:ascii="Georgia" w:hAnsi="Georgia"/>
          <w:b/>
          <w:i/>
          <w:color w:val="FF0000"/>
          <w:sz w:val="44"/>
          <w:szCs w:val="44"/>
        </w:rPr>
        <w:t>по мотивам народных и авторских сказок.</w:t>
      </w:r>
    </w:p>
    <w:p w:rsidR="005257CF" w:rsidRPr="005257CF" w:rsidRDefault="005257CF" w:rsidP="005257CF">
      <w:pPr>
        <w:pStyle w:val="a3"/>
        <w:jc w:val="center"/>
        <w:rPr>
          <w:rFonts w:ascii="Georgia" w:hAnsi="Georgia"/>
          <w:color w:val="FF0000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>(консультация для родителей)</w:t>
      </w: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8A1E0A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3619500" cy="3619500"/>
            <wp:effectExtent l="0" t="0" r="0" b="0"/>
            <wp:docPr id="1" name="Рисунок 1" descr="HTB1hMeclRjTBKNjSZFuq6z0HFX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B1hMeclRjTBKNjSZFuq6z0HFX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Pr="005257CF" w:rsidRDefault="005257CF" w:rsidP="005257CF">
      <w:pPr>
        <w:pStyle w:val="a3"/>
        <w:jc w:val="center"/>
        <w:rPr>
          <w:rFonts w:ascii="Georgia" w:hAnsi="Georgia"/>
          <w:b/>
          <w:i/>
          <w:color w:val="0070C0"/>
          <w:sz w:val="20"/>
          <w:szCs w:val="44"/>
        </w:rPr>
      </w:pPr>
      <w:r>
        <w:rPr>
          <w:rFonts w:ascii="Georgia" w:hAnsi="Georgia"/>
          <w:b/>
          <w:i/>
          <w:color w:val="0070C0"/>
          <w:sz w:val="20"/>
          <w:szCs w:val="44"/>
        </w:rPr>
        <w:t xml:space="preserve">                                                                                                            </w:t>
      </w:r>
      <w:r w:rsidRPr="005257CF">
        <w:rPr>
          <w:rFonts w:ascii="Georgia" w:hAnsi="Georgia"/>
          <w:b/>
          <w:i/>
          <w:color w:val="0070C0"/>
          <w:sz w:val="20"/>
          <w:szCs w:val="44"/>
        </w:rPr>
        <w:t>Подготовила: Гребенникова С.М.</w:t>
      </w: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</w:p>
    <w:p w:rsidR="005257CF" w:rsidRDefault="005257CF" w:rsidP="005257CF">
      <w:pPr>
        <w:pStyle w:val="a3"/>
        <w:rPr>
          <w:rFonts w:ascii="Georgia" w:hAnsi="Georgia"/>
          <w:b/>
          <w:i/>
          <w:color w:val="FF0000"/>
          <w:sz w:val="44"/>
          <w:szCs w:val="44"/>
        </w:rPr>
      </w:pPr>
    </w:p>
    <w:p w:rsidR="003A0867" w:rsidRPr="003A0867" w:rsidRDefault="00E602B8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3A0867">
        <w:rPr>
          <w:rFonts w:ascii="Georgia" w:hAnsi="Georgia"/>
          <w:b/>
          <w:i/>
          <w:color w:val="FF0000"/>
          <w:sz w:val="44"/>
          <w:szCs w:val="44"/>
        </w:rPr>
        <w:lastRenderedPageBreak/>
        <w:t xml:space="preserve">Пальчиковые игры </w:t>
      </w:r>
    </w:p>
    <w:p w:rsidR="009A67D6" w:rsidRDefault="00E602B8" w:rsidP="003A0867">
      <w:pPr>
        <w:pStyle w:val="a3"/>
        <w:jc w:val="center"/>
        <w:rPr>
          <w:rFonts w:ascii="Georgia" w:hAnsi="Georgia"/>
          <w:b/>
          <w:i/>
          <w:color w:val="FF0000"/>
          <w:sz w:val="44"/>
          <w:szCs w:val="44"/>
        </w:rPr>
      </w:pPr>
      <w:r w:rsidRPr="003A0867">
        <w:rPr>
          <w:rFonts w:ascii="Georgia" w:hAnsi="Georgia"/>
          <w:b/>
          <w:i/>
          <w:color w:val="FF0000"/>
          <w:sz w:val="44"/>
          <w:szCs w:val="44"/>
        </w:rPr>
        <w:t>по моти</w:t>
      </w:r>
      <w:r w:rsidR="009A67D6" w:rsidRPr="003A0867">
        <w:rPr>
          <w:rFonts w:ascii="Georgia" w:hAnsi="Georgia"/>
          <w:b/>
          <w:i/>
          <w:color w:val="FF0000"/>
          <w:sz w:val="44"/>
          <w:szCs w:val="44"/>
        </w:rPr>
        <w:t>вам народных и авторских сказок.</w:t>
      </w:r>
    </w:p>
    <w:p w:rsidR="002A0502" w:rsidRPr="002A0502" w:rsidRDefault="002A0502" w:rsidP="003A0867">
      <w:pPr>
        <w:pStyle w:val="a3"/>
        <w:jc w:val="center"/>
        <w:rPr>
          <w:rFonts w:ascii="Georgia" w:hAnsi="Georgia"/>
          <w:color w:val="FF0000"/>
          <w:sz w:val="28"/>
          <w:szCs w:val="28"/>
        </w:rPr>
      </w:pPr>
      <w:r w:rsidRPr="002A0502">
        <w:rPr>
          <w:rFonts w:ascii="Georgia" w:hAnsi="Georgia"/>
          <w:color w:val="FF0000"/>
          <w:sz w:val="28"/>
          <w:szCs w:val="28"/>
        </w:rPr>
        <w:t>(консультация для родителей)</w:t>
      </w:r>
    </w:p>
    <w:p w:rsidR="002A0502" w:rsidRDefault="002A0502" w:rsidP="003A0867">
      <w:pPr>
        <w:pStyle w:val="a3"/>
        <w:jc w:val="center"/>
        <w:rPr>
          <w:rFonts w:ascii="Georgia" w:hAnsi="Georgia"/>
          <w:sz w:val="28"/>
          <w:szCs w:val="28"/>
        </w:rPr>
      </w:pPr>
    </w:p>
    <w:p w:rsidR="009A67D6" w:rsidRPr="005257CF" w:rsidRDefault="005257CF" w:rsidP="005257CF">
      <w:pPr>
        <w:pStyle w:val="a3"/>
        <w:ind w:left="538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602B8" w:rsidRPr="005257CF">
        <w:rPr>
          <w:rFonts w:ascii="Times New Roman" w:hAnsi="Times New Roman"/>
          <w:b/>
          <w:i/>
          <w:sz w:val="28"/>
          <w:szCs w:val="28"/>
        </w:rPr>
        <w:t xml:space="preserve">«Учите: слушая – слышать, </w:t>
      </w:r>
      <w:r w:rsidR="009A67D6" w:rsidRPr="005257CF">
        <w:rPr>
          <w:rFonts w:ascii="Times New Roman" w:hAnsi="Times New Roman"/>
          <w:b/>
          <w:i/>
          <w:sz w:val="28"/>
          <w:szCs w:val="28"/>
        </w:rPr>
        <w:t xml:space="preserve">    </w:t>
      </w:r>
    </w:p>
    <w:p w:rsidR="003A0867" w:rsidRPr="005257CF" w:rsidRDefault="005257CF" w:rsidP="005257CF">
      <w:pPr>
        <w:pStyle w:val="a3"/>
        <w:ind w:left="5387"/>
        <w:rPr>
          <w:rFonts w:ascii="Times New Roman" w:hAnsi="Times New Roman"/>
          <w:b/>
          <w:i/>
          <w:sz w:val="28"/>
          <w:szCs w:val="28"/>
        </w:rPr>
      </w:pPr>
      <w:r w:rsidRPr="005257CF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E602B8" w:rsidRPr="005257CF">
        <w:rPr>
          <w:rFonts w:ascii="Times New Roman" w:hAnsi="Times New Roman"/>
          <w:b/>
          <w:i/>
          <w:sz w:val="28"/>
          <w:szCs w:val="28"/>
        </w:rPr>
        <w:t xml:space="preserve">чувствуя – понимать, </w:t>
      </w:r>
    </w:p>
    <w:p w:rsidR="00A827BC" w:rsidRPr="005257CF" w:rsidRDefault="005257CF" w:rsidP="005257CF">
      <w:pPr>
        <w:pStyle w:val="a3"/>
        <w:ind w:left="5387"/>
        <w:jc w:val="right"/>
        <w:rPr>
          <w:rFonts w:ascii="Times New Roman" w:hAnsi="Times New Roman"/>
          <w:b/>
          <w:i/>
          <w:sz w:val="28"/>
          <w:szCs w:val="28"/>
        </w:rPr>
      </w:pPr>
      <w:r w:rsidRPr="005257CF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602B8" w:rsidRPr="005257CF">
        <w:rPr>
          <w:rFonts w:ascii="Times New Roman" w:hAnsi="Times New Roman"/>
          <w:b/>
          <w:i/>
          <w:sz w:val="28"/>
          <w:szCs w:val="28"/>
        </w:rPr>
        <w:t>играя – п</w:t>
      </w:r>
      <w:r>
        <w:rPr>
          <w:rFonts w:ascii="Times New Roman" w:hAnsi="Times New Roman"/>
          <w:b/>
          <w:i/>
          <w:sz w:val="28"/>
          <w:szCs w:val="28"/>
        </w:rPr>
        <w:t>ознавать мир звуков»</w:t>
      </w:r>
    </w:p>
    <w:p w:rsidR="00A827BC" w:rsidRPr="003A0867" w:rsidRDefault="00A827BC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  Известно, что между речевой функцией и общей двигательной системой человека существует тесная связь. Такая же тесная связь установлена между  рукой и речевым центром. Гармонизация движений тела, мелкой моторики рук и органов речи способствует формированию правильного произношения, помогает избавиться от монотонности речи, нормализовать её темп, учит соблюдению речевых пауз, снижает психическое напряжение. Известно и то, что в последние 5-10 лет уровень речевого развития детей заметно снизился. Почему? Родители меньше говорят с детьми, потому что многие из них страшно заняты на работе. Дети и сами меньше говорят, потому</w:t>
      </w:r>
      <w:r w:rsidR="003A0867" w:rsidRPr="003A0867">
        <w:rPr>
          <w:rFonts w:ascii="Times New Roman" w:hAnsi="Times New Roman"/>
          <w:sz w:val="28"/>
          <w:szCs w:val="28"/>
        </w:rPr>
        <w:t xml:space="preserve"> что больше смотрят и слушают (</w:t>
      </w:r>
      <w:r w:rsidRPr="003A0867">
        <w:rPr>
          <w:rFonts w:ascii="Times New Roman" w:hAnsi="Times New Roman"/>
          <w:sz w:val="28"/>
          <w:szCs w:val="28"/>
        </w:rPr>
        <w:t>теле-аудио-видео…). Они редко делают что-то своими руками, потому что современные  игрушки и вещи устроены максимально удобно, но не эффективно для развития мот</w:t>
      </w:r>
      <w:r w:rsidR="003A0867" w:rsidRPr="003A0867">
        <w:rPr>
          <w:rFonts w:ascii="Times New Roman" w:hAnsi="Times New Roman"/>
          <w:sz w:val="28"/>
          <w:szCs w:val="28"/>
        </w:rPr>
        <w:t>орики (</w:t>
      </w:r>
      <w:r w:rsidR="0061063F" w:rsidRPr="003A0867">
        <w:rPr>
          <w:rFonts w:ascii="Times New Roman" w:hAnsi="Times New Roman"/>
          <w:sz w:val="28"/>
          <w:szCs w:val="28"/>
        </w:rPr>
        <w:t>одежда и обувь с липуч</w:t>
      </w:r>
      <w:r w:rsidRPr="003A0867">
        <w:rPr>
          <w:rFonts w:ascii="Times New Roman" w:hAnsi="Times New Roman"/>
          <w:sz w:val="28"/>
          <w:szCs w:val="28"/>
        </w:rPr>
        <w:t>ками вместо шнурков и пуговиц, книжки и пособия с наклейками вместо картинок для вырезания и т.д.)</w:t>
      </w:r>
    </w:p>
    <w:p w:rsidR="00A827BC" w:rsidRPr="003A0867" w:rsidRDefault="00A827BC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Пальчиковые игры и упражнения – уникальное средство для развития мелкой моторики и речи ребенка в их единстве и взаимосвязи. Разучив</w:t>
      </w:r>
      <w:r w:rsidR="003A0867" w:rsidRPr="003A0867">
        <w:rPr>
          <w:rFonts w:ascii="Times New Roman" w:hAnsi="Times New Roman"/>
          <w:sz w:val="28"/>
          <w:szCs w:val="28"/>
        </w:rPr>
        <w:t>ание текстов с использованием «пальчиковой</w:t>
      </w:r>
      <w:r w:rsidRPr="003A0867">
        <w:rPr>
          <w:rFonts w:ascii="Times New Roman" w:hAnsi="Times New Roman"/>
          <w:sz w:val="28"/>
          <w:szCs w:val="28"/>
        </w:rPr>
        <w:t>» гимнастики стимулирует развитие речи, пространственного мышления, внимания,</w:t>
      </w:r>
      <w:r w:rsidR="0061063F" w:rsidRPr="003A0867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воображения, воспитывает быстроту реакции и эмоциональную выраз</w:t>
      </w:r>
      <w:r w:rsidR="0061063F" w:rsidRPr="003A0867">
        <w:rPr>
          <w:rFonts w:ascii="Times New Roman" w:hAnsi="Times New Roman"/>
          <w:sz w:val="28"/>
          <w:szCs w:val="28"/>
        </w:rPr>
        <w:t>ительность. Ребенок лучше запо</w:t>
      </w:r>
      <w:r w:rsidR="003A0867" w:rsidRPr="003A0867">
        <w:rPr>
          <w:rFonts w:ascii="Times New Roman" w:hAnsi="Times New Roman"/>
          <w:sz w:val="28"/>
          <w:szCs w:val="28"/>
        </w:rPr>
        <w:t>минает стихотворные тексты</w:t>
      </w:r>
      <w:r w:rsidRPr="003A0867">
        <w:rPr>
          <w:rFonts w:ascii="Times New Roman" w:hAnsi="Times New Roman"/>
          <w:sz w:val="28"/>
          <w:szCs w:val="28"/>
        </w:rPr>
        <w:t>; его речь делается более выразительной.</w:t>
      </w:r>
    </w:p>
    <w:p w:rsidR="00A827BC" w:rsidRPr="003A0867" w:rsidRDefault="00A827BC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 Игры с пальчиками – это не только стимул для развития речи и мелкой моторики, но и</w:t>
      </w:r>
      <w:r w:rsidR="0061063F" w:rsidRPr="003A0867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один из вариантов радостного общения с близкими людьми. Когда мама для пальчиковой игры берёт малыша на руки, сажает на колени, когда она трогает его ладошку, поглаживает или</w:t>
      </w:r>
      <w:r w:rsidR="0061063F" w:rsidRPr="003A0867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щекочет, похлопывает или раскачивает, ребёнок получает необходим</w:t>
      </w:r>
      <w:r w:rsidR="0061063F" w:rsidRPr="003A0867">
        <w:rPr>
          <w:rFonts w:ascii="Times New Roman" w:hAnsi="Times New Roman"/>
          <w:sz w:val="28"/>
          <w:szCs w:val="28"/>
        </w:rPr>
        <w:t>ых  для его эмоционального и ин</w:t>
      </w:r>
      <w:r w:rsidRPr="003A0867">
        <w:rPr>
          <w:rFonts w:ascii="Times New Roman" w:hAnsi="Times New Roman"/>
          <w:sz w:val="28"/>
          <w:szCs w:val="28"/>
        </w:rPr>
        <w:t>теллектуального  развития впечатлений.</w:t>
      </w:r>
    </w:p>
    <w:p w:rsidR="00A827BC" w:rsidRPr="003A0867" w:rsidRDefault="00A827BC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   Очень важным фактором для развития р</w:t>
      </w:r>
      <w:r w:rsidR="0061063F" w:rsidRPr="003A0867">
        <w:rPr>
          <w:rFonts w:ascii="Times New Roman" w:hAnsi="Times New Roman"/>
          <w:sz w:val="28"/>
          <w:szCs w:val="28"/>
        </w:rPr>
        <w:t>ечи является то, что в пальчико</w:t>
      </w:r>
      <w:r w:rsidRPr="003A0867">
        <w:rPr>
          <w:rFonts w:ascii="Times New Roman" w:hAnsi="Times New Roman"/>
          <w:sz w:val="28"/>
          <w:szCs w:val="28"/>
        </w:rPr>
        <w:t>вых  играх  все подражательные действия сопровождаются стихами. Стихи привлекают внимание малышей и легко запоминаются. Ритм и неизменный порядок слов, рифма для малыша являются чем-то магическим, утешающим и успокаивающим.</w:t>
      </w:r>
    </w:p>
    <w:p w:rsidR="00A827BC" w:rsidRPr="003A0867" w:rsidRDefault="00A827BC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    Насколько ребёнку понравилась игра зависит во многом от исполнения взрослого. Для самых маленьких важно спокойно-ласковое настроение и осторожное, бережное прикосновение. Для детей 3-5 лет имеет большое значение выразительная мимика и речь взр</w:t>
      </w:r>
      <w:r w:rsidR="0061063F" w:rsidRPr="003A0867">
        <w:rPr>
          <w:rFonts w:ascii="Times New Roman" w:hAnsi="Times New Roman"/>
          <w:sz w:val="28"/>
          <w:szCs w:val="28"/>
        </w:rPr>
        <w:t>ослого. Конечно для выразитель</w:t>
      </w:r>
      <w:r w:rsidRPr="003A0867">
        <w:rPr>
          <w:rFonts w:ascii="Times New Roman" w:hAnsi="Times New Roman"/>
          <w:sz w:val="28"/>
          <w:szCs w:val="28"/>
        </w:rPr>
        <w:t>ного исполнения взрослому следует выучить стихи.</w:t>
      </w:r>
    </w:p>
    <w:p w:rsidR="003A0867" w:rsidRPr="003A0867" w:rsidRDefault="00A827BC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 Пальчиковые игры по мотивам русских народных и авторских сказок помогают  не только с</w:t>
      </w:r>
      <w:r w:rsidR="0061063F" w:rsidRPr="003A0867">
        <w:rPr>
          <w:rFonts w:ascii="Times New Roman" w:hAnsi="Times New Roman"/>
          <w:sz w:val="28"/>
          <w:szCs w:val="28"/>
        </w:rPr>
        <w:t>овершенствовать мелкую моторику</w:t>
      </w:r>
      <w:r w:rsidRPr="003A0867">
        <w:rPr>
          <w:rFonts w:ascii="Times New Roman" w:hAnsi="Times New Roman"/>
          <w:sz w:val="28"/>
          <w:szCs w:val="28"/>
        </w:rPr>
        <w:t xml:space="preserve">, но и закреплять знание содержания сказок, развивать речь и образное мышление. Данные  пальчиковые игры , детям нашей группы очень нравятся, мы используем  их в совместной </w:t>
      </w:r>
      <w:r w:rsidRPr="003A0867">
        <w:rPr>
          <w:rFonts w:ascii="Times New Roman" w:hAnsi="Times New Roman"/>
          <w:sz w:val="28"/>
          <w:szCs w:val="28"/>
        </w:rPr>
        <w:lastRenderedPageBreak/>
        <w:t xml:space="preserve">деятельности в группе и на улице, во время прогулок. В группе можно использовать  для проведения хороводов после чтения сказок. В таком варианте игры проводятся в кругу, проговаривание одних строк сопровождается движениями пальцев, других ходьбой по кругу, взявшись за руки (хороводом).  Как правило, движение в хороводе целесообразно сочетать с первым четверостишьем, далее, с учетом текста, чередовать ходьбу с движениями пальцев. Играя с детьми в пальчиковые игры, следует обратить внимание на точность и качество выполнения движений, на согласованность речи с работой пальцев и кистей рук. </w:t>
      </w:r>
    </w:p>
    <w:p w:rsidR="00A827BC" w:rsidRPr="003A0867" w:rsidRDefault="003A0867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      </w:t>
      </w:r>
      <w:r w:rsidR="00A827BC" w:rsidRPr="003A0867">
        <w:rPr>
          <w:rFonts w:ascii="Times New Roman" w:hAnsi="Times New Roman"/>
          <w:sz w:val="28"/>
          <w:szCs w:val="28"/>
        </w:rPr>
        <w:t>Так как движения в ходе игр могут повторяться, для упрощения,  объяснения и запоминания этим движениям целесообразно дать следующие названия :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«Колечки»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подушечки больших паль</w:t>
      </w:r>
      <w:r w:rsidR="0061063F" w:rsidRPr="003A0867">
        <w:rPr>
          <w:rFonts w:ascii="Times New Roman" w:hAnsi="Times New Roman"/>
          <w:sz w:val="28"/>
          <w:szCs w:val="28"/>
        </w:rPr>
        <w:t>цев не просто поочередно прика</w:t>
      </w:r>
      <w:r w:rsidRPr="003A0867">
        <w:rPr>
          <w:rFonts w:ascii="Times New Roman" w:hAnsi="Times New Roman"/>
          <w:sz w:val="28"/>
          <w:szCs w:val="28"/>
        </w:rPr>
        <w:t>саются к подушечкам остальных пальцев, а с силой надавливают на них;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 xml:space="preserve">«Кулачки» </w:t>
      </w:r>
      <w:r w:rsidRPr="003A0867">
        <w:rPr>
          <w:rFonts w:ascii="Times New Roman" w:hAnsi="Times New Roman"/>
          <w:sz w:val="28"/>
          <w:szCs w:val="28"/>
        </w:rPr>
        <w:t xml:space="preserve"> - с силой плотно прижимать согнутые пальцы  к ладоням.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«Лучики»</w:t>
      </w:r>
      <w:r w:rsidRPr="003A0867">
        <w:rPr>
          <w:rFonts w:ascii="Times New Roman" w:hAnsi="Times New Roman"/>
          <w:sz w:val="28"/>
          <w:szCs w:val="28"/>
        </w:rPr>
        <w:t xml:space="preserve"> - при разжимании кулачков напрягать выпрямленные пальцы;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«Веер»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прямые напряженные пальцы сдвигать вместе и раздвигать.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«Замок»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соединить ладони обеих рук, п</w:t>
      </w:r>
      <w:r w:rsidR="0061063F" w:rsidRPr="003A0867">
        <w:rPr>
          <w:rFonts w:ascii="Times New Roman" w:hAnsi="Times New Roman"/>
          <w:sz w:val="28"/>
          <w:szCs w:val="28"/>
        </w:rPr>
        <w:t>альцы скрестить и согнуть, при</w:t>
      </w:r>
      <w:r w:rsidRPr="003A0867">
        <w:rPr>
          <w:rFonts w:ascii="Times New Roman" w:hAnsi="Times New Roman"/>
          <w:sz w:val="28"/>
          <w:szCs w:val="28"/>
        </w:rPr>
        <w:t>жимать их к тыльной стороне кистей;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«Гребешок»</w:t>
      </w:r>
      <w:r w:rsidRPr="003A0867">
        <w:rPr>
          <w:rFonts w:ascii="Times New Roman" w:hAnsi="Times New Roman"/>
          <w:sz w:val="28"/>
          <w:szCs w:val="28"/>
        </w:rPr>
        <w:t xml:space="preserve"> - положение ладоней как в предыдущем упражнении, но скрещенные пальцы прямые и напряжены;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«Бородка»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соединить вместе тыльные стороны ладоней, пальцы обеих рук скрестить и выпрямить;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 xml:space="preserve">«Клювики» </w:t>
      </w:r>
      <w:r w:rsidRPr="003A0867">
        <w:rPr>
          <w:rFonts w:ascii="Times New Roman" w:hAnsi="Times New Roman"/>
          <w:sz w:val="28"/>
          <w:szCs w:val="28"/>
        </w:rPr>
        <w:t>- большой и указательные пальцы ритмично соприкасаются подушечками, остальные пальцы выпрямлены и прижаты друг к другу;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 xml:space="preserve">«Коза» </w:t>
      </w:r>
      <w:r w:rsidRPr="003A0867">
        <w:rPr>
          <w:rFonts w:ascii="Times New Roman" w:hAnsi="Times New Roman"/>
          <w:sz w:val="28"/>
          <w:szCs w:val="28"/>
        </w:rPr>
        <w:t>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соединить подушечки большог</w:t>
      </w:r>
      <w:r w:rsidR="0061063F" w:rsidRPr="003A0867">
        <w:rPr>
          <w:rFonts w:ascii="Times New Roman" w:hAnsi="Times New Roman"/>
          <w:sz w:val="28"/>
          <w:szCs w:val="28"/>
        </w:rPr>
        <w:t>о, среднего и безымянного паль</w:t>
      </w:r>
      <w:r w:rsidRPr="003A0867">
        <w:rPr>
          <w:rFonts w:ascii="Times New Roman" w:hAnsi="Times New Roman"/>
          <w:sz w:val="28"/>
          <w:szCs w:val="28"/>
        </w:rPr>
        <w:t>цев;  указательный палец и  мизинец выпрямить и пошевелить ими;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«Волны»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шевелить прямыми пальцами без напряжения 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«Маятник»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прямой указательный палец наклонять влево и вправо, остальные пальцы согнуты в кулак;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 xml:space="preserve">«Кнопочки» </w:t>
      </w:r>
      <w:r w:rsidRPr="003A0867">
        <w:rPr>
          <w:rFonts w:ascii="Times New Roman" w:hAnsi="Times New Roman"/>
          <w:sz w:val="28"/>
          <w:szCs w:val="28"/>
        </w:rPr>
        <w:t>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кисти рук держать параллельно друг другу, с надавливанием ритмично соединять подушечки одноименных пальцев ( «стучать» подушечками);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«Хлопки</w:t>
      </w:r>
      <w:r w:rsidRPr="003A0867">
        <w:rPr>
          <w:rFonts w:ascii="Times New Roman" w:hAnsi="Times New Roman"/>
          <w:sz w:val="28"/>
          <w:szCs w:val="28"/>
        </w:rPr>
        <w:t>» - ритмично хлопать в ладоши;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«Цепочка» -</w:t>
      </w:r>
      <w:r w:rsidRPr="003A0867">
        <w:rPr>
          <w:rFonts w:ascii="Times New Roman" w:hAnsi="Times New Roman"/>
          <w:sz w:val="28"/>
          <w:szCs w:val="28"/>
        </w:rPr>
        <w:t xml:space="preserve"> </w:t>
      </w:r>
      <w:r w:rsidR="002A03AD" w:rsidRPr="003A0867">
        <w:rPr>
          <w:rFonts w:ascii="Times New Roman" w:hAnsi="Times New Roman"/>
          <w:sz w:val="28"/>
          <w:szCs w:val="28"/>
        </w:rPr>
        <w:t xml:space="preserve">соединить подушечки большого и </w:t>
      </w:r>
      <w:r w:rsidRPr="003A0867">
        <w:rPr>
          <w:rFonts w:ascii="Times New Roman" w:hAnsi="Times New Roman"/>
          <w:sz w:val="28"/>
          <w:szCs w:val="28"/>
        </w:rPr>
        <w:t xml:space="preserve"> указательного пальцев левой руки, просунуть указательный палец правой руки в  образовавшееся колечко и соединить его с большим пальцем правой руки;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«Коготки»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прямые пальцы разведены, напряжены</w:t>
      </w:r>
      <w:r w:rsidR="0061063F" w:rsidRPr="003A0867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-ритмично сгибать первые и вторые фаланги пальцев;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«Молоточки»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ритмично с чередованием постукивать кулачком  одной руки по ладони другой;</w:t>
      </w:r>
    </w:p>
    <w:p w:rsidR="00A827BC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«Бутон»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соединить кончики пальцев одной руки и стучать ими по ладони другой;</w:t>
      </w:r>
    </w:p>
    <w:p w:rsidR="00FA0A94" w:rsidRPr="003A0867" w:rsidRDefault="00A827BC" w:rsidP="005257CF">
      <w:pPr>
        <w:pStyle w:val="a3"/>
        <w:rPr>
          <w:rFonts w:ascii="Times New Roman" w:hAnsi="Times New Roman"/>
          <w:b/>
          <w:sz w:val="28"/>
          <w:szCs w:val="28"/>
        </w:rPr>
      </w:pPr>
      <w:r w:rsidRPr="003A0867">
        <w:rPr>
          <w:rFonts w:ascii="Times New Roman" w:hAnsi="Times New Roman"/>
          <w:b/>
          <w:sz w:val="28"/>
          <w:szCs w:val="28"/>
        </w:rPr>
        <w:t>«Здравствуй»</w:t>
      </w:r>
      <w:r w:rsidRPr="003A0867">
        <w:rPr>
          <w:rFonts w:ascii="Times New Roman" w:hAnsi="Times New Roman"/>
          <w:sz w:val="28"/>
          <w:szCs w:val="28"/>
        </w:rPr>
        <w:t xml:space="preserve"> -</w:t>
      </w:r>
      <w:r w:rsidR="005257CF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ритмично с перехватом сжимать пальцами ладонь противоположной руки.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36"/>
          <w:szCs w:val="36"/>
        </w:rPr>
      </w:pPr>
      <w:r w:rsidRPr="003A0867">
        <w:rPr>
          <w:rFonts w:ascii="Times New Roman" w:hAnsi="Times New Roman"/>
          <w:sz w:val="36"/>
          <w:szCs w:val="36"/>
        </w:rPr>
        <w:t xml:space="preserve">      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>Репка</w:t>
      </w:r>
    </w:p>
    <w:p w:rsidR="00FA0A94" w:rsidRPr="003A0867" w:rsidRDefault="003A0867" w:rsidP="005257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огороде дедка </w:t>
      </w:r>
      <w:r w:rsidR="00FA0A94" w:rsidRPr="003A0867">
        <w:rPr>
          <w:rFonts w:ascii="Times New Roman" w:hAnsi="Times New Roman"/>
          <w:sz w:val="28"/>
          <w:szCs w:val="28"/>
        </w:rPr>
        <w:t xml:space="preserve"> репку посадил</w:t>
      </w:r>
    </w:p>
    <w:p w:rsidR="00FA0A94" w:rsidRPr="003A0867" w:rsidRDefault="003A0867" w:rsidP="005257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водой из лейки</w:t>
      </w:r>
      <w:r w:rsidR="00FA0A94" w:rsidRPr="003A0867">
        <w:rPr>
          <w:rFonts w:ascii="Times New Roman" w:hAnsi="Times New Roman"/>
          <w:sz w:val="28"/>
          <w:szCs w:val="28"/>
        </w:rPr>
        <w:t xml:space="preserve"> репку он полил </w:t>
      </w:r>
      <w:r w:rsidR="00FA0A94"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Расти, расти репка, и сладка, и крепка.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Расти, расти репка, и сладка , и крепка</w:t>
      </w:r>
      <w:r w:rsidRPr="003A0867">
        <w:rPr>
          <w:rFonts w:ascii="Times New Roman" w:hAnsi="Times New Roman"/>
          <w:i/>
          <w:sz w:val="28"/>
          <w:szCs w:val="28"/>
        </w:rPr>
        <w:t>(«Хлопки»)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lastRenderedPageBreak/>
        <w:t xml:space="preserve">Выросла репка всем на удивление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Большая –</w:t>
      </w:r>
      <w:r w:rsidR="003A0867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sz w:val="28"/>
          <w:szCs w:val="28"/>
        </w:rPr>
        <w:t>пребольшая, всем хватит угощения (</w:t>
      </w:r>
      <w:r w:rsidRPr="003A0867">
        <w:rPr>
          <w:rFonts w:ascii="Times New Roman" w:hAnsi="Times New Roman"/>
          <w:i/>
          <w:sz w:val="28"/>
          <w:szCs w:val="28"/>
        </w:rPr>
        <w:t>«Лучики»)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Выросла репка и, и сладка , и крепка.</w:t>
      </w:r>
    </w:p>
    <w:p w:rsidR="003A0867" w:rsidRDefault="00FA0A94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Выросла репка, и сладка, и крепка. </w:t>
      </w:r>
      <w:r w:rsidR="005257CF">
        <w:rPr>
          <w:rFonts w:ascii="Times New Roman" w:hAnsi="Times New Roman"/>
          <w:i/>
          <w:sz w:val="28"/>
          <w:szCs w:val="28"/>
        </w:rPr>
        <w:t>(«Хлопки»)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i/>
          <w:sz w:val="36"/>
          <w:szCs w:val="36"/>
        </w:rPr>
        <w:t xml:space="preserve">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>Теремок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 чистом поле теремок, был ни низок ни высок. </w:t>
      </w:r>
      <w:r w:rsidRPr="003A0867">
        <w:rPr>
          <w:rFonts w:ascii="Times New Roman" w:hAnsi="Times New Roman"/>
          <w:i/>
          <w:sz w:val="28"/>
          <w:szCs w:val="28"/>
        </w:rPr>
        <w:t>(«Веер»)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Звери разные в нем жили, жили дружно, не тужили. (</w:t>
      </w:r>
      <w:r w:rsidRPr="003A0867">
        <w:rPr>
          <w:rFonts w:ascii="Times New Roman" w:hAnsi="Times New Roman"/>
          <w:i/>
          <w:sz w:val="28"/>
          <w:szCs w:val="28"/>
        </w:rPr>
        <w:t>«Здравствуй»)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Там и муха, и лягушка, зайчик с лисонькой –подружкой,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Ёж колючий, серый волк – в дружбе знали они толк.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Но набрел на теремок мишка косолапый </w:t>
      </w:r>
      <w:r w:rsidRPr="003A0867">
        <w:rPr>
          <w:rFonts w:ascii="Times New Roman" w:hAnsi="Times New Roman"/>
          <w:i/>
          <w:sz w:val="28"/>
          <w:szCs w:val="28"/>
        </w:rPr>
        <w:t>(«Замок»), поворачивать его</w:t>
      </w:r>
      <w:r w:rsidRPr="003A0867">
        <w:rPr>
          <w:rFonts w:ascii="Times New Roman" w:hAnsi="Times New Roman"/>
          <w:sz w:val="28"/>
          <w:szCs w:val="28"/>
        </w:rPr>
        <w:t xml:space="preserve"> </w:t>
      </w:r>
      <w:r w:rsidRPr="003A0867">
        <w:rPr>
          <w:rFonts w:ascii="Times New Roman" w:hAnsi="Times New Roman"/>
          <w:i/>
          <w:sz w:val="28"/>
          <w:szCs w:val="28"/>
        </w:rPr>
        <w:t>вправо-влево),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Раздавил он теремок, своей огромной лапой (</w:t>
      </w:r>
      <w:r w:rsidRPr="003A0867">
        <w:rPr>
          <w:rFonts w:ascii="Times New Roman" w:hAnsi="Times New Roman"/>
          <w:i/>
          <w:sz w:val="28"/>
          <w:szCs w:val="28"/>
        </w:rPr>
        <w:t>«Лучики»)</w:t>
      </w:r>
    </w:p>
    <w:p w:rsidR="00FA0A94" w:rsidRPr="003A0867" w:rsidRDefault="00FA0A94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Звери очень испугались, поскорее разбежались </w:t>
      </w:r>
      <w:r w:rsidRPr="003A0867">
        <w:rPr>
          <w:rFonts w:ascii="Times New Roman" w:hAnsi="Times New Roman"/>
          <w:i/>
          <w:sz w:val="28"/>
          <w:szCs w:val="28"/>
        </w:rPr>
        <w:t>(«Волны)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А потом собрались снова, чтоб построить терем новый.</w:t>
      </w:r>
      <w:r w:rsidRPr="003A0867">
        <w:rPr>
          <w:rFonts w:ascii="Times New Roman" w:hAnsi="Times New Roman"/>
          <w:i/>
          <w:sz w:val="28"/>
          <w:szCs w:val="28"/>
        </w:rPr>
        <w:t xml:space="preserve"> («Здравствуй»)</w:t>
      </w:r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 нем живут теперь все вместе, и поют такие песни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3A0867" w:rsidRPr="003A0867" w:rsidRDefault="00FA0A94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- Стоит в поле теремок, он ни низок,  ни высок..(</w:t>
      </w:r>
      <w:r w:rsidR="005257CF">
        <w:rPr>
          <w:rFonts w:ascii="Times New Roman" w:hAnsi="Times New Roman"/>
          <w:i/>
          <w:sz w:val="28"/>
          <w:szCs w:val="28"/>
        </w:rPr>
        <w:t>«Веер»).</w:t>
      </w:r>
    </w:p>
    <w:p w:rsidR="00FA0A94" w:rsidRPr="003A0867" w:rsidRDefault="00FA0A94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i/>
          <w:sz w:val="28"/>
          <w:szCs w:val="28"/>
        </w:rPr>
        <w:t xml:space="preserve">    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 xml:space="preserve">Про курочку </w:t>
      </w:r>
      <w:proofErr w:type="spellStart"/>
      <w:r w:rsidRPr="003A0867">
        <w:rPr>
          <w:rFonts w:ascii="Times New Roman" w:hAnsi="Times New Roman"/>
          <w:b/>
          <w:sz w:val="36"/>
          <w:szCs w:val="36"/>
          <w:u w:val="single"/>
        </w:rPr>
        <w:t>Рябу</w:t>
      </w:r>
      <w:proofErr w:type="spellEnd"/>
    </w:p>
    <w:p w:rsidR="00FA0A94" w:rsidRPr="003A0867" w:rsidRDefault="00FA0A94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Курочка Ряба, бабе и деду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Яйцо золотое снесла к обеду.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Били яичко и баба, и дед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Но не смогли разбить на обед. </w:t>
      </w:r>
      <w:r w:rsidRPr="003A0867">
        <w:rPr>
          <w:rFonts w:ascii="Times New Roman" w:hAnsi="Times New Roman"/>
          <w:i/>
          <w:sz w:val="28"/>
          <w:szCs w:val="28"/>
        </w:rPr>
        <w:t>(«Молоточки»)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Мышка-норушка мимо бежала </w:t>
      </w:r>
      <w:r w:rsidRPr="003A0867">
        <w:rPr>
          <w:rFonts w:ascii="Times New Roman" w:hAnsi="Times New Roman"/>
          <w:i/>
          <w:sz w:val="28"/>
          <w:szCs w:val="28"/>
        </w:rPr>
        <w:t>( «Волны»)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Яичко смахнула, оно и упало. </w:t>
      </w:r>
      <w:r w:rsidRPr="003A0867">
        <w:rPr>
          <w:rFonts w:ascii="Times New Roman" w:hAnsi="Times New Roman"/>
          <w:i/>
          <w:sz w:val="28"/>
          <w:szCs w:val="28"/>
        </w:rPr>
        <w:t>( 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Плакали горько баба и дед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Яйцо их разбилось, пропал их обед</w:t>
      </w:r>
      <w:r w:rsidRPr="003A0867">
        <w:rPr>
          <w:rFonts w:ascii="Times New Roman" w:hAnsi="Times New Roman"/>
          <w:i/>
          <w:sz w:val="28"/>
          <w:szCs w:val="28"/>
        </w:rPr>
        <w:t xml:space="preserve"> («Лучики»)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С тех пор уже Ряба бабе и деду 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3A0867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Несет лишь простые яйца к обеду.</w:t>
      </w:r>
      <w:r w:rsidR="005257CF">
        <w:rPr>
          <w:rFonts w:ascii="Times New Roman" w:hAnsi="Times New Roman"/>
          <w:i/>
          <w:sz w:val="28"/>
          <w:szCs w:val="28"/>
        </w:rPr>
        <w:t xml:space="preserve"> («Кулачки»)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i/>
          <w:sz w:val="36"/>
          <w:szCs w:val="36"/>
        </w:rPr>
        <w:t xml:space="preserve">      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>Зимовье зверей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Звери однажды избу срубили </w:t>
      </w:r>
      <w:r w:rsidRPr="003A0867">
        <w:rPr>
          <w:rFonts w:ascii="Times New Roman" w:hAnsi="Times New Roman"/>
          <w:i/>
          <w:sz w:val="28"/>
          <w:szCs w:val="28"/>
        </w:rPr>
        <w:t>(«Молоточки»)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Печь в ней сложили и счастливо были </w:t>
      </w:r>
      <w:r w:rsidRPr="003A0867">
        <w:rPr>
          <w:rFonts w:ascii="Times New Roman" w:hAnsi="Times New Roman"/>
          <w:i/>
          <w:sz w:val="28"/>
          <w:szCs w:val="28"/>
        </w:rPr>
        <w:t>(«Здравствуй»)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Узнали про это волк и медведь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Им захотелось хозяев всех съесть </w:t>
      </w:r>
      <w:r w:rsidRPr="003A0867">
        <w:rPr>
          <w:rFonts w:ascii="Times New Roman" w:hAnsi="Times New Roman"/>
          <w:i/>
          <w:sz w:val="28"/>
          <w:szCs w:val="28"/>
        </w:rPr>
        <w:t>(«Кулачки»)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Тихонько к зимовью они подошли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Дверь приоткрыли и в сени вошли..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Голосом страшным заблеял баран </w:t>
      </w:r>
      <w:r w:rsidRPr="003A0867">
        <w:rPr>
          <w:rFonts w:ascii="Times New Roman" w:hAnsi="Times New Roman"/>
          <w:i/>
          <w:sz w:val="28"/>
          <w:szCs w:val="28"/>
        </w:rPr>
        <w:t>(«Лучики»)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Петух кукарекал </w:t>
      </w:r>
      <w:r w:rsidRPr="003A0867">
        <w:rPr>
          <w:rFonts w:ascii="Times New Roman" w:hAnsi="Times New Roman"/>
          <w:i/>
          <w:sz w:val="28"/>
          <w:szCs w:val="28"/>
        </w:rPr>
        <w:t>(«Клювики»)</w:t>
      </w:r>
      <w:r w:rsidRPr="003A0867">
        <w:rPr>
          <w:rFonts w:ascii="Times New Roman" w:hAnsi="Times New Roman"/>
          <w:sz w:val="28"/>
          <w:szCs w:val="28"/>
        </w:rPr>
        <w:t xml:space="preserve">, бык в бок забодал </w:t>
      </w:r>
      <w:r w:rsidRPr="003A0867">
        <w:rPr>
          <w:rFonts w:ascii="Times New Roman" w:hAnsi="Times New Roman"/>
          <w:i/>
          <w:sz w:val="28"/>
          <w:szCs w:val="28"/>
        </w:rPr>
        <w:t>(«Коза»)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Кот с печки зафыркал </w:t>
      </w:r>
      <w:r w:rsidRPr="003A0867">
        <w:rPr>
          <w:rFonts w:ascii="Times New Roman" w:hAnsi="Times New Roman"/>
          <w:i/>
          <w:sz w:val="28"/>
          <w:szCs w:val="28"/>
        </w:rPr>
        <w:t xml:space="preserve">(«Волны»), </w:t>
      </w:r>
      <w:r w:rsidRPr="003A0867">
        <w:rPr>
          <w:rFonts w:ascii="Times New Roman" w:hAnsi="Times New Roman"/>
          <w:sz w:val="28"/>
          <w:szCs w:val="28"/>
        </w:rPr>
        <w:t>ну а свинья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Хрюкала с визгом: -Здесь хата моя. </w:t>
      </w:r>
      <w:r w:rsidRPr="003A0867">
        <w:rPr>
          <w:rFonts w:ascii="Times New Roman" w:hAnsi="Times New Roman"/>
          <w:i/>
          <w:sz w:val="28"/>
          <w:szCs w:val="28"/>
        </w:rPr>
        <w:t>(«Лучики»)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Волк с перепугу выскочил прочь.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Медведь за ним следом бежали всю ночь. </w:t>
      </w:r>
      <w:r w:rsidRPr="003A0867">
        <w:rPr>
          <w:rFonts w:ascii="Times New Roman" w:hAnsi="Times New Roman"/>
          <w:i/>
          <w:sz w:val="28"/>
          <w:szCs w:val="28"/>
        </w:rPr>
        <w:t>(«Волны»)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С тех пор уж к зимовью они не ходили </w:t>
      </w:r>
      <w:r w:rsidRPr="003A0867">
        <w:rPr>
          <w:rFonts w:ascii="Times New Roman" w:hAnsi="Times New Roman"/>
          <w:i/>
          <w:sz w:val="28"/>
          <w:szCs w:val="28"/>
        </w:rPr>
        <w:t>(«Маятник»)</w:t>
      </w:r>
    </w:p>
    <w:p w:rsidR="003A0867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А звери в избушке счастливо жили. </w:t>
      </w:r>
      <w:r w:rsidRPr="003A0867">
        <w:rPr>
          <w:rFonts w:ascii="Times New Roman" w:hAnsi="Times New Roman"/>
          <w:i/>
          <w:sz w:val="28"/>
          <w:szCs w:val="28"/>
        </w:rPr>
        <w:t>(«Здравствуй»)</w:t>
      </w:r>
    </w:p>
    <w:p w:rsidR="002C1B0D" w:rsidRPr="003A0867" w:rsidRDefault="002C1B0D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sz w:val="36"/>
          <w:szCs w:val="36"/>
        </w:rPr>
        <w:t xml:space="preserve">       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>Кот, петух и лиса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Жили котик с петушком у лесной опушки. 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НО однажды лисонька подкралась к избушке.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Утащила петушка за высоки горы,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Утащила петушка в свою лисью нору. </w:t>
      </w:r>
      <w:r w:rsidRPr="003A0867">
        <w:rPr>
          <w:rFonts w:ascii="Times New Roman" w:hAnsi="Times New Roman"/>
          <w:i/>
          <w:sz w:val="28"/>
          <w:szCs w:val="28"/>
        </w:rPr>
        <w:t>(«Кулачки» , 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lastRenderedPageBreak/>
        <w:t xml:space="preserve">Смелый котик в лес пошел и нору Лисы нашел. </w:t>
      </w:r>
      <w:r w:rsidRPr="003A0867">
        <w:rPr>
          <w:rFonts w:ascii="Times New Roman" w:hAnsi="Times New Roman"/>
          <w:i/>
          <w:sz w:val="28"/>
          <w:szCs w:val="28"/>
        </w:rPr>
        <w:t>(«Колечки» , «Здравствуй»)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Умный котик спас дружка Петю-Петю-Петушка. </w:t>
      </w:r>
      <w:r w:rsidRPr="003A0867">
        <w:rPr>
          <w:rFonts w:ascii="Times New Roman" w:hAnsi="Times New Roman"/>
          <w:i/>
          <w:sz w:val="28"/>
          <w:szCs w:val="28"/>
        </w:rPr>
        <w:t>(«Гребешок»)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Живут котик с Петушком у лесной опушки </w:t>
      </w:r>
      <w:r w:rsidRPr="003A0867">
        <w:rPr>
          <w:rFonts w:ascii="Times New Roman" w:hAnsi="Times New Roman"/>
          <w:i/>
          <w:sz w:val="28"/>
          <w:szCs w:val="28"/>
        </w:rPr>
        <w:t>(«Колечки»</w:t>
      </w:r>
    </w:p>
    <w:p w:rsidR="003A0867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И теперь уже Лиса не ходит к их избушке. </w:t>
      </w:r>
      <w:r w:rsidRPr="003A0867">
        <w:rPr>
          <w:rFonts w:ascii="Times New Roman" w:hAnsi="Times New Roman"/>
          <w:i/>
          <w:sz w:val="28"/>
          <w:szCs w:val="28"/>
        </w:rPr>
        <w:t>(«Маятник»)</w:t>
      </w:r>
    </w:p>
    <w:p w:rsidR="002C1B0D" w:rsidRPr="003A0867" w:rsidRDefault="002C1B0D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sz w:val="28"/>
          <w:szCs w:val="28"/>
        </w:rPr>
        <w:t xml:space="preserve">         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>Рукавица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На охоту вышел дед зимнею порою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Рукавицу потерял под большой сосною. </w:t>
      </w:r>
      <w:r w:rsidRPr="003A0867">
        <w:rPr>
          <w:rFonts w:ascii="Times New Roman" w:hAnsi="Times New Roman"/>
          <w:i/>
          <w:sz w:val="28"/>
          <w:szCs w:val="28"/>
        </w:rPr>
        <w:t>(«Лучики»)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Дома стал её смотреть </w:t>
      </w:r>
      <w:r w:rsidRPr="003A0867">
        <w:rPr>
          <w:rFonts w:ascii="Times New Roman" w:hAnsi="Times New Roman"/>
          <w:i/>
          <w:sz w:val="28"/>
          <w:szCs w:val="28"/>
        </w:rPr>
        <w:t>(«Колечки»), не нашел на месте («Веер»)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И отправился искать </w:t>
      </w:r>
      <w:r w:rsidRPr="003A0867">
        <w:rPr>
          <w:rFonts w:ascii="Times New Roman" w:hAnsi="Times New Roman"/>
          <w:i/>
          <w:sz w:val="28"/>
          <w:szCs w:val="28"/>
        </w:rPr>
        <w:t>(«Колечки»),</w:t>
      </w:r>
      <w:r w:rsidRPr="003A0867">
        <w:rPr>
          <w:rFonts w:ascii="Times New Roman" w:hAnsi="Times New Roman"/>
          <w:sz w:val="28"/>
          <w:szCs w:val="28"/>
        </w:rPr>
        <w:t xml:space="preserve"> в лес с собачкой вместе </w:t>
      </w:r>
      <w:r w:rsidRPr="003A0867">
        <w:rPr>
          <w:rFonts w:ascii="Times New Roman" w:hAnsi="Times New Roman"/>
          <w:i/>
          <w:sz w:val="28"/>
          <w:szCs w:val="28"/>
        </w:rPr>
        <w:t>(«Кулачки»).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А в лесу в той рукавице </w:t>
      </w:r>
      <w:r w:rsidRPr="003A0867">
        <w:rPr>
          <w:rFonts w:ascii="Times New Roman" w:hAnsi="Times New Roman"/>
          <w:i/>
          <w:sz w:val="28"/>
          <w:szCs w:val="28"/>
        </w:rPr>
        <w:t>(«Колечки»),</w:t>
      </w:r>
      <w:r w:rsidRPr="003A0867">
        <w:rPr>
          <w:rFonts w:ascii="Times New Roman" w:hAnsi="Times New Roman"/>
          <w:sz w:val="28"/>
          <w:szCs w:val="28"/>
        </w:rPr>
        <w:t>звери стали дружно жить: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Мышь с лягушкой и лисицей, заяц, волк, кабан, медведь. </w:t>
      </w:r>
      <w:r w:rsidRPr="003A0867">
        <w:rPr>
          <w:rFonts w:ascii="Times New Roman" w:hAnsi="Times New Roman"/>
          <w:i/>
          <w:sz w:val="28"/>
          <w:szCs w:val="28"/>
        </w:rPr>
        <w:t>(«Кнопочки»)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 лес собака прибежала («Колечки»), всех зверей перепугала, </w:t>
      </w:r>
      <w:r w:rsidRPr="003A0867">
        <w:rPr>
          <w:rFonts w:ascii="Times New Roman" w:hAnsi="Times New Roman"/>
          <w:i/>
          <w:sz w:val="28"/>
          <w:szCs w:val="28"/>
        </w:rPr>
        <w:t>(«Лучики»)</w:t>
      </w:r>
    </w:p>
    <w:p w:rsidR="003A0867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Рукавицу подняла («Колечки»), дед</w:t>
      </w:r>
      <w:r w:rsidR="005257CF">
        <w:rPr>
          <w:rFonts w:ascii="Times New Roman" w:hAnsi="Times New Roman"/>
          <w:sz w:val="28"/>
          <w:szCs w:val="28"/>
        </w:rPr>
        <w:t>у в руки отдала («Здравствуй»).</w:t>
      </w:r>
    </w:p>
    <w:p w:rsidR="002C1B0D" w:rsidRPr="003A0867" w:rsidRDefault="002C1B0D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3A0867">
        <w:rPr>
          <w:rFonts w:ascii="Times New Roman" w:hAnsi="Times New Roman"/>
          <w:b/>
          <w:sz w:val="36"/>
          <w:szCs w:val="36"/>
          <w:u w:val="single"/>
        </w:rPr>
        <w:t>Заюшкина</w:t>
      </w:r>
      <w:proofErr w:type="spellEnd"/>
      <w:r w:rsidRPr="003A0867">
        <w:rPr>
          <w:rFonts w:ascii="Times New Roman" w:hAnsi="Times New Roman"/>
          <w:b/>
          <w:sz w:val="36"/>
          <w:szCs w:val="36"/>
          <w:u w:val="single"/>
        </w:rPr>
        <w:t xml:space="preserve"> избушка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 лубяной избушке , жил заяц на опушке </w:t>
      </w:r>
      <w:r w:rsidRPr="003A0867">
        <w:rPr>
          <w:rFonts w:ascii="Times New Roman" w:hAnsi="Times New Roman"/>
          <w:i/>
          <w:sz w:val="28"/>
          <w:szCs w:val="28"/>
        </w:rPr>
        <w:t>(«Колечки»).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А в ледяной избушке – лисица на горушке. </w:t>
      </w:r>
      <w:r w:rsidRPr="003A0867">
        <w:rPr>
          <w:rFonts w:ascii="Times New Roman" w:hAnsi="Times New Roman"/>
          <w:i/>
          <w:sz w:val="28"/>
          <w:szCs w:val="28"/>
        </w:rPr>
        <w:t>(«Лучики»)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Растаяла весной избушка на горушке </w:t>
      </w:r>
      <w:r w:rsidRPr="003A0867">
        <w:rPr>
          <w:rFonts w:ascii="Times New Roman" w:hAnsi="Times New Roman"/>
          <w:i/>
          <w:sz w:val="28"/>
          <w:szCs w:val="28"/>
        </w:rPr>
        <w:t>(«Волны» ),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Лисица побежала к зайцу на опушку</w:t>
      </w:r>
      <w:r w:rsidRPr="003A0867">
        <w:rPr>
          <w:rFonts w:ascii="Times New Roman" w:hAnsi="Times New Roman"/>
          <w:i/>
          <w:sz w:val="28"/>
          <w:szCs w:val="28"/>
        </w:rPr>
        <w:t xml:space="preserve"> 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Выгнала зайчишку из лубяной избушки </w:t>
      </w:r>
      <w:r w:rsidRPr="003A0867">
        <w:rPr>
          <w:rFonts w:ascii="Times New Roman" w:hAnsi="Times New Roman"/>
          <w:i/>
          <w:sz w:val="28"/>
          <w:szCs w:val="28"/>
        </w:rPr>
        <w:t>(«Лучики»),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Да сама жить стала в избушке на опушке . </w:t>
      </w:r>
      <w:r w:rsidRPr="003A0867">
        <w:rPr>
          <w:rFonts w:ascii="Times New Roman" w:hAnsi="Times New Roman"/>
          <w:i/>
          <w:sz w:val="28"/>
          <w:szCs w:val="28"/>
        </w:rPr>
        <w:t>(«Кулачки»)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И ни волк и ни медведь  не смогли помочь. </w:t>
      </w:r>
      <w:r w:rsidRPr="003A0867">
        <w:rPr>
          <w:rFonts w:ascii="Times New Roman" w:hAnsi="Times New Roman"/>
          <w:i/>
          <w:sz w:val="28"/>
          <w:szCs w:val="28"/>
        </w:rPr>
        <w:t>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Петушок отважный прогнал лисицу прочь. </w:t>
      </w:r>
      <w:r w:rsidRPr="003A0867">
        <w:rPr>
          <w:rFonts w:ascii="Times New Roman" w:hAnsi="Times New Roman"/>
          <w:i/>
          <w:sz w:val="28"/>
          <w:szCs w:val="28"/>
        </w:rPr>
        <w:t>(«Гребешок»)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 Так остался петушок у </w:t>
      </w:r>
      <w:proofErr w:type="spellStart"/>
      <w:r w:rsidRPr="003A0867">
        <w:rPr>
          <w:rFonts w:ascii="Times New Roman" w:hAnsi="Times New Roman"/>
          <w:sz w:val="28"/>
          <w:szCs w:val="28"/>
        </w:rPr>
        <w:t>заюшки</w:t>
      </w:r>
      <w:proofErr w:type="spellEnd"/>
      <w:r w:rsidRPr="003A0867">
        <w:rPr>
          <w:rFonts w:ascii="Times New Roman" w:hAnsi="Times New Roman"/>
          <w:sz w:val="28"/>
          <w:szCs w:val="28"/>
        </w:rPr>
        <w:t xml:space="preserve"> в избушке </w:t>
      </w:r>
      <w:r w:rsidRPr="003A0867">
        <w:rPr>
          <w:rFonts w:ascii="Times New Roman" w:hAnsi="Times New Roman"/>
          <w:i/>
          <w:sz w:val="28"/>
          <w:szCs w:val="28"/>
        </w:rPr>
        <w:t>(«Здравствуй») ,</w:t>
      </w:r>
    </w:p>
    <w:p w:rsidR="003A0867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В лубяной избушке, в избушке на опушке. </w:t>
      </w:r>
      <w:r w:rsidR="005257CF">
        <w:rPr>
          <w:rFonts w:ascii="Times New Roman" w:hAnsi="Times New Roman"/>
          <w:i/>
          <w:sz w:val="28"/>
          <w:szCs w:val="28"/>
        </w:rPr>
        <w:t xml:space="preserve">(«Колечки»).     </w:t>
      </w:r>
    </w:p>
    <w:p w:rsidR="002C1B0D" w:rsidRPr="003A0867" w:rsidRDefault="002C1B0D" w:rsidP="005257CF">
      <w:pPr>
        <w:pStyle w:val="a3"/>
        <w:rPr>
          <w:rFonts w:ascii="Times New Roman" w:hAnsi="Times New Roman"/>
          <w:b/>
          <w:sz w:val="36"/>
          <w:szCs w:val="36"/>
          <w:u w:val="single"/>
        </w:rPr>
      </w:pPr>
      <w:r w:rsidRPr="003A0867">
        <w:rPr>
          <w:rFonts w:ascii="Times New Roman" w:hAnsi="Times New Roman"/>
          <w:i/>
          <w:sz w:val="36"/>
          <w:szCs w:val="36"/>
        </w:rPr>
        <w:t xml:space="preserve">         </w:t>
      </w:r>
      <w:r w:rsidRPr="003A0867">
        <w:rPr>
          <w:rFonts w:ascii="Times New Roman" w:hAnsi="Times New Roman"/>
          <w:b/>
          <w:sz w:val="36"/>
          <w:szCs w:val="36"/>
          <w:u w:val="single"/>
        </w:rPr>
        <w:t>Дождь прошел</w:t>
      </w:r>
    </w:p>
    <w:p w:rsidR="002C1B0D" w:rsidRPr="003A0867" w:rsidRDefault="002C1B0D" w:rsidP="005257CF">
      <w:pPr>
        <w:pStyle w:val="a3"/>
        <w:rPr>
          <w:rFonts w:ascii="Times New Roman" w:hAnsi="Times New Roman"/>
          <w:i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Дождь прошел, и солнце светит, согревая все кругом </w:t>
      </w:r>
      <w:r w:rsidRPr="003A0867">
        <w:rPr>
          <w:rFonts w:ascii="Times New Roman" w:hAnsi="Times New Roman"/>
          <w:i/>
          <w:sz w:val="28"/>
          <w:szCs w:val="28"/>
        </w:rPr>
        <w:t>(«Колечки»),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НА полянку вышли звери, что сидели под грибом</w:t>
      </w:r>
      <w:r w:rsidRPr="003A0867">
        <w:rPr>
          <w:rFonts w:ascii="Times New Roman" w:hAnsi="Times New Roman"/>
          <w:i/>
          <w:sz w:val="28"/>
          <w:szCs w:val="28"/>
        </w:rPr>
        <w:t>. («Лучики»)</w:t>
      </w:r>
      <w:r w:rsidRPr="003A0867">
        <w:rPr>
          <w:rFonts w:ascii="Times New Roman" w:hAnsi="Times New Roman"/>
          <w:sz w:val="28"/>
          <w:szCs w:val="28"/>
        </w:rPr>
        <w:t xml:space="preserve"> 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Сушат крылья, сушат шерстку, сушат перья и носы</w:t>
      </w:r>
      <w:r w:rsidRPr="003A0867">
        <w:rPr>
          <w:rFonts w:ascii="Times New Roman" w:hAnsi="Times New Roman"/>
          <w:i/>
          <w:sz w:val="28"/>
          <w:szCs w:val="28"/>
        </w:rPr>
        <w:t>…(«Колечки»)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Рады все, что зайчик спасся от прожорливой лисы. </w:t>
      </w:r>
      <w:r w:rsidRPr="003A0867">
        <w:rPr>
          <w:rFonts w:ascii="Times New Roman" w:hAnsi="Times New Roman"/>
          <w:i/>
          <w:sz w:val="28"/>
          <w:szCs w:val="28"/>
        </w:rPr>
        <w:t>(«Лучики»)</w:t>
      </w:r>
      <w:r w:rsidRPr="003A0867">
        <w:rPr>
          <w:rFonts w:ascii="Times New Roman" w:hAnsi="Times New Roman"/>
          <w:sz w:val="28"/>
          <w:szCs w:val="28"/>
        </w:rPr>
        <w:t xml:space="preserve"> 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 xml:space="preserve">Солнце светит, солнце греет </w:t>
      </w:r>
      <w:r w:rsidRPr="003A0867">
        <w:rPr>
          <w:rFonts w:ascii="Times New Roman" w:hAnsi="Times New Roman"/>
          <w:i/>
          <w:sz w:val="28"/>
          <w:szCs w:val="28"/>
        </w:rPr>
        <w:t>(«Веер»)</w:t>
      </w:r>
      <w:r w:rsidRPr="003A0867">
        <w:rPr>
          <w:rFonts w:ascii="Times New Roman" w:hAnsi="Times New Roman"/>
          <w:sz w:val="28"/>
          <w:szCs w:val="28"/>
        </w:rPr>
        <w:t xml:space="preserve"> гриб стоит как великан</w:t>
      </w:r>
      <w:r w:rsidRPr="003A0867">
        <w:rPr>
          <w:rFonts w:ascii="Times New Roman" w:hAnsi="Times New Roman"/>
          <w:i/>
          <w:sz w:val="28"/>
          <w:szCs w:val="28"/>
        </w:rPr>
        <w:t xml:space="preserve"> («Лучики»),</w:t>
      </w:r>
    </w:p>
    <w:p w:rsidR="002C1B0D" w:rsidRPr="003A0867" w:rsidRDefault="002C1B0D" w:rsidP="005257CF">
      <w:pPr>
        <w:pStyle w:val="a3"/>
        <w:rPr>
          <w:rFonts w:ascii="Times New Roman" w:hAnsi="Times New Roman"/>
          <w:sz w:val="28"/>
          <w:szCs w:val="28"/>
        </w:rPr>
      </w:pPr>
      <w:r w:rsidRPr="003A0867">
        <w:rPr>
          <w:rFonts w:ascii="Times New Roman" w:hAnsi="Times New Roman"/>
          <w:sz w:val="28"/>
          <w:szCs w:val="28"/>
        </w:rPr>
        <w:t>На поляне веселиться будут звери, трам-там-там</w:t>
      </w:r>
      <w:r w:rsidRPr="003A0867">
        <w:rPr>
          <w:rFonts w:ascii="Times New Roman" w:hAnsi="Times New Roman"/>
          <w:i/>
          <w:sz w:val="28"/>
          <w:szCs w:val="28"/>
        </w:rPr>
        <w:t>…  («Хлопки»).</w:t>
      </w:r>
    </w:p>
    <w:p w:rsidR="00FA0A94" w:rsidRPr="003A0867" w:rsidRDefault="00FA0A94" w:rsidP="005257CF">
      <w:pPr>
        <w:rPr>
          <w:rFonts w:ascii="Times New Roman" w:hAnsi="Times New Roman"/>
          <w:b/>
          <w:sz w:val="28"/>
          <w:szCs w:val="28"/>
        </w:rPr>
      </w:pPr>
    </w:p>
    <w:p w:rsidR="00A827BC" w:rsidRPr="003A0867" w:rsidRDefault="00A827BC" w:rsidP="00A827BC">
      <w:pPr>
        <w:rPr>
          <w:rFonts w:ascii="Times New Roman" w:hAnsi="Times New Roman"/>
          <w:sz w:val="28"/>
          <w:szCs w:val="28"/>
        </w:rPr>
      </w:pPr>
    </w:p>
    <w:p w:rsidR="00A827BC" w:rsidRPr="003A0867" w:rsidRDefault="00A827BC" w:rsidP="00E602B8">
      <w:pPr>
        <w:pStyle w:val="a3"/>
        <w:rPr>
          <w:rFonts w:ascii="Times New Roman" w:hAnsi="Times New Roman"/>
          <w:sz w:val="28"/>
          <w:szCs w:val="28"/>
        </w:rPr>
      </w:pPr>
    </w:p>
    <w:p w:rsidR="009A67D6" w:rsidRPr="003A0867" w:rsidRDefault="009A67D6" w:rsidP="00E602B8">
      <w:pPr>
        <w:pStyle w:val="a3"/>
        <w:rPr>
          <w:rFonts w:ascii="Times New Roman" w:hAnsi="Times New Roman"/>
          <w:sz w:val="28"/>
          <w:szCs w:val="28"/>
        </w:rPr>
      </w:pPr>
    </w:p>
    <w:sectPr w:rsidR="009A67D6" w:rsidRPr="003A0867" w:rsidSect="005257CF">
      <w:pgSz w:w="11906" w:h="16838"/>
      <w:pgMar w:top="567" w:right="567" w:bottom="567" w:left="1418" w:header="709" w:footer="709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27D"/>
    <w:multiLevelType w:val="hybridMultilevel"/>
    <w:tmpl w:val="6DB40A76"/>
    <w:lvl w:ilvl="0" w:tplc="9EB4E5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EF6"/>
    <w:multiLevelType w:val="hybridMultilevel"/>
    <w:tmpl w:val="6226EA68"/>
    <w:lvl w:ilvl="0" w:tplc="16CAB190"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B8"/>
    <w:rsid w:val="002A03AD"/>
    <w:rsid w:val="002A0502"/>
    <w:rsid w:val="002C1B0D"/>
    <w:rsid w:val="003A0867"/>
    <w:rsid w:val="00406D67"/>
    <w:rsid w:val="00487044"/>
    <w:rsid w:val="005257CF"/>
    <w:rsid w:val="00555178"/>
    <w:rsid w:val="0061063F"/>
    <w:rsid w:val="007300BA"/>
    <w:rsid w:val="008A1E0A"/>
    <w:rsid w:val="009A67D6"/>
    <w:rsid w:val="00A827BC"/>
    <w:rsid w:val="00C92009"/>
    <w:rsid w:val="00E2403B"/>
    <w:rsid w:val="00E602B8"/>
    <w:rsid w:val="00ED3078"/>
    <w:rsid w:val="00FA0A94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B7D4A7-585E-4308-83A6-2FCFA0EB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2B8"/>
    <w:rPr>
      <w:sz w:val="22"/>
      <w:szCs w:val="22"/>
    </w:rPr>
  </w:style>
  <w:style w:type="paragraph" w:styleId="a4">
    <w:name w:val="List Paragraph"/>
    <w:basedOn w:val="a"/>
    <w:uiPriority w:val="34"/>
    <w:qFormat/>
    <w:rsid w:val="00A827BC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0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2023-04-26T16:36:00Z</dcterms:created>
  <dcterms:modified xsi:type="dcterms:W3CDTF">2023-04-26T16:36:00Z</dcterms:modified>
</cp:coreProperties>
</file>