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1" w:rsidRPr="00143C3B" w:rsidRDefault="00856671" w:rsidP="001F76A3">
      <w:pPr>
        <w:jc w:val="center"/>
        <w:outlineLvl w:val="0"/>
        <w:rPr>
          <w:rStyle w:val="a5"/>
          <w:rFonts w:ascii="Times New Roman" w:hAnsi="Times New Roman" w:cs="Times New Roman"/>
          <w:color w:val="FF66CC"/>
          <w:sz w:val="32"/>
          <w:szCs w:val="32"/>
        </w:rPr>
      </w:pPr>
      <w:r w:rsidRPr="00143C3B">
        <w:rPr>
          <w:rStyle w:val="a5"/>
          <w:rFonts w:ascii="Times New Roman" w:hAnsi="Times New Roman" w:cs="Times New Roman"/>
          <w:color w:val="FF66CC"/>
          <w:sz w:val="32"/>
          <w:szCs w:val="32"/>
        </w:rPr>
        <w:t>Семейные игры</w:t>
      </w:r>
      <w:r w:rsidR="001F76A3" w:rsidRPr="00143C3B">
        <w:rPr>
          <w:rStyle w:val="a5"/>
          <w:rFonts w:ascii="Times New Roman" w:hAnsi="Times New Roman" w:cs="Times New Roman"/>
          <w:color w:val="FF66CC"/>
          <w:sz w:val="32"/>
          <w:szCs w:val="32"/>
        </w:rPr>
        <w:t xml:space="preserve">                                                                                                     для детей старшего дошкольного возраста</w:t>
      </w:r>
      <w:bookmarkStart w:id="0" w:name="_GoBack"/>
      <w:bookmarkEnd w:id="0"/>
    </w:p>
    <w:p w:rsidR="007E3D84" w:rsidRDefault="007E3D84" w:rsidP="007E3D84">
      <w:pPr>
        <w:jc w:val="center"/>
        <w:outlineLvl w:val="0"/>
      </w:pPr>
      <w:r>
        <w:rPr>
          <w:rStyle w:val="a5"/>
          <w:rFonts w:ascii="Times New Roman" w:hAnsi="Times New Roman" w:cs="Times New Roman"/>
          <w:sz w:val="32"/>
          <w:szCs w:val="32"/>
        </w:rPr>
        <w:t>И</w:t>
      </w:r>
      <w:r w:rsidR="009624A7" w:rsidRPr="007E3D84">
        <w:rPr>
          <w:rStyle w:val="a5"/>
          <w:rFonts w:ascii="Times New Roman" w:hAnsi="Times New Roman" w:cs="Times New Roman"/>
          <w:sz w:val="32"/>
          <w:szCs w:val="32"/>
        </w:rPr>
        <w:t>гра «Поиски пропажи»</w:t>
      </w:r>
    </w:p>
    <w:p w:rsidR="009624A7" w:rsidRPr="007E3D84" w:rsidRDefault="009624A7" w:rsidP="007E3D8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D84">
        <w:rPr>
          <w:rFonts w:ascii="Times New Roman" w:hAnsi="Times New Roman" w:cs="Times New Roman"/>
          <w:sz w:val="24"/>
          <w:szCs w:val="24"/>
        </w:rPr>
        <w:t xml:space="preserve">Этот конкурс для всей семьи развивает внимательность и </w:t>
      </w:r>
      <w:r w:rsidR="007E3D84">
        <w:rPr>
          <w:rFonts w:ascii="Times New Roman" w:hAnsi="Times New Roman" w:cs="Times New Roman"/>
          <w:sz w:val="24"/>
          <w:szCs w:val="24"/>
        </w:rPr>
        <w:t>зрительную память</w:t>
      </w:r>
      <w:r w:rsidRPr="007E3D84">
        <w:rPr>
          <w:rFonts w:ascii="Times New Roman" w:hAnsi="Times New Roman" w:cs="Times New Roman"/>
          <w:sz w:val="24"/>
          <w:szCs w:val="24"/>
        </w:rPr>
        <w:t>.</w:t>
      </w:r>
      <w:r w:rsidRPr="007E3D84">
        <w:rPr>
          <w:rFonts w:ascii="Times New Roman" w:hAnsi="Times New Roman" w:cs="Times New Roman"/>
          <w:sz w:val="24"/>
          <w:szCs w:val="24"/>
        </w:rPr>
        <w:br/>
      </w:r>
      <w:r w:rsidRPr="007E3D84">
        <w:rPr>
          <w:rStyle w:val="a6"/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7E3D84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7E3D84">
        <w:rPr>
          <w:rFonts w:ascii="Times New Roman" w:hAnsi="Times New Roman" w:cs="Times New Roman"/>
          <w:sz w:val="24"/>
          <w:szCs w:val="24"/>
        </w:rPr>
        <w:t>Для реквизитов нужна цветная скатерть и множество мелких предметов. Это могут быть тюбики губной п</w:t>
      </w:r>
      <w:r w:rsidR="00856671">
        <w:rPr>
          <w:rFonts w:ascii="Times New Roman" w:hAnsi="Times New Roman" w:cs="Times New Roman"/>
          <w:sz w:val="24"/>
          <w:szCs w:val="24"/>
        </w:rPr>
        <w:t>омады, маленькие коробочки, крыш</w:t>
      </w:r>
      <w:r w:rsidRPr="007E3D84">
        <w:rPr>
          <w:rFonts w:ascii="Times New Roman" w:hAnsi="Times New Roman" w:cs="Times New Roman"/>
          <w:sz w:val="24"/>
          <w:szCs w:val="24"/>
        </w:rPr>
        <w:t>ки, шариковые ручки, чайные ложки, спичечные коробки – в общем, все, что найдете дома. Чем разнообразнее будут реквизиты, тем лучше. Вся эта утварь раскладывается на столе, который предварительно застелен скатертью, а участники рассаживаются вокруг. Суть игры в том, чтобы запомнить все предметы, лежащие на игровом поле и сразу заметить тот предмет, который исчезнет со стола.</w:t>
      </w:r>
      <w:r w:rsidRPr="007E3D84">
        <w:rPr>
          <w:rFonts w:ascii="Times New Roman" w:hAnsi="Times New Roman" w:cs="Times New Roman"/>
          <w:sz w:val="24"/>
          <w:szCs w:val="24"/>
        </w:rPr>
        <w:br/>
      </w:r>
      <w:r w:rsidRPr="007E3D84">
        <w:rPr>
          <w:rStyle w:val="a5"/>
          <w:rFonts w:ascii="Times New Roman" w:hAnsi="Times New Roman" w:cs="Times New Roman"/>
          <w:i/>
          <w:iCs/>
          <w:sz w:val="24"/>
          <w:szCs w:val="24"/>
        </w:rPr>
        <w:t>Пример.</w:t>
      </w:r>
      <w:r w:rsidRPr="007E3D84">
        <w:rPr>
          <w:rFonts w:ascii="Times New Roman" w:hAnsi="Times New Roman" w:cs="Times New Roman"/>
          <w:sz w:val="24"/>
          <w:szCs w:val="24"/>
        </w:rPr>
        <w:t xml:space="preserve"> Водящий предлагает играющим внимательно посмотреть на стол и постараться запомнить гораздо больше предметов и то, как они расположены. После чего все должны зажмуриться, а водящий убирает со стола и прячет какой-нибудь из предметов. По его команде участники открывают глаза и пробуют вычислить, какой предмет исчез. Тот, кто угадает, становится водящим.</w:t>
      </w:r>
    </w:p>
    <w:p w:rsidR="009624A7" w:rsidRPr="007E3D84" w:rsidRDefault="009624A7" w:rsidP="007E3D84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E3D84">
        <w:rPr>
          <w:rFonts w:ascii="Times New Roman" w:hAnsi="Times New Roman" w:cs="Times New Roman"/>
          <w:color w:val="auto"/>
          <w:sz w:val="32"/>
          <w:szCs w:val="32"/>
        </w:rPr>
        <w:t>Игра в речку</w:t>
      </w:r>
    </w:p>
    <w:p w:rsidR="009624A7" w:rsidRDefault="009624A7" w:rsidP="009624A7">
      <w:pPr>
        <w:pStyle w:val="a3"/>
      </w:pPr>
      <w:r>
        <w:t>Ковер– это вовсе не ковер, а быстрая горная река, наступать в которую опасно для жизни. Но как быть, если надо перебраться на другой берег?</w:t>
      </w:r>
      <w:r w:rsidR="007E3D84">
        <w:t xml:space="preserve">                                                                   </w:t>
      </w:r>
      <w:r>
        <w:t>Пускай ребенок использует любые подручные средства – стулья, табуретки, маленькие столики, диван. Можно соорудить настоящий мост, а можно передвигаться, переставляя всего две табуретки.</w:t>
      </w:r>
      <w:r w:rsidR="007E3D84">
        <w:t xml:space="preserve">  </w:t>
      </w:r>
      <w:r>
        <w:t>Только обязательно следите за тем, чтобы ребенок не травмировался, таская мебель и лазая по ней.</w:t>
      </w:r>
    </w:p>
    <w:p w:rsidR="009624A7" w:rsidRDefault="009624A7" w:rsidP="009624A7">
      <w:pPr>
        <w:pStyle w:val="a3"/>
      </w:pPr>
      <w:r>
        <w:t> </w:t>
      </w:r>
    </w:p>
    <w:p w:rsidR="009624A7" w:rsidRDefault="009624A7" w:rsidP="006E696A">
      <w:pPr>
        <w:jc w:val="center"/>
        <w:outlineLvl w:val="0"/>
      </w:pPr>
    </w:p>
    <w:p w:rsidR="009624A7" w:rsidRPr="007E3D84" w:rsidRDefault="009624A7" w:rsidP="007E3D84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E3D84">
        <w:rPr>
          <w:rFonts w:ascii="Times New Roman" w:hAnsi="Times New Roman" w:cs="Times New Roman"/>
          <w:color w:val="auto"/>
          <w:sz w:val="32"/>
          <w:szCs w:val="32"/>
        </w:rPr>
        <w:t>Таинственные звуки</w:t>
      </w:r>
    </w:p>
    <w:p w:rsidR="009624A7" w:rsidRDefault="009624A7" w:rsidP="009624A7">
      <w:pPr>
        <w:pStyle w:val="a3"/>
      </w:pPr>
      <w:r>
        <w:t>Когда есть много свободного времени, которое не на что употребить, запишите на мобильный телефон или старый магнитофон разные домашние звуки и шумы (работа стиральной машины, журчание воды, кашель папы, скрип двери, стук клавиатуры, голоса всех членов семьи и пр.).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</w:tblGrid>
      <w:tr w:rsidR="007E3D84" w:rsidRPr="007E3D84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E3D84" w:rsidRPr="007E3D84" w:rsidRDefault="007E3D84" w:rsidP="007E3D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Пожалуйста, помоги мне </w:t>
            </w:r>
          </w:p>
        </w:tc>
      </w:tr>
    </w:tbl>
    <w:p w:rsidR="007E3D84" w:rsidRPr="007E3D84" w:rsidRDefault="007E3D84" w:rsidP="007E3D84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Существует множество дел, в которых малыш может помочь вам на кухне, одновременно развивая ловкость и сноровку пальцев.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чем бы ни помогал ребенок, обязательно попросите его: «Пожалуйста, помоги мне». Чтобы привлечь внимание малыша, произнесите это как можно выразительнее.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Вот что под силу вашему малышу: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Почистить бананы. Убрать столовые принадлежности. Разложить салфетки около приборов. Развернуть пачку маргарина.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3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координацию движения.</w:t>
            </w:r>
          </w:p>
        </w:tc>
      </w:tr>
    </w:tbl>
    <w:p w:rsidR="007E3D84" w:rsidRDefault="007E3D84" w:rsidP="009624A7">
      <w:pPr>
        <w:pStyle w:val="a3"/>
      </w:pPr>
    </w:p>
    <w:p w:rsidR="000E2105" w:rsidRDefault="000E2105" w:rsidP="009624A7">
      <w:pPr>
        <w:pStyle w:val="a3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</w:tblGrid>
      <w:tr w:rsidR="007E3D84" w:rsidRPr="007E3D84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E3D84" w:rsidRPr="007E3D84" w:rsidRDefault="007E3D84" w:rsidP="007E3D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Макароны близнецы </w:t>
            </w:r>
          </w:p>
        </w:tc>
      </w:tr>
    </w:tbl>
    <w:p w:rsidR="007E3D84" w:rsidRPr="007E3D84" w:rsidRDefault="007E3D84" w:rsidP="007E3D84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84" w:rsidRPr="007E3D84" w:rsidTr="007E3D84">
        <w:trPr>
          <w:tblCellSpacing w:w="15" w:type="dxa"/>
        </w:trPr>
        <w:tc>
          <w:tcPr>
            <w:tcW w:w="0" w:type="auto"/>
            <w:hideMark/>
          </w:tcPr>
          <w:p w:rsidR="007E3D84" w:rsidRPr="007E3D84" w:rsidRDefault="007E3D84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и тарелку несколько макарон различной формы («трубочки», «ракушки», «рожки» и т. п.). С детьми постарше можно использовать и большее количество. Выберите любой из них и покажите малышу. Попросите малыша отыскать макароны точно такой же формы и показать их вам. Даже если ребенок ошибется и выберет первые попавшиеся, эта игра послужит отличной тренировкой координации движений. Продолжайте игру, пытаясь подобрать макароны одинаковой формы.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Приготовьте макароны вместе с ребенком и вместе их съешьте.</w:t>
            </w:r>
            <w:r w:rsidRP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3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навыки сопоставления.</w:t>
            </w:r>
          </w:p>
        </w:tc>
      </w:tr>
    </w:tbl>
    <w:p w:rsidR="009624A7" w:rsidRDefault="009624A7" w:rsidP="006E696A">
      <w:pPr>
        <w:jc w:val="center"/>
        <w:outlineLvl w:val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9624A7" w:rsidRPr="009624A7" w:rsidTr="009624A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24A7" w:rsidRPr="009624A7" w:rsidRDefault="007E3D84" w:rsidP="007E3D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</w:t>
            </w:r>
            <w:r w:rsidR="009624A7"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Волшебная таинственная сумочка</w:t>
            </w:r>
          </w:p>
        </w:tc>
      </w:tr>
    </w:tbl>
    <w:p w:rsidR="009624A7" w:rsidRPr="009624A7" w:rsidRDefault="009624A7" w:rsidP="007E3D84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Повесьте на руку большую сумку.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Заполните ее игрушками - мячиками, машинками или куклами.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Опустите в с</w:t>
            </w:r>
            <w:r w:rsid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умку руку и произнесите: "раз, д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три, что у меня, посмотри!"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Вытащите любую игрушку, и пусть малыш назовет ее. Придумайте какую-нибудь коротенькую историю, а в конце попросите малыша: "Положи, пожалуйста, игрушку обратно в волшебную таинственную сумку".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Такая игра поможет вам весело и увлекательно скоротать время дома в плохую погоду.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языковые навыки.</w:t>
            </w:r>
          </w:p>
        </w:tc>
      </w:tr>
    </w:tbl>
    <w:p w:rsidR="009624A7" w:rsidRDefault="009624A7" w:rsidP="007E3D84">
      <w:pPr>
        <w:outlineLvl w:val="0"/>
      </w:pPr>
    </w:p>
    <w:tbl>
      <w:tblPr>
        <w:tblW w:w="14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</w:tblGrid>
      <w:tr w:rsidR="009624A7" w:rsidRPr="009624A7" w:rsidTr="007E3D84">
        <w:trPr>
          <w:tblCellSpacing w:w="15" w:type="dxa"/>
          <w:jc w:val="center"/>
        </w:trPr>
        <w:tc>
          <w:tcPr>
            <w:tcW w:w="4887" w:type="pct"/>
            <w:vAlign w:val="center"/>
            <w:hideMark/>
          </w:tcPr>
          <w:p w:rsidR="009624A7" w:rsidRPr="009624A7" w:rsidRDefault="009624A7" w:rsidP="009624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Сладенькое </w:t>
            </w:r>
          </w:p>
        </w:tc>
      </w:tr>
    </w:tbl>
    <w:p w:rsidR="009624A7" w:rsidRPr="009624A7" w:rsidRDefault="009624A7" w:rsidP="009624A7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7E3D84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A7" w:rsidRPr="009624A7" w:rsidTr="007E3D84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вместе с малышом и покажите ему лимон. Расскажите ему о лимоне, дайте подержать его в руках и понюхать.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Разрежьте фрукт наполовину и снова дайте ребенку подержать его и понюхать. Выдавите из лимона сок.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Попробуйте лимонный сок и скажите малышу, что он на вкус кислый.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пусть попробует ребенок. Снова повторите слово "кислый".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Добавьте воду и сахар в сок. У вас получится лимонад. Теперь попробуйте лимонад и назовите слово "сладкий". Дайте малышу самому попробовать его и еще раз повторите определение "сладкий".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способствует сенсорному развитию.</w:t>
            </w:r>
          </w:p>
        </w:tc>
      </w:tr>
    </w:tbl>
    <w:p w:rsidR="009624A7" w:rsidRDefault="009624A7" w:rsidP="007E3D84">
      <w:pPr>
        <w:outlineLvl w:val="0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</w:tblGrid>
      <w:tr w:rsidR="009624A7" w:rsidRPr="009624A7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624A7" w:rsidRPr="009624A7" w:rsidRDefault="009624A7" w:rsidP="009624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Свет мой зеркальце </w:t>
            </w:r>
          </w:p>
        </w:tc>
      </w:tr>
    </w:tbl>
    <w:p w:rsidR="009624A7" w:rsidRPr="009624A7" w:rsidRDefault="009624A7" w:rsidP="009624A7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на себя в зеркало — истинное удовольствие и развлечение для </w:t>
            </w:r>
            <w:r w:rsid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 игра поможет ему познакомиться с частями тела.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Скажите </w:t>
            </w:r>
            <w:r w:rsidR="007E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ребёнку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«Зеркало, зеркало, кто самая лучшая (самый лучший) девочка (мальчик) на свете? Ты можешь найти свой носик?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отражение в зеркале, трогающее нос, приводит ребенка в неописуемый восторг. Продолжайте по очереди называть различные части тела.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знакомит с частями тела.</w:t>
            </w:r>
          </w:p>
        </w:tc>
      </w:tr>
    </w:tbl>
    <w:p w:rsidR="009624A7" w:rsidRDefault="009624A7" w:rsidP="006E696A">
      <w:pPr>
        <w:jc w:val="center"/>
        <w:outlineLvl w:val="0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</w:tblGrid>
      <w:tr w:rsidR="009624A7" w:rsidRPr="009624A7" w:rsidTr="007E3D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624A7" w:rsidRPr="009624A7" w:rsidRDefault="009624A7" w:rsidP="009624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Давай притворяться </w:t>
            </w:r>
          </w:p>
        </w:tc>
      </w:tr>
    </w:tbl>
    <w:p w:rsidR="009624A7" w:rsidRPr="009624A7" w:rsidRDefault="009624A7" w:rsidP="009624A7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9624A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A7" w:rsidRPr="009624A7" w:rsidTr="009624A7">
        <w:trPr>
          <w:tblCellSpacing w:w="15" w:type="dxa"/>
        </w:trPr>
        <w:tc>
          <w:tcPr>
            <w:tcW w:w="0" w:type="auto"/>
            <w:hideMark/>
          </w:tcPr>
          <w:p w:rsidR="009624A7" w:rsidRPr="009624A7" w:rsidRDefault="009624A7" w:rsidP="007E3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учит разделять реальность и вымысел, фантазии. Сообщите малышу, что сейчас вы будете делать вид, будто едите мороженое.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Притворитесь, что вы лижите мороженое, комментируйте его вкус и жуйте вафельный стаканчик. Малыш должен, подражая вам, притвориться, будто он ест мороженое.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Изображайте, что вы делаете вещи, хорошо знакомые вашему ребенку. Скажем, чистите зубы, пьете молоко или сок, расчесываете волосы, задуваете свечи на именинном торте.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Такая игра способствует, помимо всего прочего, развитию воображения.</w:t>
            </w:r>
            <w:r w:rsidRPr="0096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развивает мыслительные способности.</w:t>
            </w:r>
          </w:p>
        </w:tc>
      </w:tr>
    </w:tbl>
    <w:p w:rsidR="00752E7F" w:rsidRPr="00752E7F" w:rsidRDefault="00752E7F" w:rsidP="006E696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Макияж: Я и мама</w:t>
      </w:r>
    </w:p>
    <w:p w:rsidR="00752E7F" w:rsidRPr="00752E7F" w:rsidRDefault="00752E7F" w:rsidP="006E69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5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и дочка решили привести себя в порядок, они очень любят выглядеть прекрасно, поэтому используют разные косметические средства. В этой игре ты можешь помочь справиться с макияжем маме и её дочке. Нужно начать с ухода за их прекрасными личиками, затем сделать им макияж, выбрать причёски, украшения, всё, что нужно им для красоты. </w:t>
      </w:r>
    </w:p>
    <w:p w:rsidR="009D1BED" w:rsidRPr="006E696A" w:rsidRDefault="009D1BED" w:rsidP="006E696A">
      <w:pPr>
        <w:pStyle w:val="3"/>
        <w:jc w:val="center"/>
        <w:rPr>
          <w:color w:val="auto"/>
        </w:rPr>
      </w:pPr>
      <w:r w:rsidRPr="006E696A">
        <w:rPr>
          <w:color w:val="auto"/>
        </w:rPr>
        <w:t xml:space="preserve">Подарки </w:t>
      </w:r>
      <w:r w:rsidR="006E696A" w:rsidRPr="006E696A">
        <w:rPr>
          <w:color w:val="auto"/>
        </w:rPr>
        <w:t xml:space="preserve">Феи                                                                                                                                                        </w:t>
      </w:r>
      <w:r w:rsidRPr="006E696A">
        <w:rPr>
          <w:color w:val="auto"/>
        </w:rPr>
        <w:t>(Волшебницы или любого другого сказочного героя)</w:t>
      </w:r>
    </w:p>
    <w:p w:rsidR="009D1BED" w:rsidRDefault="009D1BED" w:rsidP="009D1BED">
      <w:pPr>
        <w:pStyle w:val="a3"/>
        <w:jc w:val="both"/>
      </w:pPr>
      <w:r w:rsidRPr="006E696A">
        <w:rPr>
          <w:i/>
        </w:rPr>
        <w:t>Игра развивает память. В ней можно называть любые воображаемые подарки, самые фантастические.</w:t>
      </w:r>
      <w:r w:rsidR="006E696A" w:rsidRPr="006E696A">
        <w:rPr>
          <w:i/>
        </w:rPr>
        <w:t xml:space="preserve">                                                                                                                                  </w:t>
      </w:r>
      <w:r>
        <w:t xml:space="preserve">Сядьте в круг. Первый игрок, например, мама,  начинает фразу: «Мне </w:t>
      </w:r>
      <w:r w:rsidR="006E696A">
        <w:t xml:space="preserve">Фея </w:t>
      </w:r>
      <w:r>
        <w:t>(или любой другой персонаж) подарил</w:t>
      </w:r>
      <w:r w:rsidR="006E696A">
        <w:t>а</w:t>
      </w:r>
      <w:r>
        <w:t xml:space="preserve"> …» и добавляет конкретный подарок, например, краски.</w:t>
      </w:r>
      <w:r w:rsidR="006E696A">
        <w:t xml:space="preserve">        </w:t>
      </w:r>
      <w:r>
        <w:t xml:space="preserve">Второй игрок, например, ребенок повторяет за первым: «Маме </w:t>
      </w:r>
      <w:r w:rsidR="006E696A">
        <w:t>фея</w:t>
      </w:r>
      <w:r>
        <w:t xml:space="preserve"> подарил</w:t>
      </w:r>
      <w:r w:rsidR="006E696A">
        <w:t>а</w:t>
      </w:r>
      <w:r>
        <w:t xml:space="preserve"> краски» и продолжает фразу: «А мне он</w:t>
      </w:r>
      <w:r w:rsidR="006E696A">
        <w:t>а</w:t>
      </w:r>
      <w:r>
        <w:t xml:space="preserve"> подарил</w:t>
      </w:r>
      <w:r w:rsidR="006E696A">
        <w:t>а</w:t>
      </w:r>
      <w:r>
        <w:t xml:space="preserve"> </w:t>
      </w:r>
      <w:r w:rsidR="006E696A">
        <w:t>косметику</w:t>
      </w:r>
      <w:r>
        <w:t>».</w:t>
      </w:r>
      <w:r w:rsidR="006E696A">
        <w:t xml:space="preserve">                                                                 </w:t>
      </w:r>
      <w:r>
        <w:t xml:space="preserve">Третий игрок повторяет то, что говорили первый и второй и добавляет своё, например: «Маме </w:t>
      </w:r>
      <w:r w:rsidR="006E696A">
        <w:t>фея</w:t>
      </w:r>
      <w:r>
        <w:t xml:space="preserve"> подарил</w:t>
      </w:r>
      <w:r w:rsidR="006E696A">
        <w:t>а</w:t>
      </w:r>
      <w:r>
        <w:t xml:space="preserve"> краски. </w:t>
      </w:r>
      <w:r w:rsidR="006E696A">
        <w:t>Юле</w:t>
      </w:r>
      <w:r>
        <w:t xml:space="preserve"> он</w:t>
      </w:r>
      <w:r w:rsidR="006E696A">
        <w:t>а</w:t>
      </w:r>
      <w:r>
        <w:t xml:space="preserve"> подарил</w:t>
      </w:r>
      <w:r w:rsidR="006E696A">
        <w:t>а</w:t>
      </w:r>
      <w:r>
        <w:t xml:space="preserve"> </w:t>
      </w:r>
      <w:r w:rsidR="006E696A">
        <w:t>косметику</w:t>
      </w:r>
      <w:r>
        <w:t>. А мне он</w:t>
      </w:r>
      <w:r w:rsidR="006E696A">
        <w:t>а</w:t>
      </w:r>
      <w:r>
        <w:t xml:space="preserve"> подарил</w:t>
      </w:r>
      <w:r w:rsidR="006E696A">
        <w:t>а</w:t>
      </w:r>
      <w:r>
        <w:t xml:space="preserve"> мешок счастья».</w:t>
      </w:r>
      <w:r w:rsidR="006E696A">
        <w:t xml:space="preserve">                                                                                                                                                    </w:t>
      </w:r>
      <w:r>
        <w:t>И так повторяют до тех пор по кругу, пока кто-то не ошибется. Задача – не ошибиться до последнего!</w:t>
      </w:r>
    </w:p>
    <w:p w:rsidR="009D1BED" w:rsidRPr="006E696A" w:rsidRDefault="009D1BED" w:rsidP="009D1BED">
      <w:pPr>
        <w:pStyle w:val="3"/>
        <w:jc w:val="center"/>
        <w:rPr>
          <w:color w:val="auto"/>
        </w:rPr>
      </w:pPr>
      <w:r>
        <w:rPr>
          <w:color w:val="000000"/>
        </w:rPr>
        <w:br/>
      </w:r>
      <w:r w:rsidRPr="006E696A">
        <w:rPr>
          <w:color w:val="auto"/>
        </w:rPr>
        <w:t>Светофор.</w:t>
      </w:r>
    </w:p>
    <w:p w:rsidR="009D1BED" w:rsidRPr="006E696A" w:rsidRDefault="009D1BED" w:rsidP="006E696A">
      <w:pPr>
        <w:pStyle w:val="a3"/>
      </w:pPr>
      <w:r>
        <w:t>Обозначьте веревкой или линией на полу две линии – стартовую и линию для светофора. Один человек в этой игре будет  светофором. Мы выбираем его по считалке.</w:t>
      </w:r>
      <w:r w:rsidR="006E696A">
        <w:t xml:space="preserve">                         </w:t>
      </w:r>
      <w:r>
        <w:t>Игроки встают у стартовой линии, а светофор встаёт в другой стороне комнаты спиной к игрокам.</w:t>
      </w:r>
      <w:r w:rsidR="006E696A">
        <w:t xml:space="preserve">                                                                                                                                               </w:t>
      </w:r>
      <w:r>
        <w:t>Задача игроков — незаметно подойти к «светофору» и коснуться его. Игра заканчивается, когда все прикоснулись к светофору.</w:t>
      </w:r>
      <w:r w:rsidR="006E696A">
        <w:t xml:space="preserve">                                                                                                                    </w:t>
      </w:r>
      <w:r w:rsidR="006E696A">
        <w:rPr>
          <w:b/>
          <w:bCs/>
        </w:rPr>
        <w:t xml:space="preserve">Как  </w:t>
      </w:r>
      <w:r w:rsidRPr="006E696A">
        <w:rPr>
          <w:b/>
          <w:bCs/>
        </w:rPr>
        <w:t>играть:</w:t>
      </w:r>
      <w:r w:rsidR="006E696A">
        <w:t xml:space="preserve">                                                                                                                                       </w:t>
      </w:r>
      <w:r>
        <w:t xml:space="preserve">Светофор считает до  10: «Один, два, три, четыре, пять» и вдруг быстро и неожиданно </w:t>
      </w:r>
      <w:r>
        <w:lastRenderedPageBreak/>
        <w:t xml:space="preserve">произносит: «Красный свет», тут же оборачиваясь на игроков. Игроки должны замереть на месте по этому сигналу. Если светофор замечает, что кто-то из игроков продолжает движение, он его отсылает обратно на стартовую </w:t>
      </w:r>
      <w:proofErr w:type="spellStart"/>
      <w:r>
        <w:t>линию.Можно</w:t>
      </w:r>
      <w:proofErr w:type="spellEnd"/>
      <w:r>
        <w:t xml:space="preserve"> путать игроков, меняя темп счета, делая паузы.</w:t>
      </w:r>
      <w:r w:rsidR="006E696A">
        <w:t xml:space="preserve">                                                                                                                         </w:t>
      </w:r>
      <w:r w:rsidRPr="006E696A">
        <w:rPr>
          <w:i/>
        </w:rPr>
        <w:t>Игра учит детей управлять своим поведением, контролировать свои движения.</w:t>
      </w:r>
    </w:p>
    <w:p w:rsidR="009D1BED" w:rsidRPr="006E696A" w:rsidRDefault="009D1BED" w:rsidP="009D1BED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696A">
        <w:rPr>
          <w:rFonts w:ascii="Times New Roman" w:hAnsi="Times New Roman" w:cs="Times New Roman"/>
          <w:color w:val="auto"/>
          <w:sz w:val="24"/>
          <w:szCs w:val="24"/>
        </w:rPr>
        <w:t>Это я!</w:t>
      </w:r>
    </w:p>
    <w:p w:rsidR="009D1BED" w:rsidRDefault="009D1BED" w:rsidP="006E696A">
      <w:pPr>
        <w:pStyle w:val="a3"/>
      </w:pPr>
      <w:r>
        <w:t>В эту игру можно играть и дома, и на улице в летнее время. Минимальное количество игроков – 4 человека.</w:t>
      </w:r>
      <w:r w:rsidR="006E696A">
        <w:t xml:space="preserve">                                                                                                                                 </w:t>
      </w:r>
      <w:r>
        <w:t>Встаньте все в 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первым  занять чужое место – либо мамино, либо Дашино. Кто остался без места -  водит в следующей игре.</w:t>
      </w:r>
      <w:r w:rsidR="006E696A">
        <w:t xml:space="preserve">                                                                                                                                                             </w:t>
      </w:r>
      <w:r w:rsidRPr="006E696A">
        <w:rPr>
          <w:i/>
        </w:rPr>
        <w:t>Игра развивает внимание и быстроту реакции.</w:t>
      </w:r>
    </w:p>
    <w:p w:rsidR="00F8628B" w:rsidRDefault="009D1BED" w:rsidP="00F86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B">
        <w:rPr>
          <w:b/>
          <w:sz w:val="28"/>
          <w:szCs w:val="28"/>
        </w:rPr>
        <w:t> </w:t>
      </w:r>
      <w:r w:rsidR="00F8628B" w:rsidRPr="00F8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конкурсы и игры для всей семьи</w:t>
      </w:r>
      <w:r w:rsidR="00F8628B" w:rsidRPr="00F8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«Приз на ощупь»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завязанными глазами, надев теплые варежки, нужно определить предмет на ощупь. Угаданный предмет достается участнику в качестве приза. 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«Найди конфету»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участником ставят миску с мукой. Условие — без помощи рук достать «закопанную» в муке конфету.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«Собери снежки»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раскладывает по полу «снежки» — комочки из белой бумаги или ваты. Участникам завязывают глаза и дают по корзинке. По сигналу они начинают собирать «снежки». Победит тот, кто соберет больше.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кого больше?»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минуту необходимо надеть на себя как можно больше, подготовленных заранее вещей. Кто надел больше всех — тот и выиграл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«Мотальщики»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Посредине длиной веревки привязывают приз, а к концам — карандаши. По команде игроки начинают наматывать веревку на карандаши. Кто первым доберется до приза, тот его и забирает.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Переливалки</w:t>
      </w:r>
      <w:proofErr w:type="spellEnd"/>
      <w:r w:rsidR="00F8628B"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8628B"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конкурс на скорость и ловкость. У каждого игрока два стакана — пустой и полный. Задача участников с помощью соломинки перелить</w:t>
      </w:r>
      <w:r w:rsid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из одной емкости в другую.                                                                                                                                  </w:t>
      </w:r>
    </w:p>
    <w:p w:rsidR="00F8628B" w:rsidRDefault="00F8628B" w:rsidP="00D35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«Лопни шарик»</w:t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каждым игроком кладут шарик и завязывают ему глаза. Задача: лопнуть шарик ногой. Для взрослых задание можно «усложнить» — убрать шарики.</w:t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B0F" w:rsidRPr="00D35B0F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Оладушки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мама месит тесто                                                                                                                                      Это очень интересно                                                                                                                                    (левая рука сжата в кулачок, словно держит кастрюльку, правой делаем движения как 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будто месим)                                                                                                                                                    Ладушки, ладушки    (хлопаем в ладоши)                                                                                                             Что пекли? Оладушки  (правой рукой держим воображаемую сковородку, девой льем на нее тесто)                                                                                                                                                                   Раз – оладушек для мамы  (раскладываем оладушки по тарелкам)                                                            Два – оладушек для …        (называем имена людей, знакомых для малыша)                                               Три - …. Четыре - ….                                                                                                                                        А </w:t>
      </w:r>
      <w:proofErr w:type="spellStart"/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Жекунечка</w:t>
      </w:r>
      <w:proofErr w:type="spellEnd"/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дружок                                                                                                                            Получает пирожок!  (сцепить кисти рук)                                                                                                                 Ах, как вкусно! 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Тесто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мы месили (сжимаем кисти рук)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пирог лепили (ладошки лепят)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Шлёп, шлёп, 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Шлёп, шлёп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Слепим мы большой пирог! (разводим руки).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Хозяйка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Кукле кашу я сварю: (мешаем кашу)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миску молока налью, (наливаем молоко)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Положу туда крупу (насыпать крупу)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поставлю на плиту.(поставить на плиту)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каша хороша! (хлопать в ладоши)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Кушай, кукла, не спеша. (пригрозить пальчиком).</w:t>
      </w:r>
    </w:p>
    <w:p w:rsidR="00D35B0F" w:rsidRPr="00D35B0F" w:rsidRDefault="00D35B0F" w:rsidP="00D35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Посуда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(Чередование хлопков в ладоши и ударов кулачков друг о друга.)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(Одна ладонь скользит по другой по кругу.)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перемыли: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(Загибать пальчики по одному, начиная с большого.)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Чайник, чашку, ковшик, ложку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большую поварёшку.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(Одна ладонь скользит по другой.)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перемыли,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(Разгибать пальчики по одному, начиная с большого.)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чашку мы разбили,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Ковшик тоже развалился,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у чайника отбился.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мы чуть-чуть сломали.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(Удар кулачками друг о друга, хлопок в ладоши.)</w:t>
      </w:r>
      <w:r w:rsidRPr="00D35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мы маме помогали.</w:t>
      </w:r>
    </w:p>
    <w:p w:rsidR="00D35B0F" w:rsidRPr="00D35B0F" w:rsidRDefault="00D35B0F" w:rsidP="00D35B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8B" w:rsidRPr="00F8628B" w:rsidRDefault="00F8628B" w:rsidP="00F862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BED" w:rsidRDefault="009D1BED" w:rsidP="009D1BED">
      <w:pPr>
        <w:pStyle w:val="a3"/>
      </w:pPr>
    </w:p>
    <w:p w:rsidR="00850E18" w:rsidRPr="00C54257" w:rsidRDefault="009D1BED" w:rsidP="00C54257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br/>
      </w:r>
    </w:p>
    <w:sectPr w:rsidR="00850E18" w:rsidRPr="00C54257" w:rsidSect="00143C3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52E7F"/>
    <w:rsid w:val="0000508E"/>
    <w:rsid w:val="00063D73"/>
    <w:rsid w:val="000E2105"/>
    <w:rsid w:val="00143C3B"/>
    <w:rsid w:val="001952B0"/>
    <w:rsid w:val="001F76A3"/>
    <w:rsid w:val="00451165"/>
    <w:rsid w:val="006E696A"/>
    <w:rsid w:val="0071485E"/>
    <w:rsid w:val="00752E7F"/>
    <w:rsid w:val="00763FA1"/>
    <w:rsid w:val="007E3D84"/>
    <w:rsid w:val="00825A9A"/>
    <w:rsid w:val="00856671"/>
    <w:rsid w:val="009624A7"/>
    <w:rsid w:val="009D1BED"/>
    <w:rsid w:val="009E7ADA"/>
    <w:rsid w:val="00C54257"/>
    <w:rsid w:val="00D051DF"/>
    <w:rsid w:val="00D35B0F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6BD6-97E6-4AFD-ABAB-21B7DBEA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65"/>
  </w:style>
  <w:style w:type="paragraph" w:styleId="1">
    <w:name w:val="heading 1"/>
    <w:basedOn w:val="a"/>
    <w:link w:val="10"/>
    <w:uiPriority w:val="9"/>
    <w:qFormat/>
    <w:rsid w:val="00752E7F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1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D1BED"/>
    <w:rPr>
      <w:color w:val="0000FF"/>
      <w:u w:val="single"/>
    </w:rPr>
  </w:style>
  <w:style w:type="character" w:styleId="a5">
    <w:name w:val="Strong"/>
    <w:basedOn w:val="a0"/>
    <w:uiPriority w:val="22"/>
    <w:qFormat/>
    <w:rsid w:val="009624A7"/>
    <w:rPr>
      <w:b/>
      <w:bCs/>
    </w:rPr>
  </w:style>
  <w:style w:type="character" w:styleId="a6">
    <w:name w:val="Emphasis"/>
    <w:basedOn w:val="a0"/>
    <w:uiPriority w:val="20"/>
    <w:qFormat/>
    <w:rsid w:val="00962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11</cp:revision>
  <dcterms:created xsi:type="dcterms:W3CDTF">2016-03-13T13:52:00Z</dcterms:created>
  <dcterms:modified xsi:type="dcterms:W3CDTF">2023-07-07T10:42:00Z</dcterms:modified>
</cp:coreProperties>
</file>