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7" w:rsidRPr="001D6EDB" w:rsidRDefault="00120917" w:rsidP="001D6EDB">
      <w:pPr>
        <w:pStyle w:val="headline"/>
        <w:spacing w:before="0" w:beforeAutospacing="0" w:after="0" w:afterAutospacing="0"/>
        <w:jc w:val="center"/>
        <w:rPr>
          <w:b/>
          <w:color w:val="92D050"/>
          <w:sz w:val="40"/>
        </w:rPr>
      </w:pPr>
      <w:r w:rsidRPr="001D6EDB">
        <w:rPr>
          <w:b/>
          <w:color w:val="92D050"/>
          <w:sz w:val="40"/>
        </w:rPr>
        <w:t xml:space="preserve">Дидактические игры по </w:t>
      </w:r>
      <w:proofErr w:type="spellStart"/>
      <w:r w:rsidRPr="001D6EDB">
        <w:rPr>
          <w:b/>
          <w:color w:val="92D050"/>
          <w:sz w:val="40"/>
        </w:rPr>
        <w:t>валеологии</w:t>
      </w:r>
      <w:proofErr w:type="spellEnd"/>
      <w:r w:rsidRPr="001D6EDB">
        <w:rPr>
          <w:b/>
          <w:color w:val="92D050"/>
          <w:sz w:val="40"/>
        </w:rPr>
        <w:t xml:space="preserve"> для детей средней группы ДОУ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Ход </w:t>
      </w:r>
      <w:r w:rsidRPr="001D6EDB">
        <w:rPr>
          <w:rStyle w:val="a4"/>
          <w:sz w:val="32"/>
        </w:rPr>
        <w:t>игры</w:t>
      </w:r>
      <w:r w:rsidRPr="001D6EDB">
        <w:rPr>
          <w:sz w:val="32"/>
        </w:rPr>
        <w:t xml:space="preserve">: В </w:t>
      </w:r>
      <w:r w:rsidRPr="001D6EDB">
        <w:rPr>
          <w:rStyle w:val="a4"/>
          <w:sz w:val="32"/>
        </w:rPr>
        <w:t>группу</w:t>
      </w:r>
      <w:r w:rsidRPr="001D6EDB">
        <w:rPr>
          <w:sz w:val="32"/>
        </w:rPr>
        <w:t xml:space="preserve"> к детям прибежал Гномик. Прическа растрепана. Руки и лицо испачканы.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  <w:u w:val="single"/>
        </w:rPr>
        <w:t>Гномик</w:t>
      </w:r>
      <w:r w:rsidRPr="001D6EDB">
        <w:rPr>
          <w:sz w:val="32"/>
        </w:rPr>
        <w:t>: Привет, ребята. Я к вам в гости, хочу играть с вами в игрушки.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  <w:u w:val="single"/>
        </w:rPr>
        <w:t>Воспитатель</w:t>
      </w:r>
      <w:r w:rsidRPr="001D6EDB">
        <w:rPr>
          <w:sz w:val="32"/>
        </w:rPr>
        <w:t>: Здравствуй, Гномик! Мы тебе очень рады! Только вот вид у тебя очень странный. Предлагаю тебе привести себя в порядок. А мы с ребятами тебе в этом поможем.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rStyle w:val="a4"/>
          <w:sz w:val="32"/>
        </w:rPr>
        <w:t xml:space="preserve">Дидактическая игра </w:t>
      </w:r>
      <w:r w:rsidRPr="001D6EDB">
        <w:rPr>
          <w:i/>
          <w:iCs/>
          <w:sz w:val="32"/>
        </w:rPr>
        <w:t>«Чудесный мешочек»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Дети наощупь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 </w:t>
      </w:r>
      <w:proofErr w:type="gramStart"/>
      <w:r w:rsidRPr="001D6EDB">
        <w:rPr>
          <w:sz w:val="32"/>
        </w:rPr>
        <w:t>пользоваться</w:t>
      </w:r>
      <w:proofErr w:type="gramEnd"/>
      <w:r w:rsidRPr="001D6EDB">
        <w:rPr>
          <w:sz w:val="32"/>
        </w:rPr>
        <w:t>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  <w:u w:val="single"/>
        </w:rPr>
        <w:t>Гномик</w:t>
      </w:r>
      <w:r w:rsidRPr="001D6EDB">
        <w:rPr>
          <w:sz w:val="32"/>
        </w:rPr>
        <w:t xml:space="preserve">: Я всё понял, что бы найти своё здоровье и не потерять его, надо хорошо и правильно питаться, гулять на свежем воздухе, делать каждый день зарядку и не </w:t>
      </w:r>
      <w:proofErr w:type="gramStart"/>
      <w:r w:rsidRPr="001D6EDB">
        <w:rPr>
          <w:sz w:val="32"/>
        </w:rPr>
        <w:t>забывать чаще умываться</w:t>
      </w:r>
      <w:proofErr w:type="gramEnd"/>
      <w:r w:rsidRPr="001D6EDB">
        <w:rPr>
          <w:sz w:val="32"/>
        </w:rPr>
        <w:t>. Только подскажите мне, какие принадлежности нужны для умывания. У меня есть картинки, а выбрать я никак не могу.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  <w:u w:val="single"/>
        </w:rPr>
        <w:t>Воспитатель</w:t>
      </w:r>
      <w:r w:rsidRPr="001D6EDB">
        <w:rPr>
          <w:sz w:val="32"/>
        </w:rPr>
        <w:t>: Ну, что, поможем Гномику?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rStyle w:val="a4"/>
          <w:sz w:val="32"/>
        </w:rPr>
        <w:t xml:space="preserve">Дидактическая игра </w:t>
      </w:r>
      <w:r w:rsidRPr="001D6EDB">
        <w:rPr>
          <w:i/>
          <w:iCs/>
          <w:sz w:val="32"/>
        </w:rPr>
        <w:t>«Убери лишнее»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Воспитатель. Понял, </w:t>
      </w:r>
      <w:proofErr w:type="gramStart"/>
      <w:r w:rsidRPr="001D6EDB">
        <w:rPr>
          <w:sz w:val="32"/>
        </w:rPr>
        <w:t>сколько предметов помогают</w:t>
      </w:r>
      <w:proofErr w:type="gramEnd"/>
      <w:r w:rsidRPr="001D6EDB">
        <w:rPr>
          <w:sz w:val="32"/>
        </w:rPr>
        <w:t xml:space="preserve"> людям быть чистыми. Но этих предметов мало. Для того чтобы быть чистыми, нужно научиться ими пользоваться. Дети, давайте научим Гномика правильно мыть руки. А ещё мы тебя научим </w:t>
      </w:r>
      <w:proofErr w:type="spellStart"/>
      <w:r w:rsidRPr="001D6EDB">
        <w:rPr>
          <w:sz w:val="32"/>
        </w:rPr>
        <w:t>потешке</w:t>
      </w:r>
      <w:proofErr w:type="gramStart"/>
      <w:r w:rsidRPr="001D6EDB">
        <w:rPr>
          <w:sz w:val="32"/>
        </w:rPr>
        <w:t>,</w:t>
      </w:r>
      <w:r w:rsidRPr="001D6EDB">
        <w:rPr>
          <w:sz w:val="32"/>
          <w:u w:val="single"/>
        </w:rPr>
        <w:t>ч</w:t>
      </w:r>
      <w:proofErr w:type="gramEnd"/>
      <w:r w:rsidRPr="001D6EDB">
        <w:rPr>
          <w:sz w:val="32"/>
          <w:u w:val="single"/>
        </w:rPr>
        <w:t>то</w:t>
      </w:r>
      <w:proofErr w:type="spellEnd"/>
      <w:r w:rsidRPr="001D6EDB">
        <w:rPr>
          <w:sz w:val="32"/>
          <w:u w:val="single"/>
        </w:rPr>
        <w:t xml:space="preserve"> бы веселее было умываться</w:t>
      </w:r>
      <w:r w:rsidRPr="001D6EDB">
        <w:rPr>
          <w:sz w:val="32"/>
        </w:rPr>
        <w:t>: Ай, лады, лады, лады! Не боимся мы воды! Чисто умываемся, маме улыбаемся!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Тренинг </w:t>
      </w:r>
      <w:r w:rsidRPr="001D6EDB">
        <w:rPr>
          <w:i/>
          <w:iCs/>
          <w:sz w:val="32"/>
        </w:rPr>
        <w:t>«</w:t>
      </w:r>
      <w:proofErr w:type="gramStart"/>
      <w:r w:rsidRPr="001D6EDB">
        <w:rPr>
          <w:i/>
          <w:iCs/>
          <w:sz w:val="32"/>
        </w:rPr>
        <w:t>Моем</w:t>
      </w:r>
      <w:proofErr w:type="gramEnd"/>
      <w:r w:rsidRPr="001D6EDB">
        <w:rPr>
          <w:i/>
          <w:iCs/>
          <w:sz w:val="32"/>
        </w:rPr>
        <w:t xml:space="preserve"> руки»</w:t>
      </w:r>
      <w:r w:rsidRPr="001D6EDB">
        <w:rPr>
          <w:sz w:val="32"/>
        </w:rPr>
        <w:t xml:space="preserve"> </w:t>
      </w:r>
      <w:r w:rsidRPr="001D6EDB">
        <w:rPr>
          <w:i/>
          <w:iCs/>
          <w:sz w:val="32"/>
        </w:rPr>
        <w:t>(алгоритмы)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Воспитатель с детьми подходят к мольберту, рассматривают схемы-алгоритмы мытья рук, расположенные в правильном порядке.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Воспитатель. Ребята посмотрите на картинки, что нужно сделать вначале? Что потом?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i/>
          <w:iCs/>
          <w:sz w:val="32"/>
        </w:rPr>
        <w:t xml:space="preserve">(Ответы </w:t>
      </w:r>
      <w:r w:rsidRPr="001D6EDB">
        <w:rPr>
          <w:rStyle w:val="a4"/>
          <w:i/>
          <w:iCs/>
          <w:sz w:val="32"/>
        </w:rPr>
        <w:t>детей</w:t>
      </w:r>
      <w:r w:rsidRPr="001D6EDB">
        <w:rPr>
          <w:i/>
          <w:iCs/>
          <w:sz w:val="32"/>
        </w:rPr>
        <w:t>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1. Закатать рукава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2. Открыть кран с водой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3. Взять в руки мыло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4. Намылить руки до густой пены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5. Смыть мыло чистой водой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lastRenderedPageBreak/>
        <w:t>6. Закрыть кран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7. Полотенцем вытереть воду с рук досуха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8. Застегнуть рукава.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Игра </w:t>
      </w:r>
      <w:r w:rsidRPr="001D6EDB">
        <w:rPr>
          <w:i/>
          <w:iCs/>
          <w:sz w:val="32"/>
        </w:rPr>
        <w:t>«Что изменилось»</w:t>
      </w:r>
      <w:r w:rsidRPr="001D6EDB">
        <w:rPr>
          <w:sz w:val="32"/>
        </w:rPr>
        <w:t>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Воспитатель предлагает детям отвернуться, в это время меняет последовательность алгоритма, (одну картинку, затем предлагает детям повернуться и найти и исправить ошибку - игра проводится 2-3р)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Затем воспитатель читает загадки и предлагает найти ответ </w:t>
      </w:r>
      <w:r w:rsidRPr="001D6EDB">
        <w:rPr>
          <w:rStyle w:val="a4"/>
          <w:sz w:val="32"/>
        </w:rPr>
        <w:t>среди предметов</w:t>
      </w:r>
      <w:r w:rsidRPr="001D6EDB">
        <w:rPr>
          <w:sz w:val="32"/>
        </w:rPr>
        <w:t>, которые дети достали из чудесного мешочка.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Игра </w:t>
      </w:r>
      <w:r w:rsidRPr="001D6EDB">
        <w:rPr>
          <w:i/>
          <w:iCs/>
          <w:sz w:val="32"/>
        </w:rPr>
        <w:t>«Отгадай загадку»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Ускользает, как живое, Хожу-брожу не по лесам,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Но не выпущу его я. А по усам, по волосам.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Белой пеной пенится, И зубы у меня длинней,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Руки мыть не ленится. Чем у волков, у медведей.</w:t>
      </w:r>
      <w:bookmarkStart w:id="0" w:name="_GoBack"/>
      <w:bookmarkEnd w:id="0"/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i/>
          <w:iCs/>
          <w:sz w:val="32"/>
        </w:rPr>
        <w:t>(Мыло)</w:t>
      </w:r>
      <w:r w:rsidRPr="001D6EDB">
        <w:rPr>
          <w:sz w:val="32"/>
        </w:rPr>
        <w:t xml:space="preserve"> </w:t>
      </w:r>
      <w:r w:rsidRPr="001D6EDB">
        <w:rPr>
          <w:i/>
          <w:iCs/>
          <w:sz w:val="32"/>
        </w:rPr>
        <w:t>(Расческа)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Пластмассовая спинка, И сияет, и блестит,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Жесткая щетинка, Никому оно не льстит,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С зубной пастой дружит, А любому правду скажет –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 xml:space="preserve">Нам усердно служит. Все </w:t>
      </w:r>
      <w:proofErr w:type="gramStart"/>
      <w:r w:rsidRPr="001D6EDB">
        <w:rPr>
          <w:sz w:val="32"/>
        </w:rPr>
        <w:t>как есть ему покажет</w:t>
      </w:r>
      <w:proofErr w:type="gramEnd"/>
      <w:r w:rsidRPr="001D6EDB">
        <w:rPr>
          <w:sz w:val="32"/>
        </w:rPr>
        <w:t>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i/>
          <w:iCs/>
          <w:sz w:val="32"/>
        </w:rPr>
        <w:t>(Зубная щетка)</w:t>
      </w:r>
      <w:r w:rsidRPr="001D6EDB">
        <w:rPr>
          <w:sz w:val="32"/>
        </w:rPr>
        <w:t xml:space="preserve"> </w:t>
      </w:r>
      <w:r w:rsidRPr="001D6EDB">
        <w:rPr>
          <w:i/>
          <w:iCs/>
          <w:sz w:val="32"/>
        </w:rPr>
        <w:t>(Зеркало)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Вытираю я, стараюсь, Хвостик из кости,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После ванной паренька. На спинке – щетинка.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Все намокло, все измялось – Эта вещь поможет нам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sz w:val="32"/>
        </w:rPr>
        <w:t>Нет сухого уголка. Чистить брюки и кафтан.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i/>
          <w:iCs/>
          <w:sz w:val="32"/>
        </w:rPr>
        <w:t>(Полотенце)</w:t>
      </w:r>
      <w:r w:rsidRPr="001D6EDB">
        <w:rPr>
          <w:sz w:val="32"/>
        </w:rPr>
        <w:t xml:space="preserve"> </w:t>
      </w:r>
      <w:r w:rsidRPr="001D6EDB">
        <w:rPr>
          <w:i/>
          <w:iCs/>
          <w:sz w:val="32"/>
        </w:rPr>
        <w:t>(Щетка)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r w:rsidRPr="001D6EDB">
        <w:rPr>
          <w:rStyle w:val="a4"/>
          <w:sz w:val="32"/>
        </w:rPr>
        <w:t xml:space="preserve">Дидактическая игра </w:t>
      </w:r>
      <w:r w:rsidRPr="001D6EDB">
        <w:rPr>
          <w:i/>
          <w:iCs/>
          <w:sz w:val="32"/>
        </w:rPr>
        <w:t>«Полезно – вредно»</w:t>
      </w:r>
    </w:p>
    <w:p w:rsidR="00120917" w:rsidRPr="001D6EDB" w:rsidRDefault="00120917" w:rsidP="001D6EDB">
      <w:pPr>
        <w:pStyle w:val="a3"/>
        <w:spacing w:before="0" w:beforeAutospacing="0" w:after="0" w:afterAutospacing="0"/>
        <w:rPr>
          <w:sz w:val="32"/>
        </w:rPr>
      </w:pPr>
      <w:proofErr w:type="gramStart"/>
      <w:r w:rsidRPr="001D6EDB">
        <w:rPr>
          <w:sz w:val="32"/>
        </w:rPr>
        <w:t xml:space="preserve">На </w:t>
      </w:r>
      <w:proofErr w:type="spellStart"/>
      <w:r w:rsidRPr="001D6EDB">
        <w:rPr>
          <w:sz w:val="32"/>
        </w:rPr>
        <w:t>смартдоске</w:t>
      </w:r>
      <w:proofErr w:type="spellEnd"/>
      <w:r w:rsidRPr="001D6EDB">
        <w:rPr>
          <w:sz w:val="32"/>
        </w:rPr>
        <w:t xml:space="preserve">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1D6EDB">
        <w:rPr>
          <w:sz w:val="32"/>
        </w:rPr>
        <w:t xml:space="preserve"> Дети отодвигают то, что полезно. Воспитатель </w:t>
      </w:r>
      <w:proofErr w:type="gramStart"/>
      <w:r w:rsidRPr="001D6EDB">
        <w:rPr>
          <w:sz w:val="32"/>
        </w:rPr>
        <w:t>объясняет</w:t>
      </w:r>
      <w:proofErr w:type="gramEnd"/>
      <w:r w:rsidRPr="001D6EDB">
        <w:rPr>
          <w:sz w:val="32"/>
        </w:rPr>
        <w:t xml:space="preserve"> почему нельзя есть чипсы и прочую вредную еду, почему сладости нужно есть умеренно</w:t>
      </w:r>
    </w:p>
    <w:p w:rsidR="0084708E" w:rsidRPr="001D6EDB" w:rsidRDefault="0084708E" w:rsidP="00120917">
      <w:pPr>
        <w:rPr>
          <w:sz w:val="28"/>
        </w:rPr>
      </w:pPr>
    </w:p>
    <w:sectPr w:rsidR="0084708E" w:rsidRPr="001D6EDB" w:rsidSect="001D6E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4CC"/>
    <w:rsid w:val="00064303"/>
    <w:rsid w:val="00120917"/>
    <w:rsid w:val="001D6EDB"/>
    <w:rsid w:val="00291F8E"/>
    <w:rsid w:val="00573DE9"/>
    <w:rsid w:val="0084708E"/>
    <w:rsid w:val="0087032D"/>
    <w:rsid w:val="00A67D01"/>
    <w:rsid w:val="00B15232"/>
    <w:rsid w:val="00C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4CC"/>
    <w:rPr>
      <w:b/>
      <w:bCs/>
    </w:rPr>
  </w:style>
  <w:style w:type="character" w:styleId="a5">
    <w:name w:val="Hyperlink"/>
    <w:basedOn w:val="a0"/>
    <w:uiPriority w:val="99"/>
    <w:semiHidden/>
    <w:unhideWhenUsed/>
    <w:rsid w:val="00C214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4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52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link">
    <w:name w:val="olink"/>
    <w:basedOn w:val="a0"/>
    <w:rsid w:val="00B15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Таня</cp:lastModifiedBy>
  <cp:revision>4</cp:revision>
  <dcterms:created xsi:type="dcterms:W3CDTF">2020-04-26T09:18:00Z</dcterms:created>
  <dcterms:modified xsi:type="dcterms:W3CDTF">2024-02-04T09:49:00Z</dcterms:modified>
</cp:coreProperties>
</file>