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2D" w:rsidRPr="00CA2AE3" w:rsidRDefault="000B4793" w:rsidP="000B4793">
      <w:pPr>
        <w:pStyle w:val="a3"/>
        <w:spacing w:before="0" w:beforeAutospacing="0" w:after="0" w:afterAutospacing="0"/>
        <w:jc w:val="center"/>
        <w:rPr>
          <w:b/>
          <w:bCs/>
          <w:noProof/>
          <w:color w:val="C00000"/>
          <w:sz w:val="36"/>
          <w:szCs w:val="28"/>
        </w:rPr>
      </w:pPr>
      <w:r w:rsidRPr="00CA2AE3">
        <w:rPr>
          <w:b/>
          <w:bCs/>
          <w:noProof/>
          <w:color w:val="C00000"/>
          <w:sz w:val="36"/>
          <w:szCs w:val="28"/>
        </w:rPr>
        <w:t>Картотека игр-экспериментов для детей старшего дошкольного возраста</w:t>
      </w:r>
    </w:p>
    <w:p w:rsidR="000B4793" w:rsidRPr="00CA2AE3" w:rsidRDefault="000B4793" w:rsidP="000B4793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36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CA2AE3">
        <w:rPr>
          <w:b/>
          <w:i/>
          <w:color w:val="00B050"/>
          <w:sz w:val="28"/>
          <w:szCs w:val="28"/>
        </w:rPr>
        <w:t>Подводная лодка из винограда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   Возьмите стакан со свежей газированной водой или </w:t>
      </w:r>
      <w:proofErr w:type="gramStart"/>
      <w:r w:rsidRPr="000B4793">
        <w:rPr>
          <w:color w:val="000000" w:themeColor="text1"/>
          <w:sz w:val="28"/>
          <w:szCs w:val="28"/>
        </w:rPr>
        <w:t>лимонадом</w:t>
      </w:r>
      <w:proofErr w:type="gramEnd"/>
      <w:r w:rsidRPr="000B4793">
        <w:rPr>
          <w:color w:val="000000" w:themeColor="text1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0B4793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CA2AE3">
        <w:rPr>
          <w:b/>
          <w:i/>
          <w:color w:val="00B050"/>
          <w:sz w:val="28"/>
          <w:szCs w:val="28"/>
        </w:rPr>
        <w:t>Подводная лодка из яйца</w:t>
      </w:r>
    </w:p>
    <w:p w:rsidR="00D8722D" w:rsidRPr="000B4793" w:rsidRDefault="00D8722D" w:rsidP="000B47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Возьмите 3 банки: две пол-литровые и одну литровую. Одну банку наполните чистой водой и опустите в нее сырое яйцо. Оно утонет.</w:t>
      </w:r>
      <w:r w:rsidR="005A11B6" w:rsidRPr="000B4793">
        <w:rPr>
          <w:color w:val="000000" w:themeColor="text1"/>
          <w:sz w:val="28"/>
          <w:szCs w:val="28"/>
        </w:rPr>
        <w:t xml:space="preserve"> </w:t>
      </w:r>
      <w:r w:rsidRPr="000B4793">
        <w:rPr>
          <w:color w:val="000000" w:themeColor="text1"/>
          <w:sz w:val="28"/>
          <w:szCs w:val="28"/>
        </w:rPr>
        <w:t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D8722D" w:rsidRPr="00CA2AE3" w:rsidRDefault="00D8722D" w:rsidP="00CA2AE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  <w:r w:rsidR="005A11B6" w:rsidRPr="000B4793">
        <w:rPr>
          <w:color w:val="000000" w:themeColor="text1"/>
          <w:sz w:val="28"/>
          <w:szCs w:val="28"/>
        </w:rPr>
        <w:t xml:space="preserve">                   </w:t>
      </w:r>
      <w:r w:rsidRPr="000B4793">
        <w:rPr>
          <w:color w:val="000000" w:themeColor="text1"/>
          <w:sz w:val="28"/>
          <w:szCs w:val="28"/>
        </w:rPr>
        <w:t> 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rStyle w:val="a4"/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 xml:space="preserve">Как достать монету из воды, не замочив рук? 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Как выйти сухим из воды?</w:t>
      </w:r>
    </w:p>
    <w:p w:rsidR="00D8722D" w:rsidRPr="000B4793" w:rsidRDefault="00D8722D" w:rsidP="00CA2AE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Цветы лотоса</w:t>
      </w:r>
    </w:p>
    <w:p w:rsidR="00D8722D" w:rsidRPr="000B4793" w:rsidRDefault="00D8722D" w:rsidP="00CA2AE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Естественная лупа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Если вам понадобилось разглядеть какое-либо маленькое существо, например паука, комара или муху, сделать это очень просто.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</w:t>
      </w:r>
      <w:r w:rsidRPr="000B4793">
        <w:rPr>
          <w:color w:val="000000" w:themeColor="text1"/>
          <w:sz w:val="28"/>
          <w:szCs w:val="28"/>
        </w:rPr>
        <w:lastRenderedPageBreak/>
        <w:t>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  <w:r w:rsidR="005A11B6" w:rsidRPr="000B4793">
        <w:rPr>
          <w:color w:val="000000" w:themeColor="text1"/>
          <w:sz w:val="28"/>
          <w:szCs w:val="28"/>
        </w:rPr>
        <w:t xml:space="preserve"> </w:t>
      </w:r>
      <w:r w:rsidRPr="000B4793">
        <w:rPr>
          <w:color w:val="000000" w:themeColor="text1"/>
          <w:sz w:val="28"/>
          <w:szCs w:val="28"/>
        </w:rPr>
        <w:t xml:space="preserve">Тот же эффект получится, если смотреть на предмет сквозь банку с водой, закрепив его на задней </w:t>
      </w:r>
      <w:r w:rsidR="00CA2AE3">
        <w:rPr>
          <w:color w:val="000000" w:themeColor="text1"/>
          <w:sz w:val="28"/>
          <w:szCs w:val="28"/>
        </w:rPr>
        <w:t>стенке банки прозрачным скотчем.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Водяной подсвечник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D8722D" w:rsidRPr="000B4793" w:rsidRDefault="00D8722D" w:rsidP="00CA2AE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0B4793">
        <w:rPr>
          <w:color w:val="000000" w:themeColor="text1"/>
          <w:sz w:val="28"/>
          <w:szCs w:val="28"/>
        </w:rPr>
        <w:t>И</w:t>
      </w:r>
      <w:proofErr w:type="gramEnd"/>
      <w:r w:rsidRPr="000B4793">
        <w:rPr>
          <w:color w:val="000000" w:themeColor="text1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Как добыть воду для питья?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D8722D" w:rsidRDefault="00D8722D" w:rsidP="00CA2AE3">
      <w:pPr>
        <w:pStyle w:val="rtejustify"/>
        <w:spacing w:before="0" w:beforeAutospacing="0" w:after="0" w:afterAutospacing="0"/>
        <w:rPr>
          <w:rStyle w:val="a4"/>
          <w:i/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</w:t>
      </w:r>
      <w:r w:rsidR="005A11B6" w:rsidRPr="000B4793">
        <w:rPr>
          <w:color w:val="000000" w:themeColor="text1"/>
          <w:sz w:val="28"/>
          <w:szCs w:val="28"/>
        </w:rPr>
        <w:t xml:space="preserve">. </w:t>
      </w:r>
      <w:r w:rsidRPr="000B4793">
        <w:rPr>
          <w:color w:val="000000" w:themeColor="text1"/>
          <w:sz w:val="28"/>
          <w:szCs w:val="28"/>
        </w:rPr>
        <w:t xml:space="preserve"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</w:t>
      </w:r>
      <w:r w:rsidR="000B4793">
        <w:rPr>
          <w:color w:val="000000" w:themeColor="text1"/>
          <w:sz w:val="28"/>
          <w:szCs w:val="28"/>
        </w:rPr>
        <w:t xml:space="preserve"> </w:t>
      </w:r>
      <w:r w:rsidRPr="000B4793">
        <w:rPr>
          <w:color w:val="000000" w:themeColor="text1"/>
          <w:sz w:val="28"/>
          <w:szCs w:val="28"/>
        </w:rPr>
        <w:t>камень.</w:t>
      </w:r>
      <w:r w:rsidR="005A11B6" w:rsidRPr="000B4793">
        <w:rPr>
          <w:color w:val="000000" w:themeColor="text1"/>
          <w:sz w:val="28"/>
          <w:szCs w:val="28"/>
        </w:rPr>
        <w:t xml:space="preserve">  </w:t>
      </w:r>
      <w:r w:rsidRPr="000B4793">
        <w:rPr>
          <w:color w:val="000000" w:themeColor="text1"/>
          <w:sz w:val="28"/>
          <w:szCs w:val="28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  <w:r w:rsidR="00CA2AE3">
        <w:rPr>
          <w:color w:val="000000" w:themeColor="text1"/>
          <w:sz w:val="28"/>
          <w:szCs w:val="28"/>
        </w:rPr>
        <w:t xml:space="preserve">                              </w:t>
      </w:r>
    </w:p>
    <w:p w:rsidR="00CA2AE3" w:rsidRPr="00CA2AE3" w:rsidRDefault="00CA2AE3" w:rsidP="00CA2AE3">
      <w:pPr>
        <w:pStyle w:val="rtejustify"/>
        <w:spacing w:before="0" w:beforeAutospacing="0" w:after="0" w:afterAutospacing="0"/>
        <w:rPr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 xml:space="preserve">                                                                 Чудесные спички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Вам понадобится 5 спичек. Надломите их посредине, согните под прямым углом и положите на блюдце.</w:t>
      </w:r>
      <w:r w:rsidR="005A11B6" w:rsidRPr="000B4793">
        <w:rPr>
          <w:color w:val="000000" w:themeColor="text1"/>
          <w:sz w:val="28"/>
          <w:szCs w:val="28"/>
        </w:rPr>
        <w:t xml:space="preserve"> </w:t>
      </w:r>
      <w:r w:rsidRPr="000B4793">
        <w:rPr>
          <w:color w:val="000000" w:themeColor="text1"/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</w:t>
      </w:r>
      <w:r w:rsidR="005A11B6" w:rsidRPr="000B4793">
        <w:rPr>
          <w:color w:val="000000" w:themeColor="text1"/>
          <w:sz w:val="28"/>
          <w:szCs w:val="28"/>
        </w:rPr>
        <w:t xml:space="preserve">                                                      </w:t>
      </w:r>
      <w:r w:rsidRPr="000B4793">
        <w:rPr>
          <w:color w:val="000000" w:themeColor="text1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</w:t>
      </w:r>
      <w:r w:rsidR="000B4793">
        <w:rPr>
          <w:color w:val="000000" w:themeColor="text1"/>
          <w:sz w:val="28"/>
          <w:szCs w:val="28"/>
        </w:rPr>
        <w:t>ухает, а его уцелевшие волокна «толстеют»</w:t>
      </w:r>
      <w:r w:rsidRPr="000B4793">
        <w:rPr>
          <w:color w:val="000000" w:themeColor="text1"/>
          <w:sz w:val="28"/>
          <w:szCs w:val="28"/>
        </w:rPr>
        <w:t>, и они уже не могут сильно сгибаться и начинают расправляться.</w:t>
      </w:r>
    </w:p>
    <w:p w:rsidR="00D8722D" w:rsidRPr="00CA2AE3" w:rsidRDefault="00D8722D" w:rsidP="00CA2AE3">
      <w:pPr>
        <w:pStyle w:val="a3"/>
        <w:spacing w:before="0" w:beforeAutospacing="0" w:after="0" w:afterAutospacing="0"/>
        <w:rPr>
          <w:i/>
          <w:color w:val="00B050"/>
          <w:sz w:val="28"/>
          <w:szCs w:val="28"/>
        </w:rPr>
      </w:pPr>
      <w:r w:rsidRPr="00CA2AE3">
        <w:rPr>
          <w:color w:val="00B050"/>
          <w:sz w:val="28"/>
          <w:szCs w:val="28"/>
        </w:rPr>
        <w:t> </w:t>
      </w:r>
      <w:r w:rsidR="00CA2AE3" w:rsidRPr="00CA2AE3">
        <w:rPr>
          <w:i/>
          <w:color w:val="00B050"/>
          <w:sz w:val="28"/>
          <w:szCs w:val="28"/>
        </w:rPr>
        <w:t xml:space="preserve">                        </w:t>
      </w:r>
      <w:r w:rsidRPr="00CA2AE3">
        <w:rPr>
          <w:rStyle w:val="a4"/>
          <w:i/>
          <w:color w:val="00B050"/>
          <w:sz w:val="28"/>
          <w:szCs w:val="28"/>
        </w:rPr>
        <w:t>Умывальников начальник. Сделать умывальник - это просто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0B4793" w:rsidRDefault="00D8722D" w:rsidP="00CA2AE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 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</w:t>
      </w:r>
      <w:r w:rsidRPr="000B4793">
        <w:rPr>
          <w:color w:val="000000" w:themeColor="text1"/>
          <w:sz w:val="28"/>
          <w:szCs w:val="28"/>
        </w:rPr>
        <w:lastRenderedPageBreak/>
        <w:t>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0B4793" w:rsidRPr="000B4793" w:rsidRDefault="000B4793" w:rsidP="000B47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Куда делись чернила? Превращения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Она посветлеет на глазах. Дело в том, что уголь впитывает своей поверхностью молекулы красителя и его уже и не видно.</w:t>
      </w:r>
    </w:p>
    <w:p w:rsidR="00D8722D" w:rsidRPr="00CA2AE3" w:rsidRDefault="00D8722D" w:rsidP="00CA2AE3">
      <w:pPr>
        <w:pStyle w:val="a3"/>
        <w:spacing w:before="0" w:beforeAutospacing="0" w:after="0" w:afterAutospacing="0"/>
        <w:rPr>
          <w:color w:val="00B050"/>
          <w:sz w:val="28"/>
          <w:szCs w:val="28"/>
        </w:rPr>
      </w:pPr>
      <w:r w:rsidRPr="00CA2AE3">
        <w:rPr>
          <w:color w:val="00B050"/>
          <w:sz w:val="28"/>
          <w:szCs w:val="28"/>
        </w:rPr>
        <w:t> </w:t>
      </w:r>
      <w:r w:rsidR="00CA2AE3" w:rsidRPr="00CA2AE3">
        <w:rPr>
          <w:color w:val="00B050"/>
          <w:sz w:val="28"/>
          <w:szCs w:val="28"/>
        </w:rPr>
        <w:t xml:space="preserve">                                                         </w:t>
      </w:r>
      <w:r w:rsidRPr="00CA2AE3">
        <w:rPr>
          <w:rStyle w:val="a4"/>
          <w:i/>
          <w:color w:val="00B050"/>
          <w:sz w:val="28"/>
          <w:szCs w:val="28"/>
        </w:rPr>
        <w:t>Делаем облако</w:t>
      </w:r>
    </w:p>
    <w:p w:rsidR="00D8722D" w:rsidRPr="000B4793" w:rsidRDefault="00D8722D" w:rsidP="000B47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  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D8722D" w:rsidRPr="000B4793" w:rsidRDefault="00D8722D" w:rsidP="000B47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Рукам своим не верю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Приготовьте три миски с водой: одну - с холодной, другую - с комнатной, третью - </w:t>
      </w:r>
      <w:proofErr w:type="gramStart"/>
      <w:r w:rsidRPr="000B4793">
        <w:rPr>
          <w:color w:val="000000" w:themeColor="text1"/>
          <w:sz w:val="28"/>
          <w:szCs w:val="28"/>
        </w:rPr>
        <w:t>с</w:t>
      </w:r>
      <w:proofErr w:type="gramEnd"/>
      <w:r w:rsidRPr="000B4793">
        <w:rPr>
          <w:color w:val="000000" w:themeColor="text1"/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D8722D" w:rsidRPr="00CA2AE3" w:rsidRDefault="00D8722D" w:rsidP="00CA2A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</w:t>
      </w:r>
      <w:r w:rsidR="00CA2AE3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Pr="00CA2AE3">
        <w:rPr>
          <w:rStyle w:val="a4"/>
          <w:i/>
          <w:color w:val="00B050"/>
          <w:sz w:val="28"/>
          <w:szCs w:val="28"/>
        </w:rPr>
        <w:t>Всасывание воды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D8722D" w:rsidRPr="00CA2AE3" w:rsidRDefault="00D8722D" w:rsidP="00CA2A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</w:t>
      </w:r>
      <w:r w:rsidR="00CA2AE3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CA2AE3">
        <w:rPr>
          <w:rStyle w:val="a4"/>
          <w:i/>
          <w:color w:val="00B050"/>
          <w:sz w:val="28"/>
          <w:szCs w:val="28"/>
        </w:rPr>
        <w:t>Своды и тоннели</w:t>
      </w:r>
    </w:p>
    <w:p w:rsidR="00D8722D" w:rsidRPr="00CA2AE3" w:rsidRDefault="00D8722D" w:rsidP="00CA2AE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  <w:r w:rsidR="00CA2AE3">
        <w:rPr>
          <w:color w:val="000000" w:themeColor="text1"/>
          <w:sz w:val="28"/>
          <w:szCs w:val="28"/>
        </w:rPr>
        <w:t xml:space="preserve">                                 </w:t>
      </w:r>
      <w:r w:rsidRPr="00CA2AE3">
        <w:rPr>
          <w:rStyle w:val="a4"/>
          <w:i/>
          <w:color w:val="00B050"/>
          <w:sz w:val="28"/>
          <w:szCs w:val="28"/>
        </w:rPr>
        <w:t>Всем поровну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 Возьмите обычную </w:t>
      </w:r>
      <w:proofErr w:type="gramStart"/>
      <w:r w:rsidRPr="000B4793">
        <w:rPr>
          <w:color w:val="000000" w:themeColor="text1"/>
          <w:sz w:val="28"/>
          <w:szCs w:val="28"/>
        </w:rPr>
        <w:t>вешалку-плечики</w:t>
      </w:r>
      <w:proofErr w:type="gramEnd"/>
      <w:r w:rsidRPr="000B4793">
        <w:rPr>
          <w:color w:val="000000" w:themeColor="text1"/>
          <w:sz w:val="28"/>
          <w:szCs w:val="28"/>
        </w:rPr>
        <w:t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     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F71218" w:rsidRPr="000B4793" w:rsidRDefault="00F71218" w:rsidP="000B4793">
      <w:pPr>
        <w:pStyle w:val="rtecenter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CA2AE3" w:rsidRDefault="00CA2AE3" w:rsidP="000B4793">
      <w:pPr>
        <w:pStyle w:val="rtecenter"/>
        <w:spacing w:before="0" w:beforeAutospacing="0" w:after="0" w:afterAutospacing="0"/>
        <w:jc w:val="center"/>
        <w:rPr>
          <w:rStyle w:val="a4"/>
          <w:i/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rtecenter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lastRenderedPageBreak/>
        <w:t>Послушное и непослушное яйцо</w:t>
      </w:r>
    </w:p>
    <w:p w:rsidR="00D8722D" w:rsidRPr="000B4793" w:rsidRDefault="00D8722D" w:rsidP="000B47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Сначала попробуйте поставить целое сырое яйцо на тупой или острый конец. Потом приступайте к эксперименту.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D8722D" w:rsidRPr="000B4793" w:rsidRDefault="000B4793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     Чтобы сделать «ваньку-встаньку»</w:t>
      </w:r>
      <w:r w:rsidR="00D8722D" w:rsidRPr="000B4793">
        <w:rPr>
          <w:color w:val="000000" w:themeColor="text1"/>
          <w:sz w:val="28"/>
          <w:szCs w:val="28"/>
        </w:rPr>
        <w:t xml:space="preserve">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Неваляшку невозможно будет уложить. Послушное же яйцо будет стоять и на столе, и на краю стакана, и на ручке ножа.</w:t>
      </w:r>
    </w:p>
    <w:p w:rsidR="00D8722D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Если ваш ребенок захочет, пусть разрисует оба яйца или приклеит им смешные рожицы.</w:t>
      </w:r>
    </w:p>
    <w:p w:rsidR="00CA2AE3" w:rsidRDefault="00CA2AE3" w:rsidP="00CA2AE3">
      <w:pPr>
        <w:pStyle w:val="rtejustify"/>
        <w:spacing w:before="0" w:beforeAutospacing="0" w:after="0" w:afterAutospacing="0"/>
        <w:jc w:val="center"/>
        <w:rPr>
          <w:rStyle w:val="a4"/>
          <w:i/>
          <w:color w:val="00B050"/>
          <w:sz w:val="28"/>
          <w:szCs w:val="28"/>
        </w:rPr>
      </w:pPr>
      <w:r>
        <w:rPr>
          <w:rStyle w:val="a4"/>
          <w:i/>
          <w:color w:val="00B050"/>
          <w:sz w:val="28"/>
          <w:szCs w:val="28"/>
        </w:rPr>
        <w:t>Вареное или сырое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D8722D" w:rsidRPr="000B4793" w:rsidRDefault="00D8722D" w:rsidP="00CA2AE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D8722D" w:rsidRPr="00CA2AE3" w:rsidRDefault="000B4793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«Стой, руки вверх!»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0B4793">
        <w:rPr>
          <w:color w:val="000000" w:themeColor="text1"/>
          <w:sz w:val="28"/>
          <w:szCs w:val="28"/>
        </w:rPr>
        <w:t>незавинчивающейся</w:t>
      </w:r>
      <w:proofErr w:type="spellEnd"/>
      <w:r w:rsidRPr="000B4793">
        <w:rPr>
          <w:color w:val="000000" w:themeColor="text1"/>
          <w:sz w:val="28"/>
          <w:szCs w:val="28"/>
        </w:rPr>
        <w:t>).</w:t>
      </w:r>
    </w:p>
    <w:p w:rsidR="005A11B6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По</w:t>
      </w:r>
      <w:r w:rsidR="000B4793">
        <w:rPr>
          <w:color w:val="000000" w:themeColor="text1"/>
          <w:sz w:val="28"/>
          <w:szCs w:val="28"/>
        </w:rPr>
        <w:t>ставьте ее на стол, перевернув «вверх ногами»</w:t>
      </w:r>
      <w:r w:rsidRPr="000B4793">
        <w:rPr>
          <w:color w:val="000000" w:themeColor="text1"/>
          <w:sz w:val="28"/>
          <w:szCs w:val="28"/>
        </w:rPr>
        <w:t>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D8722D" w:rsidRPr="00CA2AE3" w:rsidRDefault="000B4793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«Волшебные зеркала»</w:t>
      </w:r>
      <w:r w:rsidR="00D8722D" w:rsidRPr="00CA2AE3">
        <w:rPr>
          <w:rStyle w:val="a4"/>
          <w:i/>
          <w:color w:val="00B050"/>
          <w:sz w:val="28"/>
          <w:szCs w:val="28"/>
        </w:rPr>
        <w:t xml:space="preserve"> или 1? 3? 5?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Поставьте два зеркала под углом больше чем 90°. В угол положите одно яблоко.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Другими словами, чем меньше угол сближения зеркал, тем больше отразится предметов.</w:t>
      </w:r>
    </w:p>
    <w:p w:rsidR="00D8722D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lastRenderedPageBreak/>
        <w:t>Как оттереть зеленую от травы коленку?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 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баню),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 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Куда делся запах?</w:t>
      </w:r>
    </w:p>
    <w:p w:rsidR="00D8722D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  Возьмите кукурузные палочки, положите их в банку, в которую заранее </w:t>
      </w:r>
      <w:proofErr w:type="gramStart"/>
      <w:r w:rsidRPr="000B4793">
        <w:rPr>
          <w:color w:val="000000" w:themeColor="text1"/>
          <w:sz w:val="28"/>
          <w:szCs w:val="28"/>
        </w:rPr>
        <w:t>был</w:t>
      </w:r>
      <w:proofErr w:type="gramEnd"/>
      <w:r w:rsidRPr="000B4793">
        <w:rPr>
          <w:color w:val="000000" w:themeColor="text1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0B4793" w:rsidRPr="00CA2AE3" w:rsidRDefault="000B4793" w:rsidP="000B4793">
      <w:pPr>
        <w:pStyle w:val="rtejustify"/>
        <w:spacing w:before="0" w:beforeAutospacing="0" w:after="0" w:afterAutospacing="0"/>
        <w:rPr>
          <w:color w:val="00B050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Что такое упругость?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 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  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D8722D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D8722D" w:rsidRPr="00CA2AE3" w:rsidRDefault="00CA2AE3" w:rsidP="00CA2AE3">
      <w:pPr>
        <w:pStyle w:val="a3"/>
        <w:spacing w:before="0" w:beforeAutospacing="0" w:after="0" w:afterAutospacing="0"/>
        <w:rPr>
          <w:i/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</w:t>
      </w:r>
      <w:r w:rsidR="00D8722D" w:rsidRPr="00CA2AE3">
        <w:rPr>
          <w:rStyle w:val="a4"/>
          <w:i/>
          <w:color w:val="00B050"/>
          <w:sz w:val="28"/>
          <w:szCs w:val="28"/>
        </w:rPr>
        <w:t>Понятие об электрических зарядах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D8722D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Танцующая фольга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D8722D" w:rsidRDefault="000B4793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lastRenderedPageBreak/>
        <w:t>        Полоски начнут «</w:t>
      </w:r>
      <w:r w:rsidR="00D8722D" w:rsidRPr="000B4793">
        <w:rPr>
          <w:color w:val="000000" w:themeColor="text1"/>
          <w:sz w:val="28"/>
          <w:szCs w:val="28"/>
        </w:rPr>
        <w:t>танцевать</w:t>
      </w:r>
      <w:r w:rsidRPr="000B4793">
        <w:rPr>
          <w:color w:val="000000" w:themeColor="text1"/>
          <w:sz w:val="28"/>
          <w:szCs w:val="28"/>
        </w:rPr>
        <w:t>»</w:t>
      </w:r>
      <w:r w:rsidR="00D8722D" w:rsidRPr="000B4793">
        <w:rPr>
          <w:color w:val="000000" w:themeColor="text1"/>
          <w:sz w:val="28"/>
          <w:szCs w:val="28"/>
        </w:rPr>
        <w:t>. Это притягиваются друг к другу положительные и отрицательные электрические заряды.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Вися на голове, или Можно ли висеть на голове?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    Сделайте легкий волчок из картона, насадив его на тонкую палочку. </w:t>
      </w:r>
      <w:proofErr w:type="gramStart"/>
      <w:r w:rsidRPr="000B4793">
        <w:rPr>
          <w:color w:val="000000" w:themeColor="text1"/>
          <w:sz w:val="28"/>
          <w:szCs w:val="28"/>
        </w:rPr>
        <w:t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  <w:proofErr w:type="gramEnd"/>
    </w:p>
    <w:p w:rsidR="000B4793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</w:t>
      </w:r>
      <w:r w:rsidR="000B4793" w:rsidRPr="000B4793">
        <w:rPr>
          <w:color w:val="000000" w:themeColor="text1"/>
          <w:sz w:val="28"/>
          <w:szCs w:val="28"/>
        </w:rPr>
        <w:t xml:space="preserve">       Пустите волчок «</w:t>
      </w:r>
      <w:r w:rsidRPr="000B4793">
        <w:rPr>
          <w:color w:val="000000" w:themeColor="text1"/>
          <w:sz w:val="28"/>
          <w:szCs w:val="28"/>
        </w:rPr>
        <w:t>танцевать</w:t>
      </w:r>
      <w:r w:rsidR="000B4793" w:rsidRPr="000B4793">
        <w:rPr>
          <w:color w:val="000000" w:themeColor="text1"/>
          <w:sz w:val="28"/>
          <w:szCs w:val="28"/>
        </w:rPr>
        <w:t>»</w:t>
      </w:r>
      <w:r w:rsidRPr="000B4793">
        <w:rPr>
          <w:color w:val="000000" w:themeColor="text1"/>
          <w:sz w:val="28"/>
          <w:szCs w:val="28"/>
        </w:rPr>
        <w:t xml:space="preserve"> на столе, а сверху поднесите к нему магнит. Волчок подпрыгнет, и булавочная головка пристанет к магниту, но, интересно, он не остановится, а б</w:t>
      </w:r>
      <w:r w:rsidR="000B4793" w:rsidRPr="000B4793">
        <w:rPr>
          <w:color w:val="000000" w:themeColor="text1"/>
          <w:sz w:val="28"/>
          <w:szCs w:val="28"/>
        </w:rPr>
        <w:t>удет вращаться, «вися на голове»</w:t>
      </w:r>
      <w:r w:rsidRPr="000B4793">
        <w:rPr>
          <w:color w:val="000000" w:themeColor="text1"/>
          <w:sz w:val="28"/>
          <w:szCs w:val="28"/>
        </w:rPr>
        <w:t>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Секретное письмо</w:t>
      </w:r>
    </w:p>
    <w:p w:rsidR="00D8722D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 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0B4793">
        <w:rPr>
          <w:color w:val="000000" w:themeColor="text1"/>
          <w:sz w:val="28"/>
          <w:szCs w:val="28"/>
        </w:rPr>
        <w:t>невидимое</w:t>
      </w:r>
      <w:proofErr w:type="gramEnd"/>
      <w:r w:rsidRPr="000B4793">
        <w:rPr>
          <w:color w:val="000000" w:themeColor="text1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По следам Шерлока Холмса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  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D8722D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  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D8722D" w:rsidRPr="00CA2AE3" w:rsidRDefault="00CA2AE3" w:rsidP="00CA2AE3">
      <w:pPr>
        <w:pStyle w:val="a3"/>
        <w:spacing w:before="0" w:beforeAutospacing="0" w:after="0" w:afterAutospacing="0"/>
        <w:rPr>
          <w:i/>
          <w:color w:val="00B050"/>
          <w:sz w:val="28"/>
          <w:szCs w:val="28"/>
        </w:rPr>
      </w:pPr>
      <w:r w:rsidRPr="00CA2AE3">
        <w:rPr>
          <w:color w:val="00B050"/>
          <w:sz w:val="28"/>
          <w:szCs w:val="28"/>
        </w:rPr>
        <w:t xml:space="preserve">                                                            </w:t>
      </w:r>
      <w:r w:rsidR="00D8722D" w:rsidRPr="00CA2AE3">
        <w:rPr>
          <w:rStyle w:val="a4"/>
          <w:i/>
          <w:color w:val="00B050"/>
          <w:sz w:val="28"/>
          <w:szCs w:val="28"/>
        </w:rPr>
        <w:t>Вдвоем веселее</w:t>
      </w:r>
    </w:p>
    <w:p w:rsidR="00D8722D" w:rsidRPr="000B4793" w:rsidRDefault="00D8722D" w:rsidP="000B479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</w:t>
      </w:r>
      <w:r w:rsidR="005A11B6" w:rsidRPr="000B4793">
        <w:rPr>
          <w:color w:val="000000" w:themeColor="text1"/>
          <w:sz w:val="28"/>
          <w:szCs w:val="28"/>
        </w:rPr>
        <w:t xml:space="preserve">    </w:t>
      </w:r>
      <w:r w:rsidRPr="000B4793">
        <w:rPr>
          <w:color w:val="000000" w:themeColor="text1"/>
          <w:sz w:val="28"/>
          <w:szCs w:val="28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0B4793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 xml:space="preserve">Тайный похититель варенья. А может, это </w:t>
      </w:r>
      <w:proofErr w:type="spellStart"/>
      <w:r w:rsidRPr="00CA2AE3">
        <w:rPr>
          <w:rStyle w:val="a4"/>
          <w:i/>
          <w:color w:val="00B050"/>
          <w:sz w:val="28"/>
          <w:szCs w:val="28"/>
        </w:rPr>
        <w:t>Карлсон</w:t>
      </w:r>
      <w:proofErr w:type="spellEnd"/>
      <w:r w:rsidRPr="00CA2AE3">
        <w:rPr>
          <w:rStyle w:val="a4"/>
          <w:i/>
          <w:color w:val="00B050"/>
          <w:sz w:val="28"/>
          <w:szCs w:val="28"/>
        </w:rPr>
        <w:t>?</w:t>
      </w:r>
    </w:p>
    <w:p w:rsidR="005A11B6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 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0B4793">
        <w:rPr>
          <w:color w:val="000000" w:themeColor="text1"/>
          <w:sz w:val="28"/>
          <w:szCs w:val="28"/>
        </w:rPr>
        <w:t>Карлосон</w:t>
      </w:r>
      <w:proofErr w:type="spellEnd"/>
      <w:r w:rsidRPr="000B4793">
        <w:rPr>
          <w:color w:val="000000" w:themeColor="text1"/>
          <w:sz w:val="28"/>
          <w:szCs w:val="28"/>
        </w:rPr>
        <w:t>?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Необычное рисование</w:t>
      </w:r>
    </w:p>
    <w:p w:rsidR="00D8722D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Дайте ребенку кусочек чистой светлой однотонной ткани (белой, голубой, розовой, светло-зеленой)</w:t>
      </w:r>
      <w:proofErr w:type="gramStart"/>
      <w:r w:rsidRPr="000B4793">
        <w:rPr>
          <w:color w:val="000000" w:themeColor="text1"/>
          <w:sz w:val="28"/>
          <w:szCs w:val="28"/>
        </w:rPr>
        <w:t>.Н</w:t>
      </w:r>
      <w:proofErr w:type="gramEnd"/>
      <w:r w:rsidRPr="000B4793">
        <w:rPr>
          <w:color w:val="000000" w:themeColor="text1"/>
          <w:sz w:val="28"/>
          <w:szCs w:val="28"/>
        </w:rPr>
        <w:t xml:space="preserve">арвите лепестков от разных цветов: желтых, оранжевых, красных, синих, голубых, а также зеленых листьев разного оттенка. Только помните, </w:t>
      </w:r>
      <w:r w:rsidRPr="000B4793">
        <w:rPr>
          <w:color w:val="000000" w:themeColor="text1"/>
          <w:sz w:val="28"/>
          <w:szCs w:val="28"/>
        </w:rPr>
        <w:lastRenderedPageBreak/>
        <w:t xml:space="preserve">что некоторые растения ядовиты, например аконит. Набросайте эту смесь на ткань, положенную на разделочную доску. Вы </w:t>
      </w:r>
      <w:proofErr w:type="gramStart"/>
      <w:r w:rsidRPr="000B4793">
        <w:rPr>
          <w:color w:val="000000" w:themeColor="text1"/>
          <w:sz w:val="28"/>
          <w:szCs w:val="28"/>
        </w:rPr>
        <w:t>можете</w:t>
      </w:r>
      <w:proofErr w:type="gramEnd"/>
      <w:r w:rsidRPr="000B4793">
        <w:rPr>
          <w:color w:val="000000" w:themeColor="text1"/>
          <w:sz w:val="28"/>
          <w:szCs w:val="28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</w:t>
      </w:r>
      <w:r w:rsidR="000B4793" w:rsidRPr="000B4793">
        <w:rPr>
          <w:color w:val="000000" w:themeColor="text1"/>
          <w:sz w:val="28"/>
          <w:szCs w:val="28"/>
        </w:rPr>
        <w:t>тком. Стряхните использованные «краски»</w:t>
      </w:r>
      <w:r w:rsidRPr="000B4793">
        <w:rPr>
          <w:color w:val="000000" w:themeColor="text1"/>
          <w:sz w:val="28"/>
          <w:szCs w:val="28"/>
        </w:rPr>
        <w:t>, натяните ткань на тонкую фанерку и вставьте в рамку. Шедевр юного дарования готов!</w:t>
      </w:r>
      <w:r w:rsidR="00F71218" w:rsidRPr="000B4793">
        <w:rPr>
          <w:color w:val="000000" w:themeColor="text1"/>
          <w:sz w:val="28"/>
          <w:szCs w:val="28"/>
        </w:rPr>
        <w:t xml:space="preserve"> </w:t>
      </w:r>
      <w:r w:rsidRPr="000B4793">
        <w:rPr>
          <w:color w:val="000000" w:themeColor="text1"/>
          <w:sz w:val="28"/>
          <w:szCs w:val="28"/>
        </w:rPr>
        <w:t>Получился прекрасный подарок маме и бабушке.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Тонет, не тонет.</w:t>
      </w:r>
    </w:p>
    <w:p w:rsidR="00D8722D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В ванночку с водой опускаем различные по весу предметы. (Выталкивает более легкие предметы)</w:t>
      </w:r>
      <w:r w:rsidR="000B4793" w:rsidRPr="000B4793">
        <w:rPr>
          <w:color w:val="000000" w:themeColor="text1"/>
          <w:sz w:val="28"/>
          <w:szCs w:val="28"/>
        </w:rPr>
        <w:t>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Цветы лотоса</w:t>
      </w:r>
    </w:p>
    <w:p w:rsidR="005A11B6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0B4793">
        <w:rPr>
          <w:color w:val="000000" w:themeColor="text1"/>
          <w:sz w:val="28"/>
          <w:szCs w:val="28"/>
        </w:rPr>
        <w:t>становится тяжелее и лепестки распускаются</w:t>
      </w:r>
      <w:proofErr w:type="gramEnd"/>
      <w:r w:rsidRPr="000B4793">
        <w:rPr>
          <w:color w:val="000000" w:themeColor="text1"/>
          <w:sz w:val="28"/>
          <w:szCs w:val="28"/>
        </w:rPr>
        <w:t>)</w:t>
      </w:r>
      <w:r w:rsidR="000B4793">
        <w:rPr>
          <w:color w:val="000000" w:themeColor="text1"/>
          <w:sz w:val="28"/>
          <w:szCs w:val="28"/>
        </w:rPr>
        <w:t>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Чудесные спички.</w:t>
      </w:r>
    </w:p>
    <w:p w:rsidR="00D8722D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Надломить спички </w:t>
      </w:r>
      <w:proofErr w:type="gramStart"/>
      <w:r w:rsidRPr="000B4793">
        <w:rPr>
          <w:color w:val="000000" w:themeColor="text1"/>
          <w:sz w:val="28"/>
          <w:szCs w:val="28"/>
        </w:rPr>
        <w:t>по середине</w:t>
      </w:r>
      <w:proofErr w:type="gramEnd"/>
      <w:r w:rsidRPr="000B4793">
        <w:rPr>
          <w:color w:val="000000" w:themeColor="text1"/>
          <w:sz w:val="28"/>
          <w:szCs w:val="28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  <w:r w:rsidR="000B4793">
        <w:rPr>
          <w:color w:val="000000" w:themeColor="text1"/>
          <w:sz w:val="28"/>
          <w:szCs w:val="28"/>
        </w:rPr>
        <w:t>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Капля шар.</w:t>
      </w:r>
    </w:p>
    <w:p w:rsidR="005A11B6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 Можно ли склеить бумагу водой?</w:t>
      </w:r>
    </w:p>
    <w:p w:rsidR="005A11B6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 </w:t>
      </w:r>
      <w:proofErr w:type="gramStart"/>
      <w:r w:rsidRPr="000B4793">
        <w:rPr>
          <w:color w:val="000000" w:themeColor="text1"/>
          <w:sz w:val="28"/>
          <w:szCs w:val="28"/>
        </w:rPr>
        <w:t>Берем два листа бумаги двигаем</w:t>
      </w:r>
      <w:proofErr w:type="gramEnd"/>
      <w:r w:rsidRPr="000B4793">
        <w:rPr>
          <w:color w:val="000000" w:themeColor="text1"/>
          <w:sz w:val="28"/>
          <w:szCs w:val="28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Чем пахнет вода.</w:t>
      </w:r>
    </w:p>
    <w:p w:rsidR="005A11B6" w:rsidRPr="000B4793" w:rsidRDefault="00D8722D" w:rsidP="000B4793">
      <w:pPr>
        <w:pStyle w:val="rtejustify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 Даем три стакана воды с сахаром, солью, </w:t>
      </w:r>
      <w:proofErr w:type="gramStart"/>
      <w:r w:rsidRPr="000B4793">
        <w:rPr>
          <w:color w:val="000000" w:themeColor="text1"/>
          <w:sz w:val="28"/>
          <w:szCs w:val="28"/>
        </w:rPr>
        <w:t>чистую</w:t>
      </w:r>
      <w:proofErr w:type="gramEnd"/>
      <w:r w:rsidRPr="000B4793">
        <w:rPr>
          <w:color w:val="000000" w:themeColor="text1"/>
          <w:sz w:val="28"/>
          <w:szCs w:val="28"/>
        </w:rPr>
        <w:t>. В один из них добавляем раствор валерианы. Есть запах (Вода начинают пахнуть теми веществами, которые в неё положены).</w:t>
      </w: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Есть ли у воды вкус?</w:t>
      </w:r>
    </w:p>
    <w:p w:rsidR="005A11B6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>     Дать детям попробовать питьевую воду, затем соленую и сладкую. (Вода приобретает вкус того вещества, которое в него добавлено)</w:t>
      </w:r>
      <w:r w:rsidR="000B4793">
        <w:rPr>
          <w:color w:val="000000" w:themeColor="text1"/>
          <w:sz w:val="28"/>
          <w:szCs w:val="28"/>
        </w:rPr>
        <w:t>.</w:t>
      </w:r>
    </w:p>
    <w:p w:rsidR="000B4793" w:rsidRPr="000B4793" w:rsidRDefault="000B4793" w:rsidP="000B4793">
      <w:pPr>
        <w:pStyle w:val="rtejustify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D8722D" w:rsidRPr="00CA2AE3" w:rsidRDefault="00D8722D" w:rsidP="000B4793">
      <w:pPr>
        <w:pStyle w:val="a3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A2AE3">
        <w:rPr>
          <w:rStyle w:val="a4"/>
          <w:i/>
          <w:color w:val="00B050"/>
          <w:sz w:val="28"/>
          <w:szCs w:val="28"/>
        </w:rPr>
        <w:t>Куда делись чернила? Превращение.</w:t>
      </w:r>
    </w:p>
    <w:p w:rsidR="000B4793" w:rsidRPr="000B4793" w:rsidRDefault="00D8722D" w:rsidP="000B4793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4793">
        <w:rPr>
          <w:color w:val="000000" w:themeColor="text1"/>
          <w:sz w:val="28"/>
          <w:szCs w:val="28"/>
        </w:rPr>
        <w:t xml:space="preserve">    В стакан с водой капнули чернил, туда же положили таблетку активированного угля, вода посветлела на глазах. </w:t>
      </w:r>
      <w:r w:rsidR="000B4793" w:rsidRPr="000B4793">
        <w:rPr>
          <w:color w:val="000000" w:themeColor="text1"/>
          <w:sz w:val="28"/>
          <w:szCs w:val="28"/>
        </w:rPr>
        <w:t>(Уголь</w:t>
      </w:r>
      <w:r w:rsidRPr="000B4793">
        <w:rPr>
          <w:color w:val="000000" w:themeColor="text1"/>
          <w:sz w:val="28"/>
          <w:szCs w:val="28"/>
        </w:rPr>
        <w:t xml:space="preserve"> впитывает своей поверхностью молекулы красителя)</w:t>
      </w:r>
      <w:r w:rsidR="000B4793">
        <w:rPr>
          <w:color w:val="000000" w:themeColor="text1"/>
          <w:sz w:val="28"/>
          <w:szCs w:val="28"/>
        </w:rPr>
        <w:t>.</w:t>
      </w:r>
    </w:p>
    <w:p w:rsidR="000B4793" w:rsidRDefault="00D8722D" w:rsidP="000B47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t>И</w:t>
      </w:r>
      <w:r w:rsidR="005A11B6"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t>з чего птицы строят гнезда?</w:t>
      </w:r>
      <w:r w:rsidR="005A11B6" w:rsidRPr="00CA2AE3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Цель: Выявить некоторые особенн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ости образа жизни птиц весной.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Нитки, лоскутки, вата, кусочки меха, тон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кие веточки, палочки, камешки.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Рассмотреть гнездо на дереве. Выяснить, что птице надо для его постройки. Вынести самый разнообразный материал. Поместить его вблизи гнезда. В течение 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нескольких дней наблюдать, какой материал пригодится птице. Какие еще птицы прилетят за ним. Результат составляют из гот</w:t>
      </w:r>
      <w:r w:rsidR="000B4793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овых изображений и материалов.</w:t>
      </w:r>
    </w:p>
    <w:p w:rsidR="005A11B6" w:rsidRPr="00CA2AE3" w:rsidRDefault="00D8722D" w:rsidP="000B479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11B6"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t>Круговорот воды в природе</w:t>
      </w:r>
    </w:p>
    <w:p w:rsidR="000B4793" w:rsidRPr="000B4793" w:rsidRDefault="00D8722D" w:rsidP="00CA2A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большой пластмассовый сосуд, банка пом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еньше и полиэтиленовая пленка.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</w:t>
      </w:r>
      <w:r w:rsidR="000B4793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пленке, а затем капать в банку.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11B6"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t>Эффект радуги</w:t>
      </w:r>
      <w:proofErr w:type="gramStart"/>
      <w:r w:rsidRPr="00CA2AE3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асщепляем видимый солнечный свет на отдельные цвета 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- воспроизводим эффект радуги.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Материалы: Необходимое условие - ясный солнечный день. Миска с водой, лист белого 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картона и маленькое зеркальце.</w:t>
      </w:r>
      <w:r w:rsidR="005A11B6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Поставьте миску с водой на самое солнечное место. Опустите небольшое зеркало в воду, прислонив его к краю миски. Поверните зеркальце под таким углом, чтобы на него падал солнечный свет. Затем перемещая картон перед миской, найдите положение, когда на нем </w:t>
      </w:r>
      <w:r w:rsidR="000B4793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появилась отраженная «радуга».</w:t>
      </w:r>
    </w:p>
    <w:p w:rsidR="00D8722D" w:rsidRPr="00CA2AE3" w:rsidRDefault="005A11B6" w:rsidP="00CA2A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t>Таянье льда в воде</w:t>
      </w:r>
      <w:r w:rsidR="00D8722D"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Цель: Показать взаимосвязь кол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ичества и качества от размера.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Ход: Поместите в таз с водой большую и маленькую «льдины». Поинтересуйтесь у детей, какая из них быстрее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растает. Выслушайте гипотезы.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Чем больше льдина - тем </w:t>
      </w:r>
      <w:r w:rsidR="000B4793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медленнее она тает, и наоборот.</w:t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t>Солнечная лаборатория</w:t>
      </w:r>
      <w:r w:rsidR="00D8722D"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  <w:r w:rsidR="00D8722D" w:rsidRPr="00CA2AE3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Показать </w:t>
      </w:r>
      <w:proofErr w:type="gramStart"/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предметы</w:t>
      </w:r>
      <w:proofErr w:type="gramEnd"/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цвета (темного или светлого) 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быстрее нагреваются на солнце.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Разложить на </w:t>
      </w:r>
      <w:proofErr w:type="gramStart"/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окне</w:t>
      </w:r>
      <w:proofErr w:type="gramEnd"/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солнышке листы бумаги разных цветов (среди которых должны быть листы белого и черного цвета). Пусть они греются на солнышке. Попросите детей потрогать эти листы. Какой лист будет самым горячим? </w:t>
      </w:r>
      <w:proofErr w:type="gramStart"/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Како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самым холодным?</w:t>
      </w:r>
      <w:r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Вывод: Темные листы бумаги нагрелись больше. Предметы темного цвета улавливают тепло от солнца, а предметы светлого цвета отражают его. Вот почему грязный снег тает быстрее чистого!</w:t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r w:rsidR="00F71218"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t>Разноцветные растения</w:t>
      </w:r>
      <w:r w:rsidR="00D8722D" w:rsidRPr="00CA2AE3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bookmarkEnd w:id="0"/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Показать </w:t>
      </w:r>
      <w:proofErr w:type="spellStart"/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сокодвижение</w:t>
      </w:r>
      <w:proofErr w:type="spellEnd"/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стебле растения. </w:t>
      </w:r>
      <w:proofErr w:type="gramStart"/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2 баночки из-под йогурта, вода, чернила или пищевой краситель, растение (гвоздика, нарцисс,</w:t>
      </w:r>
      <w:r w:rsidR="00F71218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веточки сельдерея, петрушки).</w:t>
      </w:r>
      <w:proofErr w:type="gramEnd"/>
      <w:r w:rsidR="00F71218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Налить чернила в баночку. Окунуть стебли растения в баночку и подождать. Через </w:t>
      </w:r>
      <w:r w:rsidR="000B4793">
        <w:rPr>
          <w:rFonts w:ascii="Times New Roman" w:hAnsi="Times New Roman" w:cs="Times New Roman"/>
          <w:color w:val="000000" w:themeColor="text1"/>
          <w:sz w:val="28"/>
          <w:szCs w:val="28"/>
        </w:rPr>
        <w:t>12 часов результат будет виден.</w:t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Вывод: Окрашенная вода поднимается по стеблю благодаря тонким канальцам. Вот почему стебли растений становятся синего цвета.</w:t>
      </w:r>
      <w:r w:rsidR="00D8722D" w:rsidRPr="000B47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722D" w:rsidRPr="000B4793">
        <w:rPr>
          <w:rFonts w:ascii="Times New Roman" w:hAnsi="Times New Roman" w:cs="Times New Roman"/>
          <w:sz w:val="28"/>
          <w:szCs w:val="28"/>
        </w:rPr>
        <w:br/>
      </w:r>
    </w:p>
    <w:sectPr w:rsidR="00D8722D" w:rsidRPr="00CA2AE3" w:rsidSect="00CA2AE3">
      <w:pgSz w:w="11906" w:h="16838"/>
      <w:pgMar w:top="851" w:right="849" w:bottom="284" w:left="851" w:header="708" w:footer="708" w:gutter="0"/>
      <w:pgBorders w:offsetFrom="page">
        <w:top w:val="triple" w:sz="12" w:space="24" w:color="00B050"/>
        <w:left w:val="triple" w:sz="12" w:space="24" w:color="00B050"/>
        <w:bottom w:val="triple" w:sz="12" w:space="24" w:color="00B050"/>
        <w:right w:val="trip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22D"/>
    <w:rsid w:val="000B4793"/>
    <w:rsid w:val="001A3BB1"/>
    <w:rsid w:val="00342BCD"/>
    <w:rsid w:val="004F4172"/>
    <w:rsid w:val="005A11B6"/>
    <w:rsid w:val="00762C95"/>
    <w:rsid w:val="00CA2AE3"/>
    <w:rsid w:val="00D8722D"/>
    <w:rsid w:val="00EB4DD2"/>
    <w:rsid w:val="00F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22D"/>
    <w:rPr>
      <w:b/>
      <w:bCs/>
    </w:rPr>
  </w:style>
  <w:style w:type="paragraph" w:customStyle="1" w:styleId="rtejustify">
    <w:name w:val="rtejustify"/>
    <w:basedOn w:val="a"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Таня</cp:lastModifiedBy>
  <cp:revision>3</cp:revision>
  <dcterms:created xsi:type="dcterms:W3CDTF">2014-08-06T07:51:00Z</dcterms:created>
  <dcterms:modified xsi:type="dcterms:W3CDTF">2024-02-04T10:08:00Z</dcterms:modified>
</cp:coreProperties>
</file>