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2"/>
        <w:gridCol w:w="5069"/>
        <w:gridCol w:w="423"/>
        <w:gridCol w:w="5070"/>
      </w:tblGrid>
      <w:tr w:rsidR="0097445B" w:rsidRPr="00DD0A43" w:rsidTr="007D7E62">
        <w:trPr>
          <w:trHeight w:val="1126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8E065A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Совместный активный досуг: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1. способствует укреплению семьи;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2. формирует у детей важнейшие нравственные качества;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3. развивает у детей любознательность;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4. приобщает детей к удивительному миру природы, воспитывая к ней бережное отношение;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5. расширяет кругозор ребенка;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6. формирует у ребенка первичные представления об истории родного края, традициях, культуре народа;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7. сближает всех членов семьи (дети живут одними задачами с родителями, чувствуют причастность к общему делу).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      Проводя совместно досуг, у родителей и детей возникает тот духовный контакт, о котором многие родители только мечтают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rFonts w:ascii="Verdana" w:hAnsi="Verdana"/>
                <w:color w:val="0070C0"/>
                <w:sz w:val="28"/>
                <w:szCs w:val="28"/>
                <w:shd w:val="clear" w:color="auto" w:fill="FFFFFF"/>
              </w:rPr>
            </w:pPr>
            <w:r w:rsidRPr="008E065A">
              <w:rPr>
                <w:color w:val="0070C0"/>
                <w:shd w:val="clear" w:color="auto" w:fill="FFFFFF"/>
              </w:rPr>
              <w:t> </w:t>
            </w:r>
          </w:p>
          <w:p w:rsidR="0097445B" w:rsidRPr="008E065A" w:rsidRDefault="00C34020">
            <w:pPr>
              <w:pStyle w:val="normal"/>
              <w:spacing w:after="180" w:line="274" w:lineRule="auto"/>
              <w:contextualSpacing w:val="0"/>
              <w:jc w:val="center"/>
              <w:rPr>
                <w:color w:val="0070C0"/>
              </w:rPr>
            </w:pPr>
            <w:r w:rsidRPr="008E065A">
              <w:rPr>
                <w:noProof/>
                <w:color w:val="0070C0"/>
              </w:rPr>
              <w:drawing>
                <wp:inline distT="0" distB="0" distL="0" distR="0">
                  <wp:extent cx="2999105" cy="1748155"/>
                  <wp:effectExtent l="0" t="0" r="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174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8E065A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Рекомендации родителям по организации активного семейного отдыха.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color w:val="0070C0"/>
                <w:sz w:val="20"/>
                <w:szCs w:val="20"/>
                <w:shd w:val="clear" w:color="auto" w:fill="FFFFFF"/>
              </w:rPr>
              <w:t xml:space="preserve">           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      </w:r>
          </w:p>
          <w:p w:rsidR="00252161" w:rsidRPr="008E065A" w:rsidRDefault="00252161" w:rsidP="00BB3CD5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8E065A" w:rsidRDefault="0097445B">
            <w:pPr>
              <w:pStyle w:val="normal"/>
              <w:spacing w:after="180" w:line="274" w:lineRule="auto"/>
              <w:contextualSpacing w:val="0"/>
              <w:rPr>
                <w:color w:val="0070C0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rFonts w:ascii="Georgia" w:hAnsi="Georgia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3. В летнее время – загорать, плавать, устраивать шумные, подвижные игры на улице.</w:t>
            </w:r>
          </w:p>
          <w:p w:rsidR="00252161" w:rsidRPr="008E065A" w:rsidRDefault="00252161" w:rsidP="00252161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4. Устраивать совместные семейные чтения о здоровом образе жизни. (Например, стихотворение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065A">
              <w:rPr>
                <w:rStyle w:val="spelle"/>
                <w:b/>
                <w:bCs/>
                <w:color w:val="0070C0"/>
                <w:sz w:val="20"/>
                <w:szCs w:val="20"/>
                <w:shd w:val="clear" w:color="auto" w:fill="FFFFFF"/>
              </w:rPr>
              <w:t>А.Барто</w:t>
            </w:r>
            <w:proofErr w:type="spellEnd"/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«Девочка чумазая»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065A">
              <w:rPr>
                <w:rStyle w:val="spelle"/>
                <w:b/>
                <w:bCs/>
                <w:color w:val="0070C0"/>
                <w:sz w:val="20"/>
                <w:szCs w:val="20"/>
                <w:shd w:val="clear" w:color="auto" w:fill="FFFFFF"/>
              </w:rPr>
              <w:t>вызывет</w:t>
            </w:r>
            <w:proofErr w:type="spellEnd"/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      </w:r>
          </w:p>
          <w:p w:rsidR="00426847" w:rsidRPr="008E065A" w:rsidRDefault="00426847" w:rsidP="00426847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1C53A8" w:rsidRPr="00285EED" w:rsidRDefault="007D7E62" w:rsidP="00426847">
            <w:pPr>
              <w:pStyle w:val="normal"/>
              <w:spacing w:line="240" w:lineRule="auto"/>
              <w:contextualSpacing w:val="0"/>
              <w:jc w:val="center"/>
              <w:rPr>
                <w:color w:val="7030A0"/>
                <w:shd w:val="clear" w:color="auto" w:fill="FFFFFF"/>
              </w:rPr>
            </w:pPr>
            <w:r w:rsidRPr="008E065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Здоровье</w:t>
            </w:r>
            <w:r w:rsidRPr="008E065A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</w:t>
            </w:r>
            <w:r w:rsidRPr="008E065A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– </w:t>
            </w:r>
            <w:r w:rsidRPr="008E065A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это самое дорогое, самый драгоценный дар, который получил человек от природы!</w:t>
            </w:r>
            <w:r w:rsidRPr="008E065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br/>
            </w:r>
            <w:r w:rsidR="001C53A8" w:rsidRPr="008E065A">
              <w:rPr>
                <w:b/>
                <w:bCs/>
                <w:i/>
                <w:color w:val="FF0000"/>
                <w:sz w:val="28"/>
                <w:szCs w:val="28"/>
                <w:u w:val="single"/>
                <w:shd w:val="clear" w:color="auto" w:fill="FFFFFF"/>
              </w:rPr>
              <w:t>Уважаемые родители! Помните!</w:t>
            </w:r>
            <w:r w:rsidR="001C53A8" w:rsidRPr="008E065A">
              <w:rPr>
                <w:b/>
                <w:bCs/>
                <w:color w:val="FF0000"/>
                <w:sz w:val="28"/>
                <w:szCs w:val="28"/>
                <w:u w:val="single"/>
                <w:shd w:val="clear" w:color="auto" w:fill="FFFFFF"/>
              </w:rPr>
              <w:br/>
            </w:r>
            <w:r w:rsidR="001C53A8" w:rsidRPr="00285EED">
              <w:rPr>
                <w:b/>
                <w:bCs/>
                <w:color w:val="7030A0"/>
                <w:shd w:val="clear" w:color="auto" w:fill="FFFFFF"/>
              </w:rPr>
              <w:t>* Здоровая семья — это крепость, в которой ребенок чувствует себя</w:t>
            </w:r>
            <w:r w:rsidR="001C53A8" w:rsidRPr="00285EED">
              <w:rPr>
                <w:b/>
                <w:bCs/>
                <w:color w:val="7030A0"/>
                <w:shd w:val="clear" w:color="auto" w:fill="FFFFFF"/>
              </w:rPr>
              <w:br/>
              <w:t>защищенным!</w:t>
            </w:r>
          </w:p>
          <w:p w:rsidR="001C53A8" w:rsidRPr="00285EED" w:rsidRDefault="001C53A8" w:rsidP="00BB3CD5">
            <w:pPr>
              <w:pStyle w:val="a8"/>
              <w:spacing w:before="0" w:beforeAutospacing="0" w:after="0" w:afterAutospacing="0"/>
              <w:jc w:val="center"/>
              <w:rPr>
                <w:color w:val="7030A0"/>
                <w:shd w:val="clear" w:color="auto" w:fill="FFFFFF"/>
              </w:rPr>
            </w:pPr>
            <w:r w:rsidRPr="00285EED">
              <w:rPr>
                <w:rStyle w:val="a7"/>
                <w:color w:val="7030A0"/>
                <w:shd w:val="clear" w:color="auto" w:fill="FFFFFF"/>
              </w:rPr>
              <w:t>* Это гнездо, в котором ему спокойно и уютно. Семья,</w:t>
            </w:r>
            <w:r w:rsidRPr="00285EED">
              <w:rPr>
                <w:b/>
                <w:bCs/>
                <w:color w:val="7030A0"/>
                <w:shd w:val="clear" w:color="auto" w:fill="FFFFFF"/>
              </w:rPr>
              <w:br/>
            </w:r>
            <w:r w:rsidRPr="00285EED">
              <w:rPr>
                <w:rStyle w:val="a7"/>
                <w:color w:val="7030A0"/>
                <w:shd w:val="clear" w:color="auto" w:fill="FFFFFF"/>
              </w:rPr>
              <w:t>родители должны удовлетворить многие жизненно-важные потребности</w:t>
            </w:r>
            <w:r w:rsidRPr="00285EED">
              <w:rPr>
                <w:b/>
                <w:bCs/>
                <w:color w:val="7030A0"/>
                <w:shd w:val="clear" w:color="auto" w:fill="FFFFFF"/>
              </w:rPr>
              <w:br/>
            </w:r>
            <w:r w:rsidRPr="00285EED">
              <w:rPr>
                <w:rStyle w:val="a7"/>
                <w:color w:val="7030A0"/>
                <w:shd w:val="clear" w:color="auto" w:fill="FFFFFF"/>
              </w:rPr>
              <w:t>ребенка, должны многому научить детей.</w:t>
            </w:r>
          </w:p>
          <w:p w:rsidR="001C53A8" w:rsidRPr="00285EED" w:rsidRDefault="001C53A8" w:rsidP="00BB3CD5">
            <w:pPr>
              <w:pStyle w:val="a8"/>
              <w:spacing w:before="0" w:beforeAutospacing="0" w:after="0" w:afterAutospacing="0"/>
              <w:jc w:val="center"/>
              <w:rPr>
                <w:color w:val="7030A0"/>
                <w:shd w:val="clear" w:color="auto" w:fill="FFFFFF"/>
              </w:rPr>
            </w:pPr>
            <w:r w:rsidRPr="00285EED">
              <w:rPr>
                <w:b/>
                <w:bCs/>
                <w:color w:val="7030A0"/>
                <w:shd w:val="clear" w:color="auto" w:fill="FFFFFF"/>
              </w:rPr>
              <w:t>* Ребенок — это пластилин, что из него вылепишь — то и будешь иметь!</w:t>
            </w:r>
          </w:p>
          <w:p w:rsidR="001C53A8" w:rsidRPr="00285EED" w:rsidRDefault="001C53A8" w:rsidP="00BB3CD5">
            <w:pPr>
              <w:pStyle w:val="a8"/>
              <w:spacing w:before="0" w:beforeAutospacing="0" w:after="0" w:afterAutospacing="0"/>
              <w:jc w:val="center"/>
              <w:rPr>
                <w:color w:val="7030A0"/>
                <w:shd w:val="clear" w:color="auto" w:fill="FFFFFF"/>
              </w:rPr>
            </w:pPr>
            <w:r w:rsidRPr="00285EED">
              <w:rPr>
                <w:b/>
                <w:bCs/>
                <w:color w:val="7030A0"/>
                <w:shd w:val="clear" w:color="auto" w:fill="FFFFFF"/>
              </w:rPr>
              <w:t>* Это чистая доска, что напишешь, — то и останется на всю жизнь!</w:t>
            </w:r>
          </w:p>
          <w:p w:rsidR="001C53A8" w:rsidRPr="00285EED" w:rsidRDefault="001C53A8" w:rsidP="00BB3CD5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7030A0"/>
                <w:shd w:val="clear" w:color="auto" w:fill="FFFFFF"/>
              </w:rPr>
            </w:pPr>
            <w:r w:rsidRPr="00285EED">
              <w:rPr>
                <w:b/>
                <w:bCs/>
                <w:color w:val="7030A0"/>
                <w:shd w:val="clear" w:color="auto" w:fill="FFFFFF"/>
              </w:rPr>
              <w:t xml:space="preserve">* </w:t>
            </w:r>
            <w:proofErr w:type="gramStart"/>
            <w:r w:rsidRPr="00285EED">
              <w:rPr>
                <w:b/>
                <w:bCs/>
                <w:color w:val="7030A0"/>
                <w:shd w:val="clear" w:color="auto" w:fill="FFFFFF"/>
              </w:rPr>
              <w:t>В</w:t>
            </w:r>
            <w:proofErr w:type="gramEnd"/>
            <w:r w:rsidRPr="00285EED">
              <w:rPr>
                <w:b/>
                <w:bCs/>
                <w:color w:val="7030A0"/>
                <w:shd w:val="clear" w:color="auto" w:fill="FFFFFF"/>
              </w:rPr>
              <w:t xml:space="preserve"> здоровой семье —здоровый ребенок! В больной семье — больной!</w:t>
            </w:r>
          </w:p>
          <w:p w:rsidR="008E065A" w:rsidRPr="00285EED" w:rsidRDefault="008E065A" w:rsidP="00BB3CD5">
            <w:pPr>
              <w:pStyle w:val="a8"/>
              <w:spacing w:before="0" w:beforeAutospacing="0" w:after="0" w:afterAutospacing="0"/>
              <w:jc w:val="center"/>
              <w:rPr>
                <w:color w:val="7030A0"/>
                <w:shd w:val="clear" w:color="auto" w:fill="FFFFFF"/>
              </w:rPr>
            </w:pPr>
          </w:p>
          <w:p w:rsidR="00426847" w:rsidRPr="008E065A" w:rsidRDefault="00C34020" w:rsidP="008E065A">
            <w:pPr>
              <w:pStyle w:val="normal"/>
              <w:spacing w:after="180" w:line="274" w:lineRule="auto"/>
              <w:contextualSpacing w:val="0"/>
              <w:jc w:val="center"/>
              <w:rPr>
                <w:color w:val="0070C0"/>
              </w:rPr>
            </w:pPr>
            <w:r w:rsidRPr="00285EED">
              <w:rPr>
                <w:rFonts w:ascii="Times New Roman" w:eastAsia="Times New Roman" w:hAnsi="Times New Roman" w:cs="Times New Roman"/>
                <w:b/>
                <w:noProof/>
                <w:color w:val="7030A0"/>
                <w:sz w:val="56"/>
              </w:rPr>
              <w:drawing>
                <wp:inline distT="0" distB="0" distL="0" distR="0">
                  <wp:extent cx="1294765" cy="1038860"/>
                  <wp:effectExtent l="0" t="0" r="0" b="0"/>
                  <wp:docPr id="2" name="Рисунок 2" descr="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8E065A" w:rsidRDefault="0097445B">
            <w:pPr>
              <w:pStyle w:val="normal"/>
              <w:spacing w:after="180" w:line="274" w:lineRule="auto"/>
              <w:contextualSpacing w:val="0"/>
              <w:rPr>
                <w:color w:val="0070C0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285EED" w:rsidRDefault="008E065A" w:rsidP="008E065A">
            <w:pPr>
              <w:pStyle w:val="normal"/>
              <w:spacing w:line="274" w:lineRule="auto"/>
              <w:contextualSpacing w:val="0"/>
              <w:jc w:val="center"/>
              <w:rPr>
                <w:b/>
                <w:i/>
                <w:color w:val="002060"/>
              </w:rPr>
            </w:pPr>
            <w:r w:rsidRPr="00285EED">
              <w:rPr>
                <w:b/>
                <w:i/>
                <w:color w:val="002060"/>
              </w:rPr>
              <w:t>ОСП МБДОУ детский сад №8 «Звездочка» -детский сад «Солнышко»</w:t>
            </w:r>
          </w:p>
          <w:p w:rsidR="00AB4A94" w:rsidRPr="008E065A" w:rsidRDefault="00AB4A94">
            <w:pPr>
              <w:pStyle w:val="normal"/>
              <w:spacing w:after="180" w:line="274" w:lineRule="auto"/>
              <w:contextualSpacing w:val="0"/>
              <w:jc w:val="center"/>
              <w:rPr>
                <w:color w:val="0070C0"/>
              </w:rPr>
            </w:pPr>
          </w:p>
          <w:p w:rsidR="0097445B" w:rsidRPr="008E065A" w:rsidRDefault="00C34020">
            <w:pPr>
              <w:pStyle w:val="normal"/>
              <w:spacing w:after="120" w:line="240" w:lineRule="auto"/>
              <w:contextualSpacing w:val="0"/>
              <w:jc w:val="center"/>
              <w:rPr>
                <w:color w:val="0070C0"/>
              </w:rPr>
            </w:pPr>
            <w:bookmarkStart w:id="0" w:name="_GoBack"/>
            <w:r w:rsidRPr="008E065A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56"/>
              </w:rPr>
              <w:drawing>
                <wp:inline distT="0" distB="0" distL="0" distR="0">
                  <wp:extent cx="3028315" cy="2019300"/>
                  <wp:effectExtent l="0" t="0" r="0" b="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15B47" w:rsidRPr="008E065A" w:rsidRDefault="00252161" w:rsidP="00252161">
            <w:pPr>
              <w:pStyle w:val="normal"/>
              <w:spacing w:line="274" w:lineRule="auto"/>
              <w:contextualSpacing w:val="0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</w:pPr>
            <w:r w:rsidRPr="008E065A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shd w:val="clear" w:color="auto" w:fill="FFFFFF"/>
              </w:rPr>
              <w:t>Здоровый</w:t>
            </w:r>
            <w:r w:rsidRPr="008E065A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> </w:t>
            </w:r>
            <w:r w:rsidRPr="008E065A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shd w:val="clear" w:color="auto" w:fill="FFFFFF"/>
              </w:rPr>
              <w:t>образ</w:t>
            </w:r>
            <w:r w:rsidRPr="008E065A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> </w:t>
            </w:r>
            <w:r w:rsidRPr="008E065A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shd w:val="clear" w:color="auto" w:fill="FFFFFF"/>
              </w:rPr>
              <w:t>жизни</w:t>
            </w:r>
            <w:r w:rsidRPr="008E065A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> </w:t>
            </w:r>
          </w:p>
          <w:p w:rsidR="00D15B47" w:rsidRPr="008E065A" w:rsidRDefault="00252161" w:rsidP="00D15B47">
            <w:pPr>
              <w:pStyle w:val="normal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</w:pPr>
            <w:r w:rsidRPr="008E065A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shd w:val="clear" w:color="auto" w:fill="FFFFFF"/>
              </w:rPr>
              <w:t>семьи</w:t>
            </w:r>
            <w:r w:rsidRPr="008E065A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> </w:t>
            </w:r>
            <w:r w:rsidRPr="008E065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 xml:space="preserve">– залог </w:t>
            </w:r>
          </w:p>
          <w:p w:rsidR="00426847" w:rsidRPr="008E065A" w:rsidRDefault="00252161" w:rsidP="008E065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</w:pPr>
            <w:r w:rsidRPr="008E065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shd w:val="clear" w:color="auto" w:fill="FFFFFF"/>
              </w:rPr>
              <w:t>здоровья ребенка.</w:t>
            </w:r>
          </w:p>
          <w:p w:rsidR="008E065A" w:rsidRPr="008E065A" w:rsidRDefault="008E065A" w:rsidP="008E065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</w:pPr>
          </w:p>
          <w:p w:rsidR="008E065A" w:rsidRPr="008E065A" w:rsidRDefault="008E065A" w:rsidP="008E065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  <w:shd w:val="clear" w:color="auto" w:fill="FFFFFF"/>
              </w:rPr>
            </w:pPr>
          </w:p>
          <w:p w:rsidR="001C53A8" w:rsidRPr="008E065A" w:rsidRDefault="00C34020" w:rsidP="008E065A">
            <w:pPr>
              <w:pStyle w:val="normal"/>
              <w:spacing w:line="240" w:lineRule="auto"/>
              <w:contextualSpacing w:val="0"/>
              <w:jc w:val="center"/>
              <w:rPr>
                <w:color w:val="0070C0"/>
              </w:rPr>
            </w:pPr>
            <w:r w:rsidRPr="008E065A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56"/>
              </w:rPr>
              <w:drawing>
                <wp:inline distT="0" distB="0" distL="0" distR="0">
                  <wp:extent cx="2911475" cy="1602105"/>
                  <wp:effectExtent l="0" t="0" r="0" b="0"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E62" w:rsidRPr="008E065A">
              <w:rPr>
                <w:rFonts w:ascii="Times New Roman" w:eastAsia="Times New Roman" w:hAnsi="Times New Roman" w:cs="Times New Roman"/>
                <w:b/>
                <w:color w:val="0070C0"/>
                <w:sz w:val="56"/>
              </w:rPr>
              <w:br/>
            </w:r>
          </w:p>
          <w:p w:rsidR="008E065A" w:rsidRPr="00285EED" w:rsidRDefault="008E065A" w:rsidP="008E065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285EED">
              <w:rPr>
                <w:rFonts w:ascii="Times New Roman" w:hAnsi="Times New Roman" w:cs="Times New Roman"/>
                <w:b/>
                <w:color w:val="002060"/>
              </w:rPr>
              <w:t>Подготовила: Гребенникова С.М.</w:t>
            </w:r>
          </w:p>
          <w:p w:rsidR="00ED2849" w:rsidRPr="008E065A" w:rsidRDefault="00ED2849" w:rsidP="00ED2849">
            <w:pPr>
              <w:pStyle w:val="normal"/>
              <w:spacing w:line="274" w:lineRule="auto"/>
              <w:contextualSpacing w:val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97445B" w:rsidRPr="008E065A" w:rsidRDefault="0097445B" w:rsidP="008E065A">
            <w:pPr>
              <w:pStyle w:val="normal"/>
              <w:spacing w:line="274" w:lineRule="auto"/>
              <w:contextualSpacing w:val="0"/>
              <w:rPr>
                <w:color w:val="0070C0"/>
              </w:rPr>
            </w:pPr>
          </w:p>
        </w:tc>
      </w:tr>
      <w:tr w:rsidR="0097445B" w:rsidRPr="00DD0A43" w:rsidTr="007D7E62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C53A8" w:rsidRPr="008E065A" w:rsidRDefault="001C53A8" w:rsidP="008E065A">
            <w:pPr>
              <w:pStyle w:val="normal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bookmarkStart w:id="1" w:name="h.gjdgxs" w:colFirst="0" w:colLast="0"/>
            <w:bookmarkEnd w:id="1"/>
            <w:r w:rsidRPr="008E065A">
              <w:rPr>
                <w:rStyle w:val="a7"/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Рекомендации родителям о здоровом образе жизни ребёнка</w:t>
            </w:r>
          </w:p>
          <w:p w:rsidR="001C53A8" w:rsidRPr="008E065A" w:rsidRDefault="001C53A8" w:rsidP="00252161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     Дорогие взрослые!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      </w:r>
          </w:p>
          <w:p w:rsidR="001C53A8" w:rsidRPr="008E065A" w:rsidRDefault="001C53A8" w:rsidP="001C53A8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  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</w:t>
            </w:r>
            <w:r w:rsidRPr="008E065A">
              <w:rPr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:rsidR="001C53A8" w:rsidRPr="008E065A" w:rsidRDefault="001C53A8" w:rsidP="001C53A8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rStyle w:val="grame"/>
                <w:b/>
                <w:bCs/>
                <w:color w:val="0070C0"/>
                <w:sz w:val="20"/>
                <w:szCs w:val="20"/>
                <w:shd w:val="clear" w:color="auto" w:fill="FFFFFF"/>
              </w:rPr>
              <w:t>сложным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— купанию в бассейне или открытом водоёме.</w:t>
            </w:r>
          </w:p>
          <w:p w:rsidR="001C53A8" w:rsidRPr="008E065A" w:rsidRDefault="001C53A8" w:rsidP="001C53A8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    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</w:t>
            </w:r>
          </w:p>
          <w:p w:rsidR="0097445B" w:rsidRPr="008E065A" w:rsidRDefault="001C53A8" w:rsidP="001C53A8">
            <w:pPr>
              <w:pStyle w:val="wordsection1"/>
              <w:spacing w:before="0" w:beforeAutospacing="0" w:after="0" w:afterAutospacing="0"/>
              <w:jc w:val="both"/>
              <w:rPr>
                <w:i/>
                <w:color w:val="0070C0"/>
                <w:sz w:val="20"/>
                <w:szCs w:val="20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    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</w:t>
            </w:r>
            <w:r w:rsidRPr="008E065A">
              <w:rPr>
                <w:color w:val="0070C0"/>
                <w:sz w:val="20"/>
                <w:szCs w:val="20"/>
                <w:shd w:val="clear" w:color="auto" w:fill="FFFFFF"/>
              </w:rPr>
              <w:t>.</w:t>
            </w:r>
            <w:r w:rsidRPr="008E065A">
              <w:rPr>
                <w:rStyle w:val="apple-converted-space"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Двигательная активность является важнейшим компонентом 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8E065A" w:rsidRDefault="0097445B">
            <w:pPr>
              <w:pStyle w:val="normal"/>
              <w:spacing w:after="180" w:line="274" w:lineRule="auto"/>
              <w:contextualSpacing w:val="0"/>
              <w:rPr>
                <w:color w:val="0070C0"/>
                <w:sz w:val="20"/>
                <w:szCs w:val="20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C53A8" w:rsidRPr="008E065A" w:rsidRDefault="001C53A8" w:rsidP="001C53A8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образа жизни и поведения дошкольников. Она зависит от организации физического воспитания детей, от уровня их двигательной подготовленности, индивидуальных особенностей, телосложения и функциональных возможностей растущего организма.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</w:t>
            </w:r>
            <w:proofErr w:type="gramStart"/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детей</w:t>
            </w:r>
            <w:proofErr w:type="gramEnd"/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 xml:space="preserve"> и немалая роль в приобщении детей с раннего возраста к здоровому образу жизни ложится на плечи родителей.</w:t>
            </w:r>
          </w:p>
          <w:p w:rsidR="001C53A8" w:rsidRPr="008E065A" w:rsidRDefault="001C53A8" w:rsidP="001C53A8">
            <w:pPr>
              <w:pStyle w:val="wordsection1"/>
              <w:spacing w:before="0" w:beforeAutospacing="0" w:after="0" w:afterAutospacing="0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color w:val="0070C0"/>
                <w:sz w:val="20"/>
                <w:szCs w:val="20"/>
                <w:shd w:val="clear" w:color="auto" w:fill="FFFFFF"/>
              </w:rPr>
              <w:t>  </w:t>
            </w:r>
            <w:r w:rsidRPr="008E065A">
              <w:rPr>
                <w:rStyle w:val="apple-converted-space"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 Для снятия возбуждения перед сном, можно использовать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E065A">
              <w:rPr>
                <w:rStyle w:val="spelle"/>
                <w:b/>
                <w:bCs/>
                <w:color w:val="0070C0"/>
                <w:sz w:val="20"/>
                <w:szCs w:val="20"/>
                <w:shd w:val="clear" w:color="auto" w:fill="FFFFFF"/>
              </w:rPr>
              <w:t>аромалампу</w:t>
            </w:r>
            <w:proofErr w:type="spellEnd"/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      </w:r>
            <w:r w:rsidRPr="008E065A">
              <w:rPr>
                <w:rStyle w:val="apple-converted-space"/>
                <w:b/>
                <w:bCs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Проводить с ребенком водные гигиенические процедуры, а после проветривания комнаты - утреннюю гимнастику под музыку.</w:t>
            </w:r>
          </w:p>
          <w:p w:rsidR="001C53A8" w:rsidRPr="008E065A" w:rsidRDefault="001C53A8" w:rsidP="001C53A8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      </w:r>
          </w:p>
          <w:p w:rsidR="001C53A8" w:rsidRPr="008E065A" w:rsidRDefault="001C53A8" w:rsidP="001C53A8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  В период риска заболевания ОРВИ давать, в виде добавки к супам, чеснок и зеленый лук.</w:t>
            </w:r>
          </w:p>
          <w:p w:rsidR="001C53A8" w:rsidRPr="008E065A" w:rsidRDefault="001C53A8" w:rsidP="001C53A8">
            <w:pPr>
              <w:pStyle w:val="wordsection1"/>
              <w:spacing w:before="0" w:beforeAutospacing="0" w:after="0" w:afterAutospacing="0"/>
              <w:jc w:val="both"/>
              <w:rPr>
                <w:color w:val="0070C0"/>
                <w:sz w:val="20"/>
                <w:szCs w:val="20"/>
                <w:shd w:val="clear" w:color="auto" w:fill="FFFFFF"/>
              </w:rPr>
            </w:pPr>
            <w:r w:rsidRPr="008E065A">
              <w:rPr>
                <w:b/>
                <w:bCs/>
                <w:color w:val="0070C0"/>
                <w:sz w:val="20"/>
                <w:szCs w:val="20"/>
                <w:shd w:val="clear" w:color="auto" w:fill="FFFFFF"/>
              </w:rPr>
              <w:t>   Обеспечивать ребенка одеждой из натуральных волокон, чтобы она способствовала полноценному кожному дыханию и правильному теплообмену.</w:t>
            </w:r>
          </w:p>
          <w:p w:rsidR="0097445B" w:rsidRPr="008E065A" w:rsidRDefault="0097445B">
            <w:pPr>
              <w:pStyle w:val="normal"/>
              <w:spacing w:line="240" w:lineRule="auto"/>
              <w:ind w:right="244"/>
              <w:contextualSpacing w:val="0"/>
              <w:jc w:val="center"/>
              <w:rPr>
                <w:color w:val="0070C0"/>
                <w:sz w:val="20"/>
                <w:szCs w:val="20"/>
              </w:rPr>
            </w:pPr>
          </w:p>
          <w:p w:rsidR="0097445B" w:rsidRPr="008E065A" w:rsidRDefault="00C34020">
            <w:pPr>
              <w:pStyle w:val="normal"/>
              <w:spacing w:after="180" w:line="274" w:lineRule="auto"/>
              <w:contextualSpacing w:val="0"/>
              <w:jc w:val="center"/>
              <w:rPr>
                <w:rFonts w:ascii="Mistral" w:hAnsi="Mistral"/>
                <w:color w:val="0070C0"/>
                <w:sz w:val="20"/>
                <w:szCs w:val="20"/>
              </w:rPr>
            </w:pPr>
            <w:r w:rsidRPr="008E065A">
              <w:rPr>
                <w:noProof/>
                <w:color w:val="0070C0"/>
              </w:rPr>
              <w:drawing>
                <wp:inline distT="0" distB="0" distL="0" distR="0">
                  <wp:extent cx="1390015" cy="1521460"/>
                  <wp:effectExtent l="19050" t="19050" r="635" b="2540"/>
                  <wp:docPr id="5" name="imag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5214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7445B" w:rsidRPr="008E065A" w:rsidRDefault="0097445B">
            <w:pPr>
              <w:pStyle w:val="normal"/>
              <w:spacing w:after="180" w:line="274" w:lineRule="auto"/>
              <w:contextualSpacing w:val="0"/>
              <w:rPr>
                <w:color w:val="0070C0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C53A8" w:rsidRPr="008E065A" w:rsidRDefault="007D7E62" w:rsidP="008E065A">
            <w:pPr>
              <w:pStyle w:val="normal"/>
              <w:spacing w:line="240" w:lineRule="auto"/>
              <w:ind w:right="244"/>
              <w:contextualSpacing w:val="0"/>
              <w:jc w:val="center"/>
              <w:rPr>
                <w:rFonts w:ascii="Monotype Corsiva" w:hAnsi="Monotype Corsiva" w:cs="Times New Roman"/>
                <w:b/>
                <w:i/>
                <w:color w:val="FF0000"/>
                <w:sz w:val="40"/>
                <w:szCs w:val="40"/>
              </w:rPr>
            </w:pPr>
            <w:r w:rsidRPr="008E065A">
              <w:rPr>
                <w:rFonts w:ascii="Times New Roman" w:eastAsia="Times New Roman" w:hAnsi="Times New Roman" w:cs="Times New Roman"/>
                <w:color w:val="0070C0"/>
                <w:sz w:val="20"/>
              </w:rPr>
              <w:br/>
            </w:r>
            <w:r w:rsidR="008E065A">
              <w:rPr>
                <w:rFonts w:ascii="Monotype Corsiva" w:hAnsi="Monotype Corsiva" w:cs="Times New Roman"/>
                <w:b/>
                <w:i/>
                <w:color w:val="FF0000"/>
                <w:sz w:val="40"/>
                <w:szCs w:val="40"/>
              </w:rPr>
              <w:t>СКАЗКА О ЗДОРОВЬЕ</w:t>
            </w:r>
          </w:p>
          <w:p w:rsidR="0097445B" w:rsidRPr="008E065A" w:rsidRDefault="001C53A8" w:rsidP="008E065A">
            <w:pPr>
              <w:pStyle w:val="normal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 одной стране когда-то жил-был один король.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Имел он много злата, но был совсем больной.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Он очень мало двигался и очень много ел.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И каждый день, и каждый час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Все больше он толстел.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Одышка и мигрени измучили его.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Плохое настроение типично для него.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Он раздражен, капризен – не знает почему.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Здоровый образ жизни был незнаком ему.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Росли у него детки. Придворный эскулап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Микстурами, таблетками закармливать их рад.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Больными были детки и слушали его.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И повторяли детство папаши своего.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 xml:space="preserve">Волшебник </w:t>
            </w:r>
            <w:proofErr w:type="spellStart"/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Валеолог</w:t>
            </w:r>
            <w:proofErr w:type="spellEnd"/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явился во дворец.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И потому счастливый у сказки сей конец.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 xml:space="preserve">Волшебник </w:t>
            </w:r>
            <w:proofErr w:type="spellStart"/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Валеолог</w:t>
            </w:r>
            <w:proofErr w:type="spellEnd"/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сказал: «Долой врача!»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Вам просто не хватает прыгучего мяча.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Вам надо больше двигаться,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В походы, в лес ходить.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 xml:space="preserve">И меньше нужно времени 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В столовой проводить.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Вы подружитесь с солнцем,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Со свежим воздухом, водой.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Отступят все болезни, промчатся стороной.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Несите людям радость, добро и сердца свет.</w:t>
            </w:r>
            <w:r w:rsidRPr="008E06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br/>
              <w:t>И будете здоровы вы много-много лет.</w:t>
            </w:r>
            <w:r w:rsidRPr="008E06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8E06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br/>
            </w:r>
            <w:r w:rsidRPr="008E065A">
              <w:rPr>
                <w:rFonts w:ascii="Monotype Corsiva" w:eastAsia="Monotype Corsiva" w:hAnsi="Monotype Corsiva" w:cs="Times New Roman"/>
                <w:b/>
                <w:i/>
                <w:color w:val="FF0000"/>
                <w:sz w:val="44"/>
                <w:szCs w:val="44"/>
              </w:rPr>
              <w:t>БЫТЬ  ЗДОРОВЫМ  _  ЭТО  МОДНО!!!</w:t>
            </w:r>
          </w:p>
          <w:p w:rsidR="0097445B" w:rsidRPr="008E065A" w:rsidRDefault="007D7E62" w:rsidP="00252161">
            <w:pPr>
              <w:pStyle w:val="normal"/>
              <w:spacing w:after="180" w:line="274" w:lineRule="auto"/>
              <w:contextualSpacing w:val="0"/>
              <w:jc w:val="center"/>
              <w:rPr>
                <w:color w:val="0070C0"/>
              </w:rPr>
            </w:pPr>
            <w:r w:rsidRPr="008E065A">
              <w:rPr>
                <w:rFonts w:ascii="Times New Roman" w:eastAsia="Times New Roman" w:hAnsi="Times New Roman" w:cs="Times New Roman"/>
                <w:color w:val="0070C0"/>
                <w:sz w:val="20"/>
              </w:rPr>
              <w:br/>
            </w:r>
          </w:p>
        </w:tc>
      </w:tr>
    </w:tbl>
    <w:p w:rsidR="0097445B" w:rsidRDefault="0097445B">
      <w:pPr>
        <w:pStyle w:val="normal"/>
        <w:spacing w:after="180" w:line="274" w:lineRule="auto"/>
        <w:contextualSpacing w:val="0"/>
      </w:pPr>
    </w:p>
    <w:sectPr w:rsidR="0097445B" w:rsidSect="00C21D5D">
      <w:pgSz w:w="16840" w:h="11907" w:orient="landscape"/>
      <w:pgMar w:top="28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7F50"/>
    <w:multiLevelType w:val="multilevel"/>
    <w:tmpl w:val="DF1E2F2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5B"/>
    <w:rsid w:val="00032A27"/>
    <w:rsid w:val="00141ACF"/>
    <w:rsid w:val="001C53A8"/>
    <w:rsid w:val="00252161"/>
    <w:rsid w:val="00285EED"/>
    <w:rsid w:val="00325C16"/>
    <w:rsid w:val="00426847"/>
    <w:rsid w:val="005632F8"/>
    <w:rsid w:val="007D7E62"/>
    <w:rsid w:val="00806B83"/>
    <w:rsid w:val="008E065A"/>
    <w:rsid w:val="0097445B"/>
    <w:rsid w:val="00AB4A94"/>
    <w:rsid w:val="00B9077F"/>
    <w:rsid w:val="00BB3CD5"/>
    <w:rsid w:val="00BC766C"/>
    <w:rsid w:val="00BD13A7"/>
    <w:rsid w:val="00C21D5D"/>
    <w:rsid w:val="00C34020"/>
    <w:rsid w:val="00D105E8"/>
    <w:rsid w:val="00D15B47"/>
    <w:rsid w:val="00DD0A43"/>
    <w:rsid w:val="00EB0399"/>
    <w:rsid w:val="00ED2849"/>
    <w:rsid w:val="00F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F8CA88-3427-4ABA-B168-9CDE7B6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97445B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97445B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97445B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97445B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97445B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7445B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7445B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Название"/>
    <w:basedOn w:val="normal"/>
    <w:next w:val="normal"/>
    <w:rsid w:val="0097445B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97445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D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D7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ACF"/>
  </w:style>
  <w:style w:type="character" w:styleId="a7">
    <w:name w:val="Strong"/>
    <w:uiPriority w:val="22"/>
    <w:qFormat/>
    <w:rsid w:val="001C53A8"/>
    <w:rPr>
      <w:b/>
      <w:bCs/>
    </w:rPr>
  </w:style>
  <w:style w:type="paragraph" w:styleId="a8">
    <w:name w:val="Normal (Web)"/>
    <w:basedOn w:val="a"/>
    <w:uiPriority w:val="99"/>
    <w:semiHidden/>
    <w:unhideWhenUsed/>
    <w:rsid w:val="001C5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ordsection1">
    <w:name w:val="wordsection1"/>
    <w:basedOn w:val="a"/>
    <w:rsid w:val="001C5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1C53A8"/>
  </w:style>
  <w:style w:type="character" w:customStyle="1" w:styleId="spelle">
    <w:name w:val="spelle"/>
    <w:basedOn w:val="a0"/>
    <w:rsid w:val="001C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5354-333F-444E-9C61-B1272376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Буклет здоровый образ жизни для дошкольников.docx</vt:lpstr>
    </vt:vector>
  </TitlesOfParts>
  <Company>DG Win&amp;Soft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 здоровый образ жизни для дошкольников.docx</dc:title>
  <dc:subject/>
  <dc:creator>рома</dc:creator>
  <cp:keywords/>
  <cp:lastModifiedBy>User</cp:lastModifiedBy>
  <cp:revision>2</cp:revision>
  <cp:lastPrinted>2014-02-11T13:38:00Z</cp:lastPrinted>
  <dcterms:created xsi:type="dcterms:W3CDTF">2022-01-31T20:05:00Z</dcterms:created>
  <dcterms:modified xsi:type="dcterms:W3CDTF">2022-01-31T20:05:00Z</dcterms:modified>
</cp:coreProperties>
</file>