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7C" w:rsidRPr="0005373A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32"/>
          <w:szCs w:val="28"/>
          <w:lang w:eastAsia="ru-RU"/>
        </w:rPr>
      </w:pPr>
      <w:r w:rsidRPr="0005373A">
        <w:rPr>
          <w:rFonts w:ascii="Times New Roman" w:eastAsia="Times New Roman" w:hAnsi="Times New Roman" w:cs="Times New Roman"/>
          <w:b/>
          <w:bCs/>
          <w:color w:val="FF6600"/>
          <w:kern w:val="36"/>
          <w:sz w:val="32"/>
          <w:szCs w:val="28"/>
          <w:lang w:eastAsia="ru-RU"/>
        </w:rPr>
        <w:t>ОСП  МБДОУ детский сад №8 «Звездочка» - детский сад «Солнышко»</w:t>
      </w:r>
    </w:p>
    <w:p w:rsid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Default="00B0217C" w:rsidP="000537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  <w:t>КАРТОТЕКА ИГР В ПОМЕЩЕНИИ НА ОСЕННЮЮ ТЕМАТИКУ В МЛАДШЕЙ РАЗНОВОЗРАСТНОЙ ГРУППЕ</w:t>
      </w:r>
    </w:p>
    <w:p w:rsid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P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6600"/>
          <w:kern w:val="36"/>
          <w:sz w:val="52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i/>
          <w:color w:val="FF6600"/>
          <w:kern w:val="36"/>
          <w:sz w:val="52"/>
          <w:szCs w:val="28"/>
          <w:lang w:eastAsia="ru-RU"/>
        </w:rPr>
        <w:t xml:space="preserve">«Игры осенью в детском саду» </w:t>
      </w:r>
    </w:p>
    <w:p w:rsid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029960" cy="4345769"/>
            <wp:effectExtent l="0" t="0" r="0" b="0"/>
            <wp:docPr id="2" name="Рисунок 2" descr="https://cdn.culture.ru/images/c5b00158-c13c-5862-97c2-c204e6a0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culture.ru/images/c5b00158-c13c-5862-97c2-c204e6a02256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34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Pr="00B0217C" w:rsidRDefault="00B0217C" w:rsidP="00B0217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/>
          <w:bCs/>
          <w:color w:val="FF6600"/>
          <w:kern w:val="36"/>
          <w:sz w:val="32"/>
          <w:szCs w:val="28"/>
          <w:lang w:eastAsia="ru-RU"/>
        </w:rPr>
        <w:t>Гребенникова С.М.</w:t>
      </w:r>
    </w:p>
    <w:p w:rsidR="00B0217C" w:rsidRDefault="00B0217C" w:rsidP="00B0217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Default="00B0217C" w:rsidP="00B021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Default="00B0217C" w:rsidP="00B021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</w:p>
    <w:p w:rsidR="00B0217C" w:rsidRPr="00B0217C" w:rsidRDefault="00B0217C" w:rsidP="00B021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  <w:lang w:eastAsia="ru-RU"/>
        </w:rPr>
        <w:lastRenderedPageBreak/>
        <w:t>Игры осенью в детском саду в помещении. Младшая группа</w:t>
      </w:r>
    </w:p>
    <w:p w:rsidR="00B0217C" w:rsidRPr="00B0217C" w:rsidRDefault="00B0217C" w:rsidP="00B0217C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79646" w:themeColor="accent6"/>
          <w:sz w:val="32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F79646" w:themeColor="accent6"/>
          <w:sz w:val="32"/>
          <w:szCs w:val="28"/>
          <w:lang w:eastAsia="ru-RU"/>
        </w:rPr>
        <w:t>Игры на осеннюю тематику для детей 3-4 лет</w:t>
      </w:r>
    </w:p>
    <w:p w:rsidR="00B0217C" w:rsidRPr="00B0217C" w:rsidRDefault="00B0217C" w:rsidP="00B0217C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Игра-ситуация «Мокрые дорожки»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Программное содержание.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различать интонации музыки, воспитывать ладовое чувство; побуждать к двигательной импровизации; учить выражать свои эмоции через движение.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Зонт, султанчики.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Связь с другими занятиями и видами деятельност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Музыка, развитие речи.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то, что на улице стало холодно, идет частый дождь, и просит определить, какое у дождя настроение. Звучит музыка осеннего дождя (например, С. Майкапар, «Росинки»). Дети отмечают невеселое настроение музыки. Воспитатель раздает ребятам султанчики и просит их изобразить грустный дождь. Под соответствующую музыку проводится двигательная импровизация «Грустный дождь». Затем воспитатель сообщает, что выглянуло солнце, и дождь «повеселел». Звучит музыка веселого дождя (например, Д. Кабалевский, «Веселая сказочка») и дети двигаются в соответствии с изменившимся характером музыки.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раскрывает большой зонтик и приглашает ребят погулять под дождем. Дети прячутся под зонтом. Проводится подвижная игра.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Игра «Грустно - </w:t>
      </w:r>
      <w:r w:rsidRPr="00B0217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весело»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 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(воспитатель).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скачет по тропинке,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 мои ботинки.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Та-ра-ра, та-ра-ра,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капать до утра.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веселая музыка, воспитатель оставляет зонт на полу, и дети прыгают «через лужи».)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дождем промокнуть можно.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лужи, осторожно!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Та-ра-ра, та-ра-ра,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Видно, нам домой пора.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спокойно ходят под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онтом, в конце прячутся за «до- мик»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дождь в окно смотрели,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стеклу звенят капели.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Та-ра-ра, та-ра-ра,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затихнет до утра.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«смотрят в окно», качая головами.)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быть внимательными и в конце игры двигаться в зависимости от характера дождя (грустного или веселого).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педагог спрашивает у детей, помнят ли они, кто из живых существ любит быть под дождем, предлагает вспомнить разговор двух лягушек и 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беседует по содержанию сказки про лягушек. Затем педагог проводит разминку для голоса, в которой обращает внимание на высоту интонации.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Игра-разминка для голоса «Лягушки на болоте»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лягушка (низким голосом).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Ква-ква-ква, нет в мире места краше,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любимое болотце наше!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лягушка (высоким голосом).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Ква-ква-ква, нет в мире места краше,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любимое болотце наше!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лягушка. Ква-ква-ква!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лягушка. Ква-ква-ква!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проводится 2-3 раза; возможно усложнение игры — игра проводится как диалог воспитателя с хором «лягушат».</w:t>
      </w:r>
    </w:p>
    <w:p w:rsidR="00B0217C" w:rsidRPr="00B0217C" w:rsidRDefault="00B0217C" w:rsidP="00B0217C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Игра-ситуация «Кто из нас, из овощей...»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Программное содержание. 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эмоции детей; вовлекать в импровизацию; учить обсуждать содержание сказки.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Овощи (помидор, капуста, огурец).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Связь с другими занятиями и видами деятельности. 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музыка.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 роли хозяйки встречает детей с капустой в руках. Дети рассматривают кочан, а воспитатель расхваливает капусту: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Уродилась густо крепкая капуста,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Выросла на грядке ладная, складная.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капуста нужна?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щах хороша?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Да!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борщах важна?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Да!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пирожки кладут?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бочках солят?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Да!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Любите капусту?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Да!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Козочкам дадим?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Дадим.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зайцев угостим?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Угостим.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начинает хороводную игру. Выбирает одного ребенка на роль заиньки.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Хороводная игра «Заинька»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ходят по кругу. Заинька стоит в середине, отвечает на вопросы детей. Дети.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 маленький, где бывал? Заинька маленький, что видал?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Заинька.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бывал,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 видал.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 маленький, чей огород?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 маленький, кто стережет?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Заинька.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Кумы огород,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 стережет.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 маленький, зачем убежал?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 маленький, в лесок убежал?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Заинька.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капустку брал,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морковку рвал,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кума и кумы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дальний лес убежал.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детей к столу, на котором лежат морковь, лук, капуста, свекла, кабачки, огурцы, помидоры, и показывает овощи, а дети называют их. Далее воспитатель усаживает детей полукругом у стола и рассказывает сказку.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Сказка про овощи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на огороде овощи заспорили: кто из них самый красивый. Первой стала хвастаться капуста: «Я— белая, хрустящая. Я самая красивая». Потом сказал огурец: «Я зеленый, крепкий. Я самый красивый». Обиделся помидор: «Я самый красивый, потому что я — красный». Овощи долго спорили. Тут на огород прибежал зайка. Он увидел капусту и сказал: «Капуста — самая красивая. Она самая вкусная». Взял кочешок и —был таков. Потом прибежал Коля. Он увидел огурец и сказал: «Какой красивый огурчик, надо попробовать!» Взял его и убежал. Последней пришла мама. Ей понравился помидор: «Какой красавец!» Сорвала его и понесла домой, чтобы сделать салат. Так овощи перестали спорить, потому что всем они понравились. Тут и сказке конец.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 у детей, понравилась ли им сказка. Оставляет муляжи овощей на столе, чтобы дети могли поиграть в сказку про овощи.</w:t>
      </w:r>
    </w:p>
    <w:p w:rsidR="00B0217C" w:rsidRPr="00B0217C" w:rsidRDefault="00B0217C" w:rsidP="00B0217C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Игра-ситуация «Ветер-ветерок»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Программное содержани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Развивать слуховое внимание и воображение детей; побуждать к интонационной выразительности; вовлекать в двигательную импровизацию.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Осенние листья.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Связь с другими занятиями и видами деятельности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речи, музыка.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сесть в тесный кружок и проводит этюд-упражнение.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Этюд-упражнение «Как воет ветер»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 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(сердито). Сердится и воет ветер: «У-у-у, у-у-у...»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У-у-у, у-у-у...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Завывает громко он в трубу: «У-у-у, у-у-у...»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У-у-у, у-у-у...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(приглушенно, таинственно). Дома. Дома посидите: «У-у-у, у-у-у...»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У-у-у, у-у-у...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(громче). Никуда не выходите: «У-у-у, у-у-у...»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У-у-у, у-у-у...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ребятам «погулять в парке». Дети изображают деревья. Проводится двигательная импровизация.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Двигательная импровизация «Деревья в парке»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Зашумели деревья поутру,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Закачались деревья на ветру. (Дети - «деревья», раскинув руки-«ветви», качаются.)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 низко склонились до земли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качались тихонько до зари. (Дети наклоняются вперед и вниз и качают руками из стороны в сторону.)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сильней задувает ветерок,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 листочки на восток,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Дружной стайкой, как ласточки, летят,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Покрывалом устилают сад. (Дети вытягивают руки вперед и мелко машут кистями рук — «трепещут» на ветру.)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осенний листик и предлагает проследить, как он летит по ветру. Звучит музыка, воспитатель подбрасывает листья, дети следят за их полетом. Затем дети танцуют, как падающие листья.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Игра-ситуация «Музыкальная шкатулка»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Познакомить детей с новой сказкой; вовлекать в беседу по ее содержанию и в драматизацию образов; учить вслушиваться в музыкальное сопровождение и узнавать настроение музыки, соотносить его с образами героев сказки.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Дудочка, шкатулка.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Связь с другими занятиями и видами деятельности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Музыка, развитие речи.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приносит волшебную шкатулку, открывает ее и оттуда доносится музыка (аудиозапись).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Шкатулка, шкатулка, скорей расскажи,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разные ждут малыши.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Шкатулка играет, тихонько звенит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детям волшебные сказки дарит.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возле шкатулки, и воспитатель начинает рассказ под музыку.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Сказки из шкатулки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Жил-был пастушок и была у него дудочка. Рано утром на заре гнал пастушок свое стадо, и дудочка помогала ему веселой песней. (Звучит веселая мелодия.) Днем стадо паслось на лугу. Пастушок отдыхал в тенечке под кустом и играл на дудочке. Коровы слышали пение дудочки и были спокойны — их пастушок рядом. (Звучит спокойная мелодия.)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пастушок разморился на солнышке и задремал. Коровы не услышали привычной музыки и стали разбредаться по лугу. Корова Зорька зашла в лес и там щипала траву. Бычок Борька убежал к речке один. Разошлись друг от друга далеко и другие коровы. А пастушок все спал.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Увидали птички, что стадо разбежалось, и стали волноваться, щебетать: «Смотрите, смотрите, чив-чив, пастушок уснул. Теперь его коровки далеко уйдут, потеряются. Не собрать пастушку своих коровушек». (Звучит музыка беспокойных птичек.) А коровы все дальше в лес идут, вот уже и мычания их не слышно.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птички летать над пастушком, будить его своим щебетом. (Звучит музыка беспокойных птичек.) Пастушок проснулся, протер глаза и проснулся. На лугу не было ни одной коровы. Испугался пастушок, стал кричать, звать своих коровушек: «Вы коровушки, вы буренушки, воротитеся назад!» Но не слышали пастушка коровки, далеко они ушли. Опечалился пастушок, и тут он вспомнил про свою дудочку: «Дудочка, выручай!» Заиграла, запела дудочка. Далеко по лесу разнеслась грустная мелодия. В ней были все переживания пастушка. (Звучит призывная музыка.) Долетела музыка до дальних деревень, услышали эту песню чужие коровы и замычали протяжно в стойлах: «Му-у!» Услышали дудочку и коровки пастушка. Зорька потянула носом знакомый запах и радостно замычала: «Му-у-у!» Ей отозвался бычок Борька, замычал нараспев: «Му-у-у!» Откликнулись и другие коровы и повернули на луг, к пастушку. Обрадовался пастушок, увидев, что коровушки в стадо собираются. Подходил к ним, поглаживал их и приговаривал: «Мои хорошие, мои голубушки, нашлись!» К вечеру повел пастушок своих коровушек в деревню. Радостные птички так и вились над ним и пели вместе с дудочкой. (Звучит веселая музыка.) Так дудочка помогла пастушку коровушек вернуть.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может построить работу вариативно.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 окончании сказки можно спросить, понравилась ли она детям, и побеседовать по ее содержанию.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Можно привлечь музыкальное сопровождение: включая музыкальные отрывки, звучащие по ходу сказки, побуждать ребят к беседе по содержанию сказки.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Можно попросить детей выступить в разных ролях (пастушка, коровушек, птичек), то есть драматизировать сказку в импровизациях.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Далее воспитатель вновь обращается к шкатулке.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Шкатулка, смолк твой перезвон,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окно спустился вечер,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прощаемся с тобой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следующей встречи.</w:t>
      </w:r>
    </w:p>
    <w:p w:rsidR="00B0217C" w:rsidRPr="00B0217C" w:rsidRDefault="00B0217C" w:rsidP="00B0217C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</w:t>
      </w:r>
      <w:r w:rsidRPr="00B0217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 Игра-ситуация «Первый ледок»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Программное содержание.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Побуждать детей к решению проблемы; развивать воображение; учить проявлять себя в индивидуальной и групповой роли.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Игрушка котик, печка, горшок с кашей, блюдо с пряниками.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Связь с другими занятиями и видами деятельности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Музыка, художественная литература, развитие речи.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то, что на улице становится все холоднее, приближается зима, появляется первый лед на лужах по утрам.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ледок появился на лужах.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приблизятся зимние стужи,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ребята по первому снегу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на санках с разбегу.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(Берет игрушечного котика.)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ледок очень слаб.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для кошачьих лап.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Сломается, если котенок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нему пробежится спросонок.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Бр-р, холодная эта вода,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 идет ото льда.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замерзли от снега,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же, мне, котику, бегать?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 у детей, как можно помочь котику. Дети предлагают варианты: надеть сапожки, побыть дома, погреться на печке и др. Воспитатель сажает котика на печку, чтобы он погрелся, показывает, как у него в доме хорошо (тепло, готова каша, на столе пряники), и проводит игру по мотивам русской народной потешки.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Игра «Кот на печку пошел»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(идут в хороводе, в центре кот (ребенок).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на печку пошел,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 каши нашел.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 каши горяч,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дается, хоть плачь.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останавливаются.)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(«варит» — выполняет круговые движения рукой).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я кашу люблю,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медом, маслом варю.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сладкая, пшеничная.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вкус она отличная.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(идут в центр круга и обратно, притопывая).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калачи,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огонь горячи.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Пряники пекутся,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Коту в лапки не даются.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 (перекладывает из руки в руку «горячие пряники»).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я пряники люблю,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я пряники стужу.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Остужу — угощу,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отведать приглашу.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(Присаживается на корточки — «спит».)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(крадутся, «берут» пряники — хлопают в ладоши, будят кота—убегают, кот их ловит).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 раз про то узнали,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Мигом пряники забрали.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проснулся — в самом деле! —</w:t>
      </w:r>
    </w:p>
    <w:p w:rsidR="00B0217C" w:rsidRPr="00B0217C" w:rsidRDefault="00B0217C" w:rsidP="00B0217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 пряники все съели!</w:t>
      </w:r>
    </w:p>
    <w:p w:rsidR="002619E9" w:rsidRPr="00B0217C" w:rsidRDefault="002619E9" w:rsidP="00B0217C">
      <w:pPr>
        <w:rPr>
          <w:rFonts w:ascii="Times New Roman" w:hAnsi="Times New Roman" w:cs="Times New Roman"/>
          <w:sz w:val="28"/>
          <w:szCs w:val="28"/>
        </w:rPr>
      </w:pPr>
    </w:p>
    <w:sectPr w:rsidR="002619E9" w:rsidRPr="00B0217C" w:rsidSect="0005373A">
      <w:pgSz w:w="11906" w:h="16838"/>
      <w:pgMar w:top="851" w:right="850" w:bottom="1134" w:left="1560" w:header="708" w:footer="708" w:gutter="0"/>
      <w:pgBorders w:offsetFrom="page">
        <w:top w:val="packages" w:sz="11" w:space="24" w:color="auto"/>
        <w:left w:val="packages" w:sz="11" w:space="24" w:color="auto"/>
        <w:bottom w:val="packages" w:sz="11" w:space="24" w:color="auto"/>
        <w:right w:val="packag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7C"/>
    <w:rsid w:val="0005373A"/>
    <w:rsid w:val="002619E9"/>
    <w:rsid w:val="002B28D2"/>
    <w:rsid w:val="00B0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0CC2A-815B-436A-A4C6-B54AA396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2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2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17C"/>
    <w:rPr>
      <w:b/>
      <w:bCs/>
    </w:rPr>
  </w:style>
  <w:style w:type="character" w:styleId="a5">
    <w:name w:val="Emphasis"/>
    <w:basedOn w:val="a0"/>
    <w:uiPriority w:val="20"/>
    <w:qFormat/>
    <w:rsid w:val="00B021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5812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dcterms:created xsi:type="dcterms:W3CDTF">2022-10-16T15:41:00Z</dcterms:created>
  <dcterms:modified xsi:type="dcterms:W3CDTF">2022-10-28T11:53:00Z</dcterms:modified>
</cp:coreProperties>
</file>