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84" w:rsidRDefault="00F52984"/>
    <w:tbl>
      <w:tblPr>
        <w:tblW w:w="16029" w:type="dxa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708"/>
        <w:gridCol w:w="4861"/>
        <w:gridCol w:w="668"/>
        <w:gridCol w:w="4677"/>
      </w:tblGrid>
      <w:tr w:rsidR="009E1054" w:rsidTr="00B04354">
        <w:tblPrEx>
          <w:tblCellMar>
            <w:top w:w="0" w:type="dxa"/>
            <w:bottom w:w="0" w:type="dxa"/>
          </w:tblCellMar>
        </w:tblPrEx>
        <w:trPr>
          <w:trHeight w:val="10376"/>
        </w:trPr>
        <w:tc>
          <w:tcPr>
            <w:tcW w:w="5115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</w:tcPr>
          <w:p w:rsidR="00F52984" w:rsidRPr="00B04354" w:rsidRDefault="00F52984" w:rsidP="00B04354"/>
          <w:p w:rsidR="00B04354" w:rsidRPr="00B04354" w:rsidRDefault="00B04354" w:rsidP="00B04354">
            <w:r w:rsidRPr="00B04354">
              <w:t>детстве. Отличное настроение обеспечено и вам, и вашему ребенку.</w:t>
            </w:r>
          </w:p>
          <w:p w:rsidR="00B04354" w:rsidRPr="00B04354" w:rsidRDefault="00B04354" w:rsidP="00B04354">
            <w:r w:rsidRPr="00B04354">
              <w:t xml:space="preserve"> </w:t>
            </w:r>
          </w:p>
          <w:p w:rsidR="00B04354" w:rsidRPr="00B04354" w:rsidRDefault="00B04354" w:rsidP="00B04354">
            <w:r w:rsidRPr="00B04354">
              <w:t>Также необходимо помнить, чтобы отдых принес только удовольствие вам и вашему ребенку постарайтесь соблюдать некоторые правила: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     -  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 xml:space="preserve">     -   Следует помнить, что выезжая за город, или путешествую по миру, следует обсуждать с ребенком полученные впечатления.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 xml:space="preserve">    -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 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 xml:space="preserve">    -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·       Следите за питанием ребенка. Мороженое, газировка, фаст-фуд не принесет здоровья вашему ребенку.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·       Выбирайте только те виды отдыха, которые устроят вас и вашего ребенка.</w:t>
            </w:r>
          </w:p>
          <w:p w:rsidR="00B04354" w:rsidRPr="00B04354" w:rsidRDefault="00B04354" w:rsidP="00B04354">
            <w:pPr>
              <w:jc w:val="center"/>
              <w:rPr>
                <w:b/>
                <w:i/>
              </w:rPr>
            </w:pPr>
            <w:r w:rsidRPr="00B04354">
              <w:rPr>
                <w:b/>
                <w:i/>
              </w:rPr>
              <w:lastRenderedPageBreak/>
              <w:t>Уважаемые родители!</w:t>
            </w:r>
          </w:p>
          <w:p w:rsidR="00B04354" w:rsidRPr="00B04354" w:rsidRDefault="00B04354" w:rsidP="00B04354">
            <w:pPr>
              <w:jc w:val="center"/>
              <w:rPr>
                <w:b/>
                <w:i/>
              </w:rPr>
            </w:pPr>
          </w:p>
          <w:p w:rsidR="00B04354" w:rsidRPr="00B04354" w:rsidRDefault="00B04354" w:rsidP="00B04354">
            <w:r w:rsidRPr="00B04354">
              <w:t>Данный материал, поможет Вам интересно организовать летний отдых с ребенком.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Во что же можно поиграть с ребенком, чтобы это доставило радость вам и вашим детям?</w:t>
            </w:r>
          </w:p>
          <w:p w:rsidR="00B04354" w:rsidRPr="00B04354" w:rsidRDefault="00B04354" w:rsidP="00B04354">
            <w:r w:rsidRPr="00B04354">
              <w:t xml:space="preserve">Выбирайте те игры, которые доступны вашему ребенку. </w:t>
            </w:r>
          </w:p>
          <w:p w:rsidR="00B04354" w:rsidRPr="00B04354" w:rsidRDefault="00B04354" w:rsidP="00B04354">
            <w:r w:rsidRPr="00B04354">
              <w:t xml:space="preserve">Учитывайте, что у детей быстро пропадет увлечение, если они не испытывают радость победы. </w:t>
            </w:r>
          </w:p>
          <w:p w:rsidR="00B04354" w:rsidRPr="00B04354" w:rsidRDefault="00B04354" w:rsidP="00B04354">
            <w:r w:rsidRPr="00B04354">
              <w:t xml:space="preserve">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</w:t>
            </w:r>
          </w:p>
          <w:p w:rsidR="00B04354" w:rsidRPr="00B04354" w:rsidRDefault="00B04354" w:rsidP="00B04354">
            <w:r w:rsidRPr="00B04354">
              <w:t xml:space="preserve">Попросите ребенка познакомить вас с играми, в которые он играет в детском саду со своими сверстниками. </w:t>
            </w:r>
          </w:p>
          <w:p w:rsidR="002A34DB" w:rsidRPr="00AE5136" w:rsidRDefault="00F806FD" w:rsidP="00F52984">
            <w:pPr>
              <w:rPr>
                <w:b/>
                <w:sz w:val="22"/>
                <w:szCs w:val="22"/>
                <w:u w:val="single"/>
              </w:rPr>
            </w:pPr>
            <w:r w:rsidRPr="00F5298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1552575</wp:posOffset>
                  </wp:positionH>
                  <wp:positionV relativeFrom="paragraph">
                    <wp:posOffset>4797425</wp:posOffset>
                  </wp:positionV>
                  <wp:extent cx="1189990" cy="1233805"/>
                  <wp:effectExtent l="0" t="0" r="0" b="0"/>
                  <wp:wrapNone/>
                  <wp:docPr id="30" name="Рисунок 30" descr="nov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v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Default="00A402AA"/>
        </w:tc>
        <w:tc>
          <w:tcPr>
            <w:tcW w:w="4861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6243E1" w:rsidRPr="00B04354" w:rsidRDefault="006243E1" w:rsidP="00B04354"/>
          <w:p w:rsidR="00B04354" w:rsidRPr="00B04354" w:rsidRDefault="00B04354" w:rsidP="00B04354">
            <w:r w:rsidRPr="00B04354">
              <w:t>Планируя экскурсию на отдыхе, обсудите с ребенком заранее, как он к этому относится,</w:t>
            </w:r>
          </w:p>
          <w:p w:rsidR="00B04354" w:rsidRPr="00B04354" w:rsidRDefault="00B04354" w:rsidP="00B04354">
            <w:r w:rsidRPr="00B04354">
              <w:t xml:space="preserve"> если реакция негативна, попробуйте найти</w:t>
            </w:r>
          </w:p>
          <w:p w:rsidR="00B04354" w:rsidRPr="00B04354" w:rsidRDefault="00B04354" w:rsidP="00B04354">
            <w:r w:rsidRPr="00B04354">
              <w:t xml:space="preserve">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Помните: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Отдых – это хорошо. Неорганизованный отдых – плохо!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Солнце – это прекрасно. Отсутствие тени – плохо!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Морской воздух, купание – это хорошо. Многочасовое купание – плохо!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Экзотика – это хорошо. Заморские инфекции – опасно!</w:t>
            </w:r>
          </w:p>
          <w:p w:rsidR="00B04354" w:rsidRPr="00B04354" w:rsidRDefault="00B04354" w:rsidP="00B04354"/>
          <w:p w:rsidR="00B04354" w:rsidRPr="00B04354" w:rsidRDefault="00B04354" w:rsidP="00B04354"/>
          <w:p w:rsidR="00B04354" w:rsidRPr="00B04354" w:rsidRDefault="00B04354" w:rsidP="00B04354"/>
          <w:p w:rsidR="00B04354" w:rsidRPr="00B04354" w:rsidRDefault="00B04354" w:rsidP="00B04354"/>
          <w:p w:rsidR="00B04354" w:rsidRPr="00B04354" w:rsidRDefault="00B04354" w:rsidP="00B04354">
            <w:r w:rsidRPr="00B04354">
              <w:t>Желаем вам интересного лета, хорошего настроения, здоровья!</w:t>
            </w:r>
          </w:p>
          <w:p w:rsidR="00B04354" w:rsidRPr="00B04354" w:rsidRDefault="00B04354" w:rsidP="00B04354">
            <w:r w:rsidRPr="00B04354">
              <w:t xml:space="preserve">·        </w:t>
            </w:r>
          </w:p>
          <w:p w:rsidR="00B04354" w:rsidRPr="00B04354" w:rsidRDefault="00B04354" w:rsidP="00B04354"/>
          <w:p w:rsidR="006243E1" w:rsidRPr="00B04354" w:rsidRDefault="006243E1" w:rsidP="00B04354"/>
          <w:p w:rsidR="00B04354" w:rsidRDefault="00B04354" w:rsidP="006243E1">
            <w:pPr>
              <w:spacing w:line="276" w:lineRule="auto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B04354" w:rsidRDefault="00B04354" w:rsidP="006243E1">
            <w:pPr>
              <w:spacing w:line="276" w:lineRule="auto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B04354" w:rsidRDefault="00B04354" w:rsidP="006243E1">
            <w:pPr>
              <w:spacing w:line="276" w:lineRule="auto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B04354" w:rsidRPr="00B04354" w:rsidRDefault="00B04354" w:rsidP="00B04354">
            <w:r w:rsidRPr="00B04354">
              <w:lastRenderedPageBreak/>
              <w:t xml:space="preserve">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</w:t>
            </w:r>
          </w:p>
          <w:p w:rsidR="00B04354" w:rsidRPr="00B04354" w:rsidRDefault="00B04354" w:rsidP="00B04354">
            <w:r w:rsidRPr="00B04354">
              <w:t>Предлагаем вам некоторый перечень игр, которые вы можете использовать с детьми во время летнего отдыха.</w:t>
            </w:r>
          </w:p>
          <w:p w:rsidR="00B04354" w:rsidRPr="00B04354" w:rsidRDefault="00B04354" w:rsidP="00B04354">
            <w:r w:rsidRPr="00B04354">
              <w:t> </w:t>
            </w:r>
          </w:p>
          <w:p w:rsidR="00B04354" w:rsidRPr="00B04354" w:rsidRDefault="00B04354" w:rsidP="00B04354">
            <w:pPr>
              <w:rPr>
                <w:b/>
              </w:rPr>
            </w:pPr>
            <w:r w:rsidRPr="00B04354">
              <w:rPr>
                <w:b/>
              </w:rPr>
              <w:t>Игры с мячом</w:t>
            </w:r>
          </w:p>
          <w:p w:rsidR="00B04354" w:rsidRPr="00B04354" w:rsidRDefault="00B04354" w:rsidP="00B04354">
            <w:pPr>
              <w:rPr>
                <w:b/>
                <w:i/>
              </w:rPr>
            </w:pPr>
            <w:r w:rsidRPr="00B04354">
              <w:rPr>
                <w:b/>
                <w:i/>
              </w:rPr>
              <w:t>«Съедобное – несъедобное»</w:t>
            </w:r>
          </w:p>
          <w:p w:rsidR="00B04354" w:rsidRPr="00B04354" w:rsidRDefault="00B04354" w:rsidP="00B04354">
            <w:r w:rsidRPr="00B04354">
      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      </w:r>
          </w:p>
          <w:p w:rsidR="00B04354" w:rsidRPr="00B04354" w:rsidRDefault="00B04354" w:rsidP="00B04354"/>
          <w:p w:rsidR="00B04354" w:rsidRPr="00B04354" w:rsidRDefault="00B04354" w:rsidP="00B04354">
            <w:pPr>
              <w:rPr>
                <w:b/>
                <w:i/>
              </w:rPr>
            </w:pPr>
            <w:r w:rsidRPr="00B04354">
              <w:rPr>
                <w:b/>
                <w:i/>
              </w:rPr>
              <w:t>«Назови животное»</w:t>
            </w:r>
          </w:p>
          <w:p w:rsidR="00B04354" w:rsidRPr="00B04354" w:rsidRDefault="00B04354" w:rsidP="00B04354">
            <w:r w:rsidRPr="00B04354">
      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      </w:r>
          </w:p>
          <w:p w:rsidR="00B04354" w:rsidRPr="00B04354" w:rsidRDefault="00B04354" w:rsidP="00B04354"/>
          <w:p w:rsidR="00B04354" w:rsidRPr="00B04354" w:rsidRDefault="00B04354" w:rsidP="00B04354">
            <w:pPr>
              <w:rPr>
                <w:b/>
                <w:i/>
              </w:rPr>
            </w:pPr>
            <w:r w:rsidRPr="00B04354">
              <w:rPr>
                <w:b/>
                <w:i/>
              </w:rPr>
              <w:t>«Догони мяч»</w:t>
            </w:r>
          </w:p>
          <w:p w:rsidR="00B04354" w:rsidRPr="00B04354" w:rsidRDefault="00B04354" w:rsidP="00B04354">
            <w:r w:rsidRPr="00B04354">
      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      </w:r>
          </w:p>
          <w:p w:rsidR="00AD7BDA" w:rsidRPr="00B04354" w:rsidRDefault="00AD7BDA" w:rsidP="00B04354">
            <w:pPr>
              <w:rPr>
                <w:b/>
              </w:rPr>
            </w:pPr>
          </w:p>
        </w:tc>
        <w:tc>
          <w:tcPr>
            <w:tcW w:w="668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Default="00A402AA"/>
        </w:tc>
        <w:tc>
          <w:tcPr>
            <w:tcW w:w="4677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B139FE" w:rsidRDefault="00B139FE" w:rsidP="000D5D9A">
            <w:pPr>
              <w:jc w:val="center"/>
            </w:pPr>
          </w:p>
          <w:p w:rsidR="000D5D9A" w:rsidRDefault="000D5D9A" w:rsidP="000D5D9A">
            <w:pPr>
              <w:jc w:val="center"/>
            </w:pPr>
            <w:r>
              <w:t>МБДОУ</w:t>
            </w:r>
          </w:p>
          <w:p w:rsidR="000D5D9A" w:rsidRPr="00CD3EF6" w:rsidRDefault="000D5D9A" w:rsidP="000D5D9A">
            <w:pPr>
              <w:jc w:val="center"/>
              <w:rPr>
                <w:rStyle w:val="a4"/>
                <w:b w:val="0"/>
                <w:bCs w:val="0"/>
              </w:rPr>
            </w:pPr>
            <w:r w:rsidRPr="00162166">
              <w:t>детский сад   № 8 «Звездочка»</w:t>
            </w:r>
          </w:p>
          <w:p w:rsidR="00D764DF" w:rsidRDefault="00D764DF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D764DF" w:rsidRDefault="00D764DF" w:rsidP="00B04354">
            <w:pPr>
              <w:rPr>
                <w:b/>
                <w:color w:val="FF0000"/>
                <w:sz w:val="40"/>
                <w:szCs w:val="40"/>
              </w:rPr>
            </w:pPr>
          </w:p>
          <w:p w:rsidR="00E17551" w:rsidRDefault="00096798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Буклет</w:t>
            </w:r>
            <w:r w:rsidR="00E17551" w:rsidRPr="00B2106C">
              <w:rPr>
                <w:b/>
                <w:color w:val="FF0000"/>
                <w:sz w:val="40"/>
                <w:szCs w:val="40"/>
              </w:rPr>
              <w:t xml:space="preserve"> для родителей</w:t>
            </w:r>
          </w:p>
          <w:p w:rsidR="00B139FE" w:rsidRPr="00B2106C" w:rsidRDefault="00F806FD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137160</wp:posOffset>
                      </wp:positionV>
                      <wp:extent cx="2117725" cy="959485"/>
                      <wp:effectExtent l="14605" t="9525" r="10795" b="12065"/>
                      <wp:wrapTight wrapText="bothSides">
                        <wp:wrapPolygon edited="0">
                          <wp:start x="1069" y="0"/>
                          <wp:lineTo x="1069" y="1715"/>
                          <wp:lineTo x="1652" y="3417"/>
                          <wp:lineTo x="2338" y="3417"/>
                          <wp:lineTo x="2241" y="5132"/>
                          <wp:lineTo x="6224" y="6847"/>
                          <wp:lineTo x="10803" y="6847"/>
                          <wp:lineTo x="5447" y="8763"/>
                          <wp:lineTo x="4670" y="9192"/>
                          <wp:lineTo x="4767" y="12623"/>
                          <wp:lineTo x="6716" y="13680"/>
                          <wp:lineTo x="10803" y="13680"/>
                          <wp:lineTo x="-97" y="16682"/>
                          <wp:lineTo x="-97" y="20313"/>
                          <wp:lineTo x="14495" y="20528"/>
                          <wp:lineTo x="14301" y="21386"/>
                          <wp:lineTo x="15473" y="21386"/>
                          <wp:lineTo x="20143" y="21386"/>
                          <wp:lineTo x="20823" y="21171"/>
                          <wp:lineTo x="20726" y="20528"/>
                          <wp:lineTo x="21600" y="17111"/>
                          <wp:lineTo x="21697" y="14967"/>
                          <wp:lineTo x="10803" y="13680"/>
                          <wp:lineTo x="14884" y="13680"/>
                          <wp:lineTo x="17513" y="12408"/>
                          <wp:lineTo x="17610" y="9406"/>
                          <wp:lineTo x="16250" y="8763"/>
                          <wp:lineTo x="10803" y="6847"/>
                          <wp:lineTo x="15473" y="6847"/>
                          <wp:lineTo x="20531" y="5132"/>
                          <wp:lineTo x="20628" y="1501"/>
                          <wp:lineTo x="15376" y="643"/>
                          <wp:lineTo x="2241" y="0"/>
                          <wp:lineTo x="1069" y="0"/>
                        </wp:wrapPolygon>
                      </wp:wrapTight>
                      <wp:docPr id="2" name="WordAr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117725" cy="959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06FD" w:rsidRDefault="00F806FD" w:rsidP="00F806FD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bCs/>
                                      <w:color w:val="A603AB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"Игры с детьми</w:t>
                                  </w:r>
                                </w:p>
                                <w:p w:rsidR="00F806FD" w:rsidRDefault="00F806FD" w:rsidP="00F806FD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bCs/>
                                      <w:color w:val="A603AB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на отдыхе</w:t>
                                  </w:r>
                                </w:p>
                                <w:p w:rsidR="00F806FD" w:rsidRDefault="00F806FD" w:rsidP="00F806FD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bCs/>
                                      <w:color w:val="A603AB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в летний период"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61" o:spid="_x0000_s1026" type="#_x0000_t202" style="position:absolute;left:0;text-align:left;margin-left:40.45pt;margin-top:10.8pt;width:166.75pt;height:7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F806FD" w:rsidRDefault="00F806FD" w:rsidP="00F806F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"Игры с детьми</w:t>
                            </w:r>
                          </w:p>
                          <w:p w:rsidR="00F806FD" w:rsidRDefault="00F806FD" w:rsidP="00F806F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на отдыхе</w:t>
                            </w:r>
                          </w:p>
                          <w:p w:rsidR="00F806FD" w:rsidRDefault="00F806FD" w:rsidP="00F806F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в летний период"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AD7BDA" w:rsidRDefault="00AD7BDA" w:rsidP="00A402AA">
            <w:pPr>
              <w:jc w:val="center"/>
              <w:rPr>
                <w:rStyle w:val="a4"/>
                <w:color w:val="008000"/>
                <w:sz w:val="72"/>
                <w:szCs w:val="72"/>
              </w:rPr>
            </w:pPr>
          </w:p>
          <w:p w:rsidR="00CD3EF6" w:rsidRDefault="00CD3EF6" w:rsidP="000D5D9A"/>
          <w:p w:rsidR="000D5D9A" w:rsidRDefault="000D5D9A" w:rsidP="000D5D9A"/>
          <w:p w:rsidR="000D5D9A" w:rsidRPr="007C491B" w:rsidRDefault="000D5D9A" w:rsidP="007C491B">
            <w:pPr>
              <w:jc w:val="both"/>
            </w:pPr>
            <w:r>
              <w:t xml:space="preserve">                       </w:t>
            </w:r>
            <w:r w:rsidR="007C491B">
              <w:t xml:space="preserve"> </w:t>
            </w:r>
            <w:r w:rsidR="00D764DF">
              <w:t>Подготовил</w:t>
            </w:r>
            <w:r w:rsidR="00B04354">
              <w:t>а</w:t>
            </w:r>
            <w:r w:rsidR="00D764DF">
              <w:t xml:space="preserve"> :</w:t>
            </w:r>
            <w:r w:rsidRPr="007C491B">
              <w:t xml:space="preserve">  воспитатель:</w:t>
            </w:r>
          </w:p>
          <w:p w:rsidR="000D5D9A" w:rsidRPr="007C491B" w:rsidRDefault="007C491B" w:rsidP="007C491B">
            <w:pPr>
              <w:jc w:val="both"/>
            </w:pPr>
            <w:r>
              <w:t xml:space="preserve"> </w:t>
            </w:r>
            <w:r w:rsidR="000D5D9A" w:rsidRPr="007C491B">
              <w:t xml:space="preserve">          </w:t>
            </w:r>
            <w:r>
              <w:t xml:space="preserve">                </w:t>
            </w:r>
            <w:r w:rsidR="00B139FE">
              <w:t>Науменко Н.В</w:t>
            </w:r>
            <w:r w:rsidRPr="007C491B">
              <w:t xml:space="preserve"> </w:t>
            </w:r>
          </w:p>
          <w:p w:rsidR="000D5D9A" w:rsidRPr="007C491B" w:rsidRDefault="000D5D9A" w:rsidP="007C491B">
            <w:pPr>
              <w:jc w:val="both"/>
            </w:pPr>
            <w:r w:rsidRPr="007C491B">
              <w:t xml:space="preserve">                                                                                                                                                </w:t>
            </w:r>
          </w:p>
          <w:p w:rsidR="000D5D9A" w:rsidRDefault="00F806FD" w:rsidP="000D5D9A">
            <w:pPr>
              <w:tabs>
                <w:tab w:val="left" w:pos="6600"/>
              </w:tabs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83820</wp:posOffset>
                  </wp:positionV>
                  <wp:extent cx="2625090" cy="1743075"/>
                  <wp:effectExtent l="0" t="0" r="0" b="0"/>
                  <wp:wrapTight wrapText="bothSides">
                    <wp:wrapPolygon edited="0">
                      <wp:start x="0" y="0"/>
                      <wp:lineTo x="0" y="21482"/>
                      <wp:lineTo x="21475" y="21482"/>
                      <wp:lineTo x="21475" y="0"/>
                      <wp:lineTo x="0" y="0"/>
                    </wp:wrapPolygon>
                  </wp:wrapTight>
                  <wp:docPr id="63" name="Рисунок 5" descr="C:\Users\Наталия\Desktop\игры и пособия от Пешковой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Наталия\Desktop\игры и пособия от Пешковой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09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D5D9A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7C491B" w:rsidRDefault="000D5D9A" w:rsidP="000D5D9A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0D5D9A" w:rsidRDefault="000D5D9A" w:rsidP="007C491B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  <w:p w:rsidR="007C491B" w:rsidRDefault="00F806FD" w:rsidP="007C491B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" descr="videoPrevie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9ADE6" id="AutoShape 1" o:spid="_x0000_s1026" alt="video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198K69AgAA&#10;zAU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04354">
              <w:rPr>
                <w:noProof/>
              </w:rPr>
              <w:t xml:space="preserve"> </w:t>
            </w:r>
          </w:p>
          <w:p w:rsidR="00792196" w:rsidRPr="00B04354" w:rsidRDefault="000D5D9A" w:rsidP="00B04354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0D5D9A">
              <w:t>станица</w:t>
            </w:r>
          </w:p>
          <w:p w:rsidR="00CD3EF6" w:rsidRDefault="000D5D9A" w:rsidP="00162166">
            <w:pPr>
              <w:jc w:val="center"/>
            </w:pPr>
            <w:r w:rsidRPr="000D5D9A">
              <w:t>Егорлыкска</w:t>
            </w:r>
            <w:r w:rsidR="00D560EC">
              <w:t>я</w:t>
            </w:r>
          </w:p>
          <w:p w:rsidR="00B04354" w:rsidRDefault="00B04354" w:rsidP="00162166">
            <w:pPr>
              <w:jc w:val="center"/>
            </w:pPr>
          </w:p>
          <w:p w:rsidR="00B04354" w:rsidRDefault="00B04354" w:rsidP="00162166">
            <w:pPr>
              <w:jc w:val="center"/>
            </w:pPr>
          </w:p>
          <w:p w:rsidR="00B04354" w:rsidRPr="00B04354" w:rsidRDefault="00B04354" w:rsidP="00B04354">
            <w:pPr>
              <w:rPr>
                <w:b/>
                <w:i/>
              </w:rPr>
            </w:pPr>
            <w:r w:rsidRPr="00B04354">
              <w:rPr>
                <w:b/>
                <w:i/>
              </w:rPr>
              <w:lastRenderedPageBreak/>
              <w:t>«Вышибалы»</w:t>
            </w:r>
          </w:p>
          <w:p w:rsidR="00B04354" w:rsidRPr="00B04354" w:rsidRDefault="00B04354" w:rsidP="00B04354">
            <w:r w:rsidRPr="00B04354">
      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      </w:r>
          </w:p>
          <w:p w:rsidR="00B04354" w:rsidRPr="00B04354" w:rsidRDefault="00B04354" w:rsidP="00B04354"/>
          <w:p w:rsidR="00B04354" w:rsidRPr="00B04354" w:rsidRDefault="00B04354" w:rsidP="00B04354">
            <w:r w:rsidRPr="00B04354">
      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      </w:r>
          </w:p>
          <w:p w:rsidR="00B04354" w:rsidRPr="00B04354" w:rsidRDefault="00B04354" w:rsidP="00B04354">
            <w:r w:rsidRPr="00B04354">
              <w:t xml:space="preserve">Познакомьте детей с русскими народными играми: «Горелки», «Чехарда». </w:t>
            </w:r>
          </w:p>
          <w:p w:rsidR="00AD7BDA" w:rsidRPr="00B04354" w:rsidRDefault="00B04354" w:rsidP="00B04354">
            <w:r w:rsidRPr="00B04354">
              <w:t>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</w:t>
            </w:r>
          </w:p>
        </w:tc>
      </w:tr>
    </w:tbl>
    <w:p w:rsidR="00A402AA" w:rsidRDefault="00A402AA" w:rsidP="00BE1A20"/>
    <w:sectPr w:rsidR="00A402AA" w:rsidSect="00D560EC">
      <w:pgSz w:w="16838" w:h="11906" w:orient="landscape"/>
      <w:pgMar w:top="540" w:right="395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 w15:restartNumberingAfterBreak="0">
    <w:nsid w:val="017F1F67"/>
    <w:multiLevelType w:val="hybridMultilevel"/>
    <w:tmpl w:val="D7F8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8A3C33"/>
    <w:multiLevelType w:val="multilevel"/>
    <w:tmpl w:val="2C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DA5DFB"/>
    <w:multiLevelType w:val="hybridMultilevel"/>
    <w:tmpl w:val="5E08C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628"/>
    <w:multiLevelType w:val="hybridMultilevel"/>
    <w:tmpl w:val="16C610C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02FE"/>
    <w:multiLevelType w:val="hybridMultilevel"/>
    <w:tmpl w:val="0FD23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D6B8A"/>
    <w:multiLevelType w:val="hybridMultilevel"/>
    <w:tmpl w:val="AB464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F493B"/>
    <w:multiLevelType w:val="hybridMultilevel"/>
    <w:tmpl w:val="F406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54A39"/>
    <w:multiLevelType w:val="hybridMultilevel"/>
    <w:tmpl w:val="5EC0495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F0BA5"/>
    <w:multiLevelType w:val="multilevel"/>
    <w:tmpl w:val="F70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7420C0"/>
    <w:multiLevelType w:val="hybridMultilevel"/>
    <w:tmpl w:val="57F0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A5C1E"/>
    <w:multiLevelType w:val="hybridMultilevel"/>
    <w:tmpl w:val="5596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41498"/>
    <w:multiLevelType w:val="hybridMultilevel"/>
    <w:tmpl w:val="DDD83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12715"/>
    <w:multiLevelType w:val="hybridMultilevel"/>
    <w:tmpl w:val="228A906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F14CC"/>
    <w:multiLevelType w:val="hybridMultilevel"/>
    <w:tmpl w:val="6DAA93EA"/>
    <w:lvl w:ilvl="0" w:tplc="228CB9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E2A09"/>
    <w:multiLevelType w:val="multilevel"/>
    <w:tmpl w:val="2EF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E13B2B"/>
    <w:multiLevelType w:val="hybridMultilevel"/>
    <w:tmpl w:val="5BE4A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37E6A"/>
    <w:multiLevelType w:val="hybridMultilevel"/>
    <w:tmpl w:val="FB5CB54E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92790"/>
    <w:multiLevelType w:val="hybridMultilevel"/>
    <w:tmpl w:val="F356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74A41"/>
    <w:multiLevelType w:val="hybridMultilevel"/>
    <w:tmpl w:val="A7AE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92D0F"/>
    <w:multiLevelType w:val="hybridMultilevel"/>
    <w:tmpl w:val="A8CC4A90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8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17"/>
  </w:num>
  <w:num w:numId="11">
    <w:abstractNumId w:val="9"/>
  </w:num>
  <w:num w:numId="12">
    <w:abstractNumId w:val="19"/>
  </w:num>
  <w:num w:numId="13">
    <w:abstractNumId w:val="6"/>
  </w:num>
  <w:num w:numId="14">
    <w:abstractNumId w:val="15"/>
  </w:num>
  <w:num w:numId="15">
    <w:abstractNumId w:val="0"/>
  </w:num>
  <w:num w:numId="16">
    <w:abstractNumId w:val="3"/>
  </w:num>
  <w:num w:numId="17">
    <w:abstractNumId w:val="1"/>
  </w:num>
  <w:num w:numId="18">
    <w:abstractNumId w:val="2"/>
  </w:num>
  <w:num w:numId="19">
    <w:abstractNumId w:val="21"/>
  </w:num>
  <w:num w:numId="20">
    <w:abstractNumId w:val="11"/>
  </w:num>
  <w:num w:numId="21">
    <w:abstractNumId w:val="7"/>
  </w:num>
  <w:num w:numId="22">
    <w:abstractNumId w:val="20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4"/>
    <w:rsid w:val="00096798"/>
    <w:rsid w:val="000D5D9A"/>
    <w:rsid w:val="000E310D"/>
    <w:rsid w:val="00162166"/>
    <w:rsid w:val="00182161"/>
    <w:rsid w:val="002273E7"/>
    <w:rsid w:val="002A34DB"/>
    <w:rsid w:val="003167E4"/>
    <w:rsid w:val="003872F6"/>
    <w:rsid w:val="003F5507"/>
    <w:rsid w:val="00444FD8"/>
    <w:rsid w:val="00491B0B"/>
    <w:rsid w:val="004D020B"/>
    <w:rsid w:val="00515482"/>
    <w:rsid w:val="005A620D"/>
    <w:rsid w:val="005C25EF"/>
    <w:rsid w:val="005F302E"/>
    <w:rsid w:val="006243E1"/>
    <w:rsid w:val="00692987"/>
    <w:rsid w:val="006F59AB"/>
    <w:rsid w:val="00792196"/>
    <w:rsid w:val="007C491B"/>
    <w:rsid w:val="008443D1"/>
    <w:rsid w:val="009E1054"/>
    <w:rsid w:val="009F1B8A"/>
    <w:rsid w:val="00A402AA"/>
    <w:rsid w:val="00A548CB"/>
    <w:rsid w:val="00A7407C"/>
    <w:rsid w:val="00AD7BDA"/>
    <w:rsid w:val="00AE5136"/>
    <w:rsid w:val="00B04354"/>
    <w:rsid w:val="00B139FE"/>
    <w:rsid w:val="00B2106C"/>
    <w:rsid w:val="00BE1A20"/>
    <w:rsid w:val="00C27A85"/>
    <w:rsid w:val="00CD3EF6"/>
    <w:rsid w:val="00D110B7"/>
    <w:rsid w:val="00D4339C"/>
    <w:rsid w:val="00D560EC"/>
    <w:rsid w:val="00D764DF"/>
    <w:rsid w:val="00DA7ACB"/>
    <w:rsid w:val="00DB2929"/>
    <w:rsid w:val="00DB75AA"/>
    <w:rsid w:val="00DF04C5"/>
    <w:rsid w:val="00DF281B"/>
    <w:rsid w:val="00DF7E12"/>
    <w:rsid w:val="00E06CAA"/>
    <w:rsid w:val="00E17551"/>
    <w:rsid w:val="00EC7AD5"/>
    <w:rsid w:val="00F2656F"/>
    <w:rsid w:val="00F51E8F"/>
    <w:rsid w:val="00F52984"/>
    <w:rsid w:val="00F806FD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 shadowcolor="none"/>
    </o:shapedefaults>
    <o:shapelayout v:ext="edit">
      <o:idmap v:ext="edit" data="1"/>
    </o:shapelayout>
  </w:shapeDefaults>
  <w:decimalSymbol w:val=","/>
  <w:listSeparator w:val=";"/>
  <w15:chartTrackingRefBased/>
  <w15:docId w15:val="{619FB8A0-31DB-4F73-A448-E67805B5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D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167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167E4"/>
    <w:pPr>
      <w:spacing w:before="100" w:beforeAutospacing="1" w:after="100" w:afterAutospacing="1"/>
    </w:pPr>
  </w:style>
  <w:style w:type="character" w:styleId="a4">
    <w:name w:val="Strong"/>
    <w:qFormat/>
    <w:rsid w:val="003167E4"/>
    <w:rPr>
      <w:b/>
      <w:bCs/>
    </w:rPr>
  </w:style>
  <w:style w:type="paragraph" w:customStyle="1" w:styleId="msonormalcxspmiddle">
    <w:name w:val="msonormalcxspmiddle"/>
    <w:basedOn w:val="a"/>
    <w:rsid w:val="003167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1B0B"/>
  </w:style>
  <w:style w:type="paragraph" w:styleId="a5">
    <w:name w:val="Body Text Indent"/>
    <w:basedOn w:val="a"/>
    <w:link w:val="a6"/>
    <w:rsid w:val="00D560EC"/>
    <w:pPr>
      <w:suppressAutoHyphens/>
      <w:spacing w:line="360" w:lineRule="auto"/>
      <w:ind w:firstLine="720"/>
      <w:jc w:val="both"/>
    </w:pPr>
    <w:rPr>
      <w:sz w:val="28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D560EC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243E1"/>
    <w:rPr>
      <w:b/>
      <w:bCs/>
      <w:sz w:val="27"/>
      <w:szCs w:val="27"/>
    </w:rPr>
  </w:style>
  <w:style w:type="character" w:styleId="a7">
    <w:name w:val="Emphasis"/>
    <w:basedOn w:val="a0"/>
    <w:qFormat/>
    <w:rsid w:val="00624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D974-B878-4B87-B248-96432195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 К  О  Л  А  №1</vt:lpstr>
    </vt:vector>
  </TitlesOfParts>
  <Company>Home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 К  О  Л  А  №1</dc:title>
  <dc:subject/>
  <dc:creator>Пользователь</dc:creator>
  <cp:keywords/>
  <cp:lastModifiedBy>User</cp:lastModifiedBy>
  <cp:revision>2</cp:revision>
  <cp:lastPrinted>2024-01-22T13:54:00Z</cp:lastPrinted>
  <dcterms:created xsi:type="dcterms:W3CDTF">2024-08-02T14:16:00Z</dcterms:created>
  <dcterms:modified xsi:type="dcterms:W3CDTF">2024-08-02T14:16:00Z</dcterms:modified>
</cp:coreProperties>
</file>