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/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84"/>
        <w:gridCol w:w="5244"/>
        <w:gridCol w:w="284"/>
        <w:gridCol w:w="4970"/>
      </w:tblGrid>
      <w:tr w:rsidR="0035094D" w:rsidRPr="001A185A" w:rsidTr="008B7ED2">
        <w:trPr>
          <w:trHeight w:val="24"/>
        </w:trPr>
        <w:tc>
          <w:tcPr>
            <w:tcW w:w="5218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A26F65" w:rsidRPr="00981265" w:rsidRDefault="00AA252F" w:rsidP="00400E23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color w:val="FF0000"/>
              </w:rPr>
              <w:t xml:space="preserve">  </w:t>
            </w:r>
            <w:r w:rsidR="00A26F65" w:rsidRPr="00981265">
              <w:t>Первое время около месяца, стоит оставлять ребенка  только до обеда. Если ребенок сам выразит желание остаться в группе и спать вместе с детьми, то оставляйте его. Если малыш еще не готов  оставаться – не торопите события. Лучше немного подождать и не травмировать психику, чем поспешить и получить травму.</w:t>
            </w:r>
          </w:p>
          <w:p w:rsidR="00A26F65" w:rsidRPr="00981265" w:rsidRDefault="00A26F65" w:rsidP="00400E23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bCs/>
              </w:rPr>
              <w:t>Некоторые родители ошибочно полагают,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второй недели, когда малыш понимает, что сюда ему придется ходить каждый день.</w:t>
            </w:r>
          </w:p>
          <w:p w:rsidR="00F328C8" w:rsidRPr="00981265" w:rsidRDefault="00A26F65" w:rsidP="00981265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bCs/>
              </w:rPr>
              <w:t>Если есть возможность , устраивайте иногда незапланированный выходной или даже небольшие каникулы</w:t>
            </w:r>
          </w:p>
          <w:p w:rsidR="00F328C8" w:rsidRPr="00981265" w:rsidRDefault="00F328C8" w:rsidP="00E8510F">
            <w:pPr>
              <w:shd w:val="clear" w:color="auto" w:fill="FFFFFF"/>
              <w:tabs>
                <w:tab w:val="left" w:pos="-993"/>
              </w:tabs>
              <w:ind w:right="252" w:firstLine="360"/>
            </w:pP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Искренне радуйтесь успехам  малыша и ищите как можно больше плюсов;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В саду дети очень скучают по родителям, дома не отправляйте его играть с игрушками, если он хочет побыть с вами;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Создайте дома атмосферу уютной тишины и спокойствия;</w:t>
            </w:r>
          </w:p>
          <w:p w:rsidR="00F328C8" w:rsidRPr="00981265" w:rsidRDefault="00D01524" w:rsidP="00400E2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Перед сном почитайте малышу книжку, послушайте музыку, спокойно поговорите о чем-нибудь.</w:t>
            </w:r>
          </w:p>
          <w:p w:rsidR="00F328C8" w:rsidRPr="00981265" w:rsidRDefault="00981265" w:rsidP="00981265">
            <w:pPr>
              <w:shd w:val="clear" w:color="auto" w:fill="FFFFFF"/>
              <w:ind w:right="354"/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  <w:r w:rsidRPr="00981265">
              <w:rPr>
                <w:bCs/>
                <w:color w:val="000000"/>
                <w:spacing w:val="-12"/>
                <w:sz w:val="28"/>
                <w:szCs w:val="28"/>
                <w:u w:val="single"/>
              </w:rPr>
              <w:lastRenderedPageBreak/>
              <w:t>ЧТО ТАКОЕ АДАПТАЦИЯ?</w:t>
            </w:r>
          </w:p>
          <w:p w:rsidR="0033760D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  <w:u w:val="single"/>
              </w:rPr>
              <w:t xml:space="preserve">Адаптация </w:t>
            </w:r>
            <w:r w:rsidRPr="00981265">
              <w:rPr>
                <w:sz w:val="28"/>
                <w:szCs w:val="28"/>
              </w:rPr>
              <w:t>– процесс вхождения человека в новую для него среду и приспособление к ее условиям.</w:t>
            </w:r>
          </w:p>
          <w:p w:rsidR="0033760D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  <w:u w:val="single"/>
              </w:rPr>
              <w:t>Адаптация</w:t>
            </w:r>
            <w:r w:rsidRPr="00981265">
              <w:rPr>
                <w:sz w:val="28"/>
                <w:szCs w:val="28"/>
              </w:rPr>
              <w:t xml:space="preserve"> является активным процессом приводящим к:Позитивным  результатам (адаптированность)</w:t>
            </w:r>
          </w:p>
          <w:p w:rsidR="00DA30A7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Негативным (стресс)</w:t>
            </w:r>
          </w:p>
          <w:p w:rsidR="00981265" w:rsidRPr="00981265" w:rsidRDefault="00981265" w:rsidP="00981265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</w:p>
          <w:p w:rsidR="0033760D" w:rsidRPr="00981265" w:rsidRDefault="00981265" w:rsidP="00981265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  <w:r w:rsidRPr="00981265">
              <w:rPr>
                <w:bCs/>
                <w:color w:val="000000"/>
                <w:spacing w:val="-12"/>
                <w:sz w:val="28"/>
                <w:szCs w:val="28"/>
                <w:u w:val="single"/>
              </w:rPr>
              <w:t>УРОВНИ АДАПТАЦИИ</w:t>
            </w:r>
          </w:p>
          <w:p w:rsidR="0033760D" w:rsidRPr="00981265" w:rsidRDefault="00402218" w:rsidP="00402218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1.</w:t>
            </w:r>
            <w:r w:rsidR="0033760D" w:rsidRPr="00981265">
              <w:rPr>
                <w:sz w:val="28"/>
                <w:szCs w:val="28"/>
              </w:rPr>
              <w:t>Физиологический</w:t>
            </w:r>
            <w:r w:rsidRPr="00981265">
              <w:rPr>
                <w:sz w:val="28"/>
                <w:szCs w:val="28"/>
              </w:rPr>
              <w:t xml:space="preserve"> (Надо привыкнуть):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К новому режиму, ритму жизни, новым нагрузкам (Необходимости сидеть, слушать, выполнять команды)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Необходимости самоограничений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Невозможности уединения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Новой пищи, запахам, новым помещениям</w:t>
            </w:r>
          </w:p>
          <w:p w:rsidR="00402218" w:rsidRPr="00981265" w:rsidRDefault="00402218" w:rsidP="00402218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2. Психологический (Предстоит привыкнуть):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 К отсутствию значимого взрослого (мамы, папы….)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Необходимости в одиночку справляться со своими проблемами</w:t>
            </w:r>
          </w:p>
          <w:p w:rsidR="00402218" w:rsidRPr="00981265" w:rsidRDefault="0072286B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345440</wp:posOffset>
                  </wp:positionV>
                  <wp:extent cx="1126490" cy="1204595"/>
                  <wp:effectExtent l="0" t="0" r="0" b="0"/>
                  <wp:wrapNone/>
                  <wp:docPr id="38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204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218" w:rsidRPr="00981265">
              <w:rPr>
                <w:sz w:val="28"/>
                <w:szCs w:val="28"/>
              </w:rPr>
              <w:t>Большому количеству новых людей и необходимости с ними взаимодействовать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Необходимости </w:t>
            </w:r>
          </w:p>
          <w:p w:rsidR="00402218" w:rsidRPr="00981265" w:rsidRDefault="00402218" w:rsidP="00402218">
            <w:pPr>
              <w:ind w:left="720"/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отстаивать свое </w:t>
            </w:r>
          </w:p>
          <w:p w:rsidR="00402218" w:rsidRPr="00981265" w:rsidRDefault="00402218" w:rsidP="00402218">
            <w:pPr>
              <w:ind w:left="720"/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собственное </w:t>
            </w:r>
          </w:p>
          <w:p w:rsidR="00402218" w:rsidRPr="00981265" w:rsidRDefault="00402218" w:rsidP="00402218">
            <w:pPr>
              <w:ind w:left="720"/>
            </w:pPr>
            <w:r w:rsidRPr="00981265">
              <w:rPr>
                <w:sz w:val="28"/>
                <w:szCs w:val="28"/>
              </w:rPr>
              <w:t>пространство</w:t>
            </w:r>
          </w:p>
        </w:tc>
        <w:tc>
          <w:tcPr>
            <w:tcW w:w="284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981265" w:rsidRDefault="00DA30A7"/>
        </w:tc>
        <w:tc>
          <w:tcPr>
            <w:tcW w:w="5244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722861" w:rsidRPr="00981265" w:rsidRDefault="00984E1D" w:rsidP="00E8510F">
            <w:pPr>
              <w:shd w:val="clear" w:color="auto" w:fill="FFFFFF"/>
              <w:tabs>
                <w:tab w:val="left" w:pos="252"/>
              </w:tabs>
              <w:ind w:right="252"/>
              <w:jc w:val="center"/>
              <w:rPr>
                <w:b/>
                <w:bCs/>
                <w:color w:val="000000"/>
                <w:spacing w:val="-13"/>
              </w:rPr>
            </w:pPr>
            <w:r>
              <w:rPr>
                <w:b/>
                <w:bCs/>
                <w:color w:val="000000"/>
                <w:spacing w:val="-1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41.5pt;height:15.75pt" fillcolor="#06c" strokecolor="#9cf" strokeweight="1.5pt">
                  <v:shadow on="t" color="#900"/>
                  <v:textpath style="font-family:&quot;Impact&quot;;v-text-kern:t" trim="t" fitpath="t" string="Советы родителям"/>
                </v:shape>
              </w:pict>
            </w:r>
          </w:p>
          <w:p w:rsidR="00A26F65" w:rsidRPr="00981265" w:rsidRDefault="00DC5AFA" w:rsidP="00400E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Устройство лучше проводить во время вашего отпуска, так как в первое время ребенок находится не более 1-2 часов</w:t>
            </w:r>
          </w:p>
          <w:p w:rsidR="00DC5AFA" w:rsidRPr="00981265" w:rsidRDefault="00DC5AFA" w:rsidP="00400E23">
            <w:pPr>
              <w:shd w:val="clear" w:color="auto" w:fill="FFFFFF"/>
              <w:tabs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           ( это регулирует воспитатель по мере наблюдения за малышом);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В период адаптации прислушивайтесь к советам и просьбам персонала;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В период приспособления к новым условиям нужно тщательно наблюдать за изменениями в состоянии здоровья малыша и своевременно сообщать о них 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В период адаптации малыш особенно нуждается в теплом, ласковом обращении с ним. Будьте внимательны к малышу , заботливы и терпеливы;</w:t>
            </w:r>
          </w:p>
          <w:p w:rsidR="00400E23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Дома необходимо поддерживать спокойную обстановку, не перегружайте впечатлениями, не принимайте и не посещайте гостей, не покупайте новых игрушек ;</w:t>
            </w:r>
          </w:p>
          <w:p w:rsidR="00A26F65" w:rsidRPr="00981265" w:rsidRDefault="00A26F65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left="328" w:right="252" w:hanging="28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Придумайте ритуал прощания или приветствия ( пожатие руки, поцелуй в нос, волшебная абракадабра или простое: «Пока, скоро увидимся!». Эти простые, но регулярно повторяющиеся мелочи позволят малышу прогнозировать ситуацию (мама всегда приходит за мной, когда говорит: «Пока, скоро увидимся!». </w:t>
            </w:r>
          </w:p>
          <w:p w:rsidR="00400E23" w:rsidRPr="00981265" w:rsidRDefault="00A26F65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left="328" w:right="252" w:hanging="28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Малыши очень чувствуют эмоциональное состояние близких для них взрослых. Ваше спокойствие, уверенность говорят малышу, что все в порядке и можно смело отправляться в группу и наоборот – ваша тревога передается ребенку, даже если реальной причины для него нет.</w:t>
            </w:r>
          </w:p>
          <w:p w:rsidR="00981265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lastRenderedPageBreak/>
              <w:t>КАК ДОЛЖЕН БЫТЬ ПОДГОТОВЛЕН</w:t>
            </w:r>
          </w:p>
          <w:p w:rsidR="00981265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t>РЕБЕНОК</w:t>
            </w:r>
          </w:p>
          <w:p w:rsidR="007B2002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t>К ПЕРИОДУ АДАПТАЦИИ</w:t>
            </w:r>
          </w:p>
          <w:p w:rsidR="00402218" w:rsidRPr="00981265" w:rsidRDefault="00402218" w:rsidP="00402218">
            <w:pPr>
              <w:tabs>
                <w:tab w:val="num" w:pos="252"/>
              </w:tabs>
              <w:ind w:left="252" w:right="-108" w:hanging="18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 xml:space="preserve">Должны быть сформированы следующие культурно-гигиенические навыки: 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самостоятельно есть разнообразную пищу;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своевременно сообщать о своих потребностях: проситься в туалет или на горшок;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мыть руки при помощи взрослых, пользоваться полотенцем, носовым платком;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 xml:space="preserve">Перед поступлением в детский сад домашний режим целесообразно приблизить к режиму </w:t>
            </w:r>
            <w:r w:rsidR="00D01524" w:rsidRPr="00981265">
              <w:rPr>
                <w:bCs/>
                <w:color w:val="000000"/>
                <w:spacing w:val="-11"/>
                <w:sz w:val="28"/>
                <w:szCs w:val="28"/>
              </w:rPr>
              <w:t>ДОУ</w:t>
            </w:r>
          </w:p>
          <w:p w:rsidR="00D01524" w:rsidRPr="00981265" w:rsidRDefault="00D01524" w:rsidP="007B20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both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  <w:p w:rsidR="007B2002" w:rsidRPr="00981265" w:rsidRDefault="00D01524" w:rsidP="00D0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4"/>
                <w:sz w:val="28"/>
                <w:szCs w:val="28"/>
              </w:rPr>
              <w:t>АДАПТАЦИЯ БЫВАЕТ:</w:t>
            </w:r>
          </w:p>
          <w:p w:rsidR="00DC5AFA" w:rsidRPr="00981265" w:rsidRDefault="00DC5AFA" w:rsidP="00DC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bCs/>
                <w:sz w:val="28"/>
                <w:szCs w:val="28"/>
              </w:rPr>
            </w:pPr>
            <w:r w:rsidRPr="00981265">
              <w:rPr>
                <w:b/>
                <w:bCs/>
                <w:sz w:val="28"/>
                <w:szCs w:val="28"/>
                <w:u w:val="single"/>
              </w:rPr>
              <w:t>Ступенчатая адаптация</w:t>
            </w:r>
          </w:p>
          <w:p w:rsidR="00DC5AFA" w:rsidRPr="00981265" w:rsidRDefault="00DC5AFA" w:rsidP="00DC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Чтобы привыкание к ДОУ было максимально безболезненным для ребенка , нужно сделать его постепенным( у каждого ребенка проходит индивидуально):</w:t>
            </w:r>
          </w:p>
          <w:p w:rsidR="00A26F65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В течении 1-й недели ребенок посещает детский сад 1-2 часа;</w:t>
            </w:r>
          </w:p>
          <w:p w:rsidR="00A26F65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В течении  следующей недели увеличивается время пребывания на 1-1,5 часа (дети проходят основные режимные моменты);</w:t>
            </w:r>
          </w:p>
          <w:p w:rsidR="00DC5AFA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 xml:space="preserve">Полная адаптация – 10-12 </w:t>
            </w:r>
          </w:p>
          <w:p w:rsidR="00DA30A7" w:rsidRPr="00981265" w:rsidRDefault="00DC5AFA" w:rsidP="009812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</w:pPr>
            <w:r w:rsidRPr="00981265">
              <w:rPr>
                <w:bCs/>
                <w:sz w:val="28"/>
                <w:szCs w:val="28"/>
              </w:rPr>
              <w:t>недель.</w:t>
            </w:r>
          </w:p>
        </w:tc>
        <w:tc>
          <w:tcPr>
            <w:tcW w:w="284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97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8D27EF" w:rsidRPr="001A185A" w:rsidRDefault="0072286B" w:rsidP="0032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70485</wp:posOffset>
                      </wp:positionV>
                      <wp:extent cx="2033905" cy="694055"/>
                      <wp:effectExtent l="17780" t="22860" r="15240" b="1651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6940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DF2" w:rsidRDefault="00126DF2" w:rsidP="00126D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6DF2" w:rsidRPr="0033760D" w:rsidRDefault="00126DF2" w:rsidP="00126DF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3760D">
                                    <w:rPr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29" o:spid="_x0000_s1026" type="#_x0000_t84" style="position:absolute;left:0;text-align:left;margin-left:43.4pt;margin-top:5.55pt;width:160.15pt;height:5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" strokecolor="blue" strokeweight="2.25pt">
                      <v:textbox>
                        <w:txbxContent>
                          <w:p w:rsidR="00126DF2" w:rsidRDefault="00126DF2" w:rsidP="00126D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6DF2" w:rsidRPr="0033760D" w:rsidRDefault="00126DF2" w:rsidP="00126D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760D">
                              <w:rPr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70485</wp:posOffset>
                      </wp:positionV>
                      <wp:extent cx="457200" cy="6286500"/>
                      <wp:effectExtent l="20320" t="22860" r="17780" b="1524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2865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98625A" w:rsidRPr="0033760D" w:rsidRDefault="009862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760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98625A" w:rsidRPr="0035094D" w:rsidRDefault="0098625A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7" type="#_x0000_t84" style="position:absolute;left:0;text-align:left;margin-left:5.35pt;margin-top:5.55pt;width:36pt;height:4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" filled="f" fillcolor="#f9c" strokecolor="blue" strokeweight="2.25pt">
                      <v:textbox>
                        <w:txbxContent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60D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60D"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60D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98625A" w:rsidRPr="0033760D" w:rsidRDefault="009862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60D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98625A" w:rsidRPr="0035094D" w:rsidRDefault="0098625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72286B" w:rsidP="00126D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57150</wp:posOffset>
                      </wp:positionV>
                      <wp:extent cx="2108200" cy="1469390"/>
                      <wp:effectExtent l="17780" t="19050" r="17145" b="1651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14693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6DF2" w:rsidRPr="0033760D" w:rsidRDefault="0033760D" w:rsidP="00126DF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760D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«Адаптация детей раннего возраста к условиям ДОУ»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1" o:spid="_x0000_s1028" type="#_x0000_t65" style="position:absolute;margin-left:43.4pt;margin-top:4.5pt;width:166pt;height:1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" strokecolor="blue" strokeweight="2.25pt">
                      <v:shadow type="perspective" opacity=".5" origin=",.5" offset="0,0" matrix=",-56756f,,.5"/>
                      <v:textbox>
                        <w:txbxContent>
                          <w:p w:rsidR="00126DF2" w:rsidRPr="0033760D" w:rsidRDefault="0033760D" w:rsidP="00126DF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760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«Адаптация детей раннего возраста к условиям ДОУ»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72286B" w:rsidP="00126DF2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-1637665</wp:posOffset>
                  </wp:positionV>
                  <wp:extent cx="2085975" cy="1861820"/>
                  <wp:effectExtent l="0" t="0" r="9525" b="5080"/>
                  <wp:wrapTight wrapText="bothSides">
                    <wp:wrapPolygon edited="0">
                      <wp:start x="0" y="0"/>
                      <wp:lineTo x="0" y="21438"/>
                      <wp:lineTo x="21501" y="21438"/>
                      <wp:lineTo x="21501" y="0"/>
                      <wp:lineTo x="0" y="0"/>
                    </wp:wrapPolygon>
                  </wp:wrapTight>
                  <wp:docPr id="75" name="Рисунок 75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6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3760D" w:rsidRDefault="004072CF" w:rsidP="0033760D">
            <w:pPr>
              <w:jc w:val="right"/>
            </w:pPr>
            <w:r w:rsidRPr="001A185A">
              <w:t xml:space="preserve">                                         </w:t>
            </w:r>
            <w:r w:rsidR="0033760D">
              <w:t xml:space="preserve">                     </w:t>
            </w:r>
          </w:p>
          <w:p w:rsidR="0033760D" w:rsidRDefault="0033760D" w:rsidP="0033760D">
            <w:pPr>
              <w:jc w:val="right"/>
            </w:pPr>
          </w:p>
          <w:p w:rsidR="004072CF" w:rsidRPr="001A185A" w:rsidRDefault="0033760D" w:rsidP="0033760D">
            <w:pPr>
              <w:jc w:val="right"/>
              <w:rPr>
                <w:b/>
                <w:sz w:val="28"/>
                <w:szCs w:val="28"/>
              </w:rPr>
            </w:pPr>
            <w:r w:rsidRPr="001A185A">
              <w:rPr>
                <w:b/>
                <w:sz w:val="28"/>
                <w:szCs w:val="28"/>
              </w:rPr>
              <w:t>Подготовила</w:t>
            </w:r>
          </w:p>
          <w:p w:rsidR="00126DF2" w:rsidRPr="001A185A" w:rsidRDefault="004072CF" w:rsidP="00126DF2">
            <w:pPr>
              <w:rPr>
                <w:b/>
                <w:sz w:val="28"/>
                <w:szCs w:val="28"/>
              </w:rPr>
            </w:pPr>
            <w:r w:rsidRPr="001A185A">
              <w:rPr>
                <w:b/>
                <w:sz w:val="28"/>
                <w:szCs w:val="28"/>
              </w:rPr>
              <w:t xml:space="preserve">                                   воспитатель</w:t>
            </w:r>
            <w:r w:rsidR="007B2002" w:rsidRPr="001A185A">
              <w:rPr>
                <w:b/>
                <w:sz w:val="28"/>
                <w:szCs w:val="28"/>
              </w:rPr>
              <w:t xml:space="preserve">                          </w:t>
            </w:r>
            <w:r w:rsidRPr="001A185A">
              <w:rPr>
                <w:b/>
                <w:sz w:val="28"/>
                <w:szCs w:val="28"/>
              </w:rPr>
              <w:t xml:space="preserve">         </w:t>
            </w:r>
          </w:p>
          <w:p w:rsidR="00D63ACF" w:rsidRPr="001A185A" w:rsidRDefault="000B294F" w:rsidP="000B2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33760D">
              <w:rPr>
                <w:b/>
                <w:sz w:val="28"/>
                <w:szCs w:val="28"/>
              </w:rPr>
              <w:t>Пархомова  Н.А.</w:t>
            </w:r>
          </w:p>
          <w:p w:rsidR="00126DF2" w:rsidRPr="001A185A" w:rsidRDefault="00126DF2" w:rsidP="00126DF2"/>
          <w:p w:rsidR="00D01524" w:rsidRDefault="00DC5AFA" w:rsidP="00DC5AFA">
            <w:r>
              <w:t xml:space="preserve">                </w:t>
            </w:r>
            <w:r w:rsidR="00D01524">
              <w:t xml:space="preserve">     </w:t>
            </w:r>
          </w:p>
          <w:p w:rsidR="00126DF2" w:rsidRPr="001A185A" w:rsidRDefault="00126DF2" w:rsidP="008B7ED2">
            <w:pPr>
              <w:jc w:val="center"/>
              <w:rPr>
                <w:b/>
                <w:sz w:val="28"/>
                <w:szCs w:val="28"/>
              </w:rPr>
            </w:pPr>
            <w:r w:rsidRPr="001A185A">
              <w:rPr>
                <w:b/>
                <w:sz w:val="28"/>
                <w:szCs w:val="28"/>
              </w:rPr>
              <w:t>ст. Егорлыкская</w:t>
            </w:r>
          </w:p>
          <w:p w:rsidR="00CA23A2" w:rsidRPr="00DC5AFA" w:rsidRDefault="008B7ED2" w:rsidP="008B7ED2">
            <w:pPr>
              <w:ind w:left="9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B294F">
              <w:rPr>
                <w:b/>
                <w:sz w:val="28"/>
                <w:szCs w:val="28"/>
              </w:rPr>
              <w:t>год</w:t>
            </w:r>
          </w:p>
          <w:p w:rsidR="00DC5AFA" w:rsidRDefault="00DC5AFA" w:rsidP="00DC5AFA">
            <w:pPr>
              <w:rPr>
                <w:color w:val="0000FF"/>
                <w:sz w:val="28"/>
                <w:szCs w:val="28"/>
              </w:rPr>
            </w:pPr>
          </w:p>
          <w:p w:rsidR="00D01524" w:rsidRPr="00981265" w:rsidRDefault="00D01524" w:rsidP="00981265">
            <w:pPr>
              <w:ind w:left="720"/>
              <w:jc w:val="center"/>
              <w:rPr>
                <w:sz w:val="28"/>
                <w:szCs w:val="28"/>
                <w:u w:val="single"/>
              </w:rPr>
            </w:pPr>
            <w:r w:rsidRPr="00981265">
              <w:rPr>
                <w:bCs/>
                <w:sz w:val="28"/>
                <w:szCs w:val="28"/>
                <w:u w:val="single"/>
              </w:rPr>
              <w:lastRenderedPageBreak/>
              <w:t>ПРИЗНАКИ УСПЕШНОЙ АДАПТАЦИИ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Нормальный сон( засыпает как обычно, по ночам не просыпается, не плачет, не разговаривает во сне;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Хороший аппетит;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Нормальное поведение, дома ведет себя обычно – не цепляется за маму, не бегает, не капризничает и т.п.;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Нормальное настроение, легко просыпается утром;</w:t>
            </w:r>
          </w:p>
          <w:p w:rsidR="009812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Желание идти в детский сад.</w:t>
            </w:r>
          </w:p>
          <w:p w:rsidR="00981265" w:rsidRPr="00981265" w:rsidRDefault="00981265" w:rsidP="00981265">
            <w:pPr>
              <w:jc w:val="center"/>
              <w:rPr>
                <w:sz w:val="28"/>
                <w:szCs w:val="28"/>
                <w:u w:val="single"/>
              </w:rPr>
            </w:pPr>
            <w:r w:rsidRPr="00981265">
              <w:rPr>
                <w:bCs/>
                <w:iCs/>
                <w:sz w:val="28"/>
                <w:szCs w:val="28"/>
                <w:u w:val="single"/>
              </w:rPr>
              <w:t>ПРИЗНАКИ ДЕЗАДАПТАЦИИ: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Нарушение сна, плохо засыпает, часто просыпается по ночам, разговаривает во сне, много ворочается, чаще встает по ночам на горшок или начинает писаться в кровати;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Нарушение аппетита, отказывается от еды, ест мало, жалуется на боли в животе;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Появление вялости, капризности;</w:t>
            </w:r>
          </w:p>
          <w:p w:rsidR="00A26F65" w:rsidRPr="00981265" w:rsidRDefault="0072286B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353695</wp:posOffset>
                  </wp:positionV>
                  <wp:extent cx="1113155" cy="1318260"/>
                  <wp:effectExtent l="0" t="0" r="0" b="0"/>
                  <wp:wrapNone/>
                  <wp:docPr id="82" name="Рисунок 82" descr="888159_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888159_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265" w:rsidRPr="00981265">
              <w:rPr>
                <w:bCs/>
                <w:sz w:val="28"/>
                <w:szCs w:val="28"/>
              </w:rPr>
              <w:t>Появление агрессивности, часто меняется настроение;</w:t>
            </w:r>
          </w:p>
          <w:p w:rsidR="009812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 xml:space="preserve">Ребенок стал </w:t>
            </w:r>
          </w:p>
          <w:p w:rsidR="00A26F65" w:rsidRPr="00981265" w:rsidRDefault="00981265" w:rsidP="00981265">
            <w:pPr>
              <w:ind w:left="459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чаще болеть</w:t>
            </w:r>
          </w:p>
          <w:p w:rsidR="00981265" w:rsidRPr="00981265" w:rsidRDefault="00981265" w:rsidP="00981265">
            <w:pPr>
              <w:tabs>
                <w:tab w:val="num" w:pos="317"/>
              </w:tabs>
              <w:ind w:left="459" w:hanging="284"/>
              <w:rPr>
                <w:i/>
                <w:sz w:val="32"/>
                <w:szCs w:val="32"/>
              </w:rPr>
            </w:pPr>
          </w:p>
          <w:p w:rsidR="00352081" w:rsidRDefault="00352081" w:rsidP="00D63ACF">
            <w:pPr>
              <w:rPr>
                <w:i/>
                <w:color w:val="0000FF"/>
                <w:sz w:val="32"/>
                <w:szCs w:val="32"/>
              </w:rPr>
            </w:pPr>
          </w:p>
          <w:p w:rsidR="00352081" w:rsidRDefault="00352081" w:rsidP="00D63ACF">
            <w:pPr>
              <w:rPr>
                <w:i/>
                <w:color w:val="0000FF"/>
                <w:sz w:val="32"/>
                <w:szCs w:val="32"/>
              </w:rPr>
            </w:pPr>
          </w:p>
          <w:p w:rsidR="00635F9C" w:rsidRPr="001A185A" w:rsidRDefault="00635F9C" w:rsidP="00981265"/>
        </w:tc>
      </w:tr>
    </w:tbl>
    <w:p w:rsidR="000B633D" w:rsidRDefault="00C50D8B">
      <w:r>
        <w:lastRenderedPageBreak/>
        <w:t xml:space="preserve"> </w:t>
      </w:r>
    </w:p>
    <w:sectPr w:rsidR="000B633D" w:rsidSect="00A17C46">
      <w:pgSz w:w="16838" w:h="11906" w:orient="landscape"/>
      <w:pgMar w:top="539" w:right="540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F2"/>
      </v:shape>
    </w:pict>
  </w:numPicBullet>
  <w:abstractNum w:abstractNumId="0" w15:restartNumberingAfterBreak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4F7"/>
    <w:multiLevelType w:val="hybridMultilevel"/>
    <w:tmpl w:val="B98CA192"/>
    <w:lvl w:ilvl="0" w:tplc="08C8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E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2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2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4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0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0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45F"/>
    <w:multiLevelType w:val="hybridMultilevel"/>
    <w:tmpl w:val="2AF67384"/>
    <w:lvl w:ilvl="0" w:tplc="1428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C4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45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04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8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ED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63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8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81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6474"/>
    <w:multiLevelType w:val="hybridMultilevel"/>
    <w:tmpl w:val="0A7206DE"/>
    <w:lvl w:ilvl="0" w:tplc="C832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5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4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E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4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4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4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 w15:restartNumberingAfterBreak="0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BA4C3B"/>
    <w:multiLevelType w:val="hybridMultilevel"/>
    <w:tmpl w:val="8D9E5688"/>
    <w:lvl w:ilvl="0" w:tplc="F690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4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2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6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52A2ECB"/>
    <w:multiLevelType w:val="hybridMultilevel"/>
    <w:tmpl w:val="C728E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70AC"/>
    <w:multiLevelType w:val="hybridMultilevel"/>
    <w:tmpl w:val="9228A4A8"/>
    <w:lvl w:ilvl="0" w:tplc="31D8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0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4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EA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6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0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E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6C455C"/>
    <w:multiLevelType w:val="hybridMultilevel"/>
    <w:tmpl w:val="3DCAE740"/>
    <w:lvl w:ilvl="0" w:tplc="2DD8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8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A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6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E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2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4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54D90"/>
    <w:multiLevelType w:val="hybridMultilevel"/>
    <w:tmpl w:val="ABDEF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B546E"/>
    <w:multiLevelType w:val="hybridMultilevel"/>
    <w:tmpl w:val="99FCCD0E"/>
    <w:lvl w:ilvl="0" w:tplc="4BFA08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9" w15:restartNumberingAfterBreak="0">
    <w:nsid w:val="5C7A6EDC"/>
    <w:multiLevelType w:val="hybridMultilevel"/>
    <w:tmpl w:val="6DE8D06E"/>
    <w:lvl w:ilvl="0" w:tplc="C2801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8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E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A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A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E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6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733F76"/>
    <w:multiLevelType w:val="hybridMultilevel"/>
    <w:tmpl w:val="A8DA5A78"/>
    <w:lvl w:ilvl="0" w:tplc="1B56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4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6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2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6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1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114"/>
    <w:multiLevelType w:val="hybridMultilevel"/>
    <w:tmpl w:val="C5B40830"/>
    <w:lvl w:ilvl="0" w:tplc="85EE6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2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E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C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2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E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8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53ACE"/>
    <w:multiLevelType w:val="hybridMultilevel"/>
    <w:tmpl w:val="5F525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A79BD"/>
    <w:multiLevelType w:val="hybridMultilevel"/>
    <w:tmpl w:val="12FCB490"/>
    <w:lvl w:ilvl="0" w:tplc="6E2E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0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5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E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A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6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6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E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32"/>
  </w:num>
  <w:num w:numId="13">
    <w:abstractNumId w:val="0"/>
  </w:num>
  <w:num w:numId="14">
    <w:abstractNumId w:val="11"/>
  </w:num>
  <w:num w:numId="15">
    <w:abstractNumId w:val="12"/>
  </w:num>
  <w:num w:numId="16">
    <w:abstractNumId w:val="21"/>
  </w:num>
  <w:num w:numId="17">
    <w:abstractNumId w:val="20"/>
  </w:num>
  <w:num w:numId="18">
    <w:abstractNumId w:val="31"/>
  </w:num>
  <w:num w:numId="19">
    <w:abstractNumId w:val="15"/>
  </w:num>
  <w:num w:numId="20">
    <w:abstractNumId w:val="5"/>
  </w:num>
  <w:num w:numId="21">
    <w:abstractNumId w:val="25"/>
  </w:num>
  <w:num w:numId="22">
    <w:abstractNumId w:val="17"/>
  </w:num>
  <w:num w:numId="23">
    <w:abstractNumId w:val="26"/>
  </w:num>
  <w:num w:numId="24">
    <w:abstractNumId w:val="34"/>
  </w:num>
  <w:num w:numId="25">
    <w:abstractNumId w:val="22"/>
  </w:num>
  <w:num w:numId="26">
    <w:abstractNumId w:val="14"/>
  </w:num>
  <w:num w:numId="27">
    <w:abstractNumId w:val="24"/>
  </w:num>
  <w:num w:numId="28">
    <w:abstractNumId w:val="9"/>
  </w:num>
  <w:num w:numId="29">
    <w:abstractNumId w:val="27"/>
  </w:num>
  <w:num w:numId="30">
    <w:abstractNumId w:val="23"/>
  </w:num>
  <w:num w:numId="31">
    <w:abstractNumId w:val="6"/>
  </w:num>
  <w:num w:numId="32">
    <w:abstractNumId w:val="33"/>
  </w:num>
  <w:num w:numId="33">
    <w:abstractNumId w:val="35"/>
  </w:num>
  <w:num w:numId="34">
    <w:abstractNumId w:val="30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7"/>
    <w:rsid w:val="000001C5"/>
    <w:rsid w:val="00051E6C"/>
    <w:rsid w:val="00062E3F"/>
    <w:rsid w:val="000A0A25"/>
    <w:rsid w:val="000B21E3"/>
    <w:rsid w:val="000B294F"/>
    <w:rsid w:val="000B633D"/>
    <w:rsid w:val="000D7E77"/>
    <w:rsid w:val="00126DF2"/>
    <w:rsid w:val="00166018"/>
    <w:rsid w:val="001A185A"/>
    <w:rsid w:val="001C1A26"/>
    <w:rsid w:val="001E27F6"/>
    <w:rsid w:val="001E74E7"/>
    <w:rsid w:val="00255525"/>
    <w:rsid w:val="003235D0"/>
    <w:rsid w:val="0033760D"/>
    <w:rsid w:val="0035094D"/>
    <w:rsid w:val="00352081"/>
    <w:rsid w:val="00395256"/>
    <w:rsid w:val="003B765C"/>
    <w:rsid w:val="003C684E"/>
    <w:rsid w:val="003E0156"/>
    <w:rsid w:val="00400E23"/>
    <w:rsid w:val="00402218"/>
    <w:rsid w:val="004072CF"/>
    <w:rsid w:val="005058D5"/>
    <w:rsid w:val="005A0AA6"/>
    <w:rsid w:val="00634117"/>
    <w:rsid w:val="00635F9C"/>
    <w:rsid w:val="00681A3A"/>
    <w:rsid w:val="006C6415"/>
    <w:rsid w:val="00722861"/>
    <w:rsid w:val="0072286B"/>
    <w:rsid w:val="007B2002"/>
    <w:rsid w:val="007F3048"/>
    <w:rsid w:val="008062C3"/>
    <w:rsid w:val="008147C1"/>
    <w:rsid w:val="0087743B"/>
    <w:rsid w:val="008B7ED2"/>
    <w:rsid w:val="008D27EF"/>
    <w:rsid w:val="00981265"/>
    <w:rsid w:val="00984E1D"/>
    <w:rsid w:val="0098625A"/>
    <w:rsid w:val="0098723D"/>
    <w:rsid w:val="009D434E"/>
    <w:rsid w:val="009F709E"/>
    <w:rsid w:val="00A04294"/>
    <w:rsid w:val="00A17C46"/>
    <w:rsid w:val="00A26F65"/>
    <w:rsid w:val="00A51C0D"/>
    <w:rsid w:val="00A856F8"/>
    <w:rsid w:val="00AA252F"/>
    <w:rsid w:val="00B03115"/>
    <w:rsid w:val="00B5307C"/>
    <w:rsid w:val="00BE5CD8"/>
    <w:rsid w:val="00C41DFD"/>
    <w:rsid w:val="00C50D8B"/>
    <w:rsid w:val="00C51258"/>
    <w:rsid w:val="00C7297C"/>
    <w:rsid w:val="00C75D8B"/>
    <w:rsid w:val="00CA23A2"/>
    <w:rsid w:val="00D01524"/>
    <w:rsid w:val="00D23A1C"/>
    <w:rsid w:val="00D33F5C"/>
    <w:rsid w:val="00D44DCF"/>
    <w:rsid w:val="00D63ACF"/>
    <w:rsid w:val="00DA30A7"/>
    <w:rsid w:val="00DC5AFA"/>
    <w:rsid w:val="00DF0C35"/>
    <w:rsid w:val="00E73DDC"/>
    <w:rsid w:val="00E849C4"/>
    <w:rsid w:val="00E8510F"/>
    <w:rsid w:val="00F328C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66f"/>
    </o:shapedefaults>
    <o:shapelayout v:ext="edit">
      <o:idmap v:ext="edit" data="1"/>
    </o:shapelayout>
  </w:shapeDefaults>
  <w:decimalSymbol w:val=","/>
  <w:listSeparator w:val=";"/>
  <w15:docId w15:val="{4CA0D4E9-7338-4C9F-A570-3BBE056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C5AFA"/>
  </w:style>
  <w:style w:type="paragraph" w:styleId="a7">
    <w:name w:val="List Paragraph"/>
    <w:basedOn w:val="a"/>
    <w:uiPriority w:val="34"/>
    <w:qFormat/>
    <w:rsid w:val="0040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7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3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9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0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creator>SamLab.ws</dc:creator>
  <cp:lastModifiedBy>User</cp:lastModifiedBy>
  <cp:revision>4</cp:revision>
  <cp:lastPrinted>2023-05-11T11:26:00Z</cp:lastPrinted>
  <dcterms:created xsi:type="dcterms:W3CDTF">2023-05-11T11:35:00Z</dcterms:created>
  <dcterms:modified xsi:type="dcterms:W3CDTF">2023-06-30T10:44:00Z</dcterms:modified>
</cp:coreProperties>
</file>