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9"/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2"/>
        <w:gridCol w:w="735"/>
        <w:gridCol w:w="4782"/>
        <w:gridCol w:w="735"/>
        <w:gridCol w:w="4966"/>
      </w:tblGrid>
      <w:tr w:rsidR="001E42C9" w:rsidTr="001E42C9">
        <w:tblPrEx>
          <w:tblCellMar>
            <w:top w:w="0" w:type="dxa"/>
            <w:bottom w:w="0" w:type="dxa"/>
          </w:tblCellMar>
        </w:tblPrEx>
        <w:trPr>
          <w:trHeight w:val="10201"/>
        </w:trPr>
        <w:tc>
          <w:tcPr>
            <w:tcW w:w="478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1E42C9" w:rsidRPr="00801619" w:rsidRDefault="001E42C9" w:rsidP="00DF3432">
            <w:pPr>
              <w:rPr>
                <w:b/>
                <w:sz w:val="28"/>
                <w:szCs w:val="28"/>
              </w:rPr>
            </w:pPr>
            <w:r w:rsidRPr="00801619">
              <w:rPr>
                <w:b/>
                <w:sz w:val="28"/>
                <w:szCs w:val="28"/>
              </w:rPr>
              <w:t xml:space="preserve">«Ветерок»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>Что случилось с клёнами? (развести руками)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Закивали кронами. (кивки головой)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А высокие дубы (поднять руки вверх)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Будто встали на дыбы. (с поднятыми вверх руками встать на носочки)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И орешник сам не свой —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>Шелестит густой листвой. (потереть ладоши, произнося «ф-ф-ф»)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чуть слышно ш</w:t>
            </w:r>
            <w:r w:rsidRPr="00632545">
              <w:rPr>
                <w:sz w:val="28"/>
                <w:szCs w:val="28"/>
              </w:rPr>
              <w:t>епчет ясень: («ш-ш-ш») —</w:t>
            </w:r>
            <w:r>
              <w:rPr>
                <w:sz w:val="28"/>
                <w:szCs w:val="28"/>
              </w:rPr>
              <w:t xml:space="preserve"> </w:t>
            </w:r>
            <w:r w:rsidRPr="00632545">
              <w:rPr>
                <w:sz w:val="28"/>
                <w:szCs w:val="28"/>
              </w:rPr>
              <w:t xml:space="preserve">Не согласен… Не согласен… (покачать головой)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Есть у деревьев голоса?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Нет, просто ветер начался, («у-у-у»)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Зашумели ветви </w:t>
            </w:r>
          </w:p>
          <w:p w:rsidR="001E42C9" w:rsidRDefault="001E42C9" w:rsidP="00DF3432">
            <w:pPr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На осеннем ветре. (раскачиваться, словно ветви деревьев на ветру, произнося «у-у-у») (А. Барто) </w:t>
            </w:r>
          </w:p>
          <w:p w:rsidR="001E42C9" w:rsidRDefault="001E42C9" w:rsidP="00DF3432">
            <w:pPr>
              <w:shd w:val="clear" w:color="auto" w:fill="FFFFFF"/>
              <w:tabs>
                <w:tab w:val="left" w:pos="3060"/>
              </w:tabs>
              <w:spacing w:before="72" w:line="209" w:lineRule="exact"/>
              <w:ind w:left="14"/>
              <w:rPr>
                <w:color w:val="000000"/>
                <w:spacing w:val="3"/>
                <w:sz w:val="28"/>
                <w:szCs w:val="28"/>
              </w:rPr>
            </w:pPr>
          </w:p>
          <w:p w:rsidR="001E42C9" w:rsidRPr="00801619" w:rsidRDefault="001E42C9" w:rsidP="00DF3432">
            <w:pPr>
              <w:shd w:val="clear" w:color="auto" w:fill="FFFFFF"/>
              <w:tabs>
                <w:tab w:val="left" w:pos="3060"/>
              </w:tabs>
              <w:spacing w:before="72" w:line="209" w:lineRule="exact"/>
              <w:ind w:left="14"/>
              <w:rPr>
                <w:b/>
                <w:color w:val="000000"/>
                <w:spacing w:val="3"/>
                <w:sz w:val="28"/>
                <w:szCs w:val="28"/>
              </w:rPr>
            </w:pPr>
            <w:r w:rsidRPr="00801619">
              <w:rPr>
                <w:b/>
                <w:color w:val="000000"/>
                <w:spacing w:val="3"/>
                <w:sz w:val="28"/>
                <w:szCs w:val="28"/>
              </w:rPr>
              <w:t>«Дождик»</w:t>
            </w:r>
          </w:p>
          <w:p w:rsidR="001E42C9" w:rsidRPr="00801619" w:rsidRDefault="001E42C9" w:rsidP="00DF3432">
            <w:pPr>
              <w:shd w:val="clear" w:color="auto" w:fill="FFFFFF"/>
              <w:tabs>
                <w:tab w:val="left" w:pos="3060"/>
              </w:tabs>
              <w:spacing w:before="72"/>
              <w:ind w:left="14"/>
              <w:rPr>
                <w:color w:val="000000"/>
                <w:sz w:val="28"/>
                <w:szCs w:val="28"/>
              </w:rPr>
            </w:pPr>
            <w:r w:rsidRPr="00366BC4">
              <w:rPr>
                <w:color w:val="000000"/>
                <w:spacing w:val="3"/>
                <w:sz w:val="28"/>
                <w:szCs w:val="28"/>
              </w:rPr>
              <w:t>Капля раз,</w:t>
            </w:r>
            <w:r>
              <w:rPr>
                <w:color w:val="000000"/>
                <w:sz w:val="28"/>
                <w:szCs w:val="28"/>
              </w:rPr>
              <w:t>(</w:t>
            </w:r>
            <w:r w:rsidRPr="00366BC4">
              <w:rPr>
                <w:i/>
                <w:iCs/>
                <w:color w:val="000000"/>
                <w:spacing w:val="2"/>
                <w:sz w:val="28"/>
                <w:szCs w:val="28"/>
              </w:rPr>
              <w:t>Прыжок на носочках, руки на поясе.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)</w:t>
            </w:r>
          </w:p>
          <w:p w:rsidR="001E42C9" w:rsidRPr="00366BC4" w:rsidRDefault="001E42C9" w:rsidP="00DF3432">
            <w:pPr>
              <w:shd w:val="clear" w:color="auto" w:fill="FFFFFF"/>
              <w:tabs>
                <w:tab w:val="left" w:pos="3060"/>
              </w:tabs>
              <w:ind w:left="14"/>
              <w:rPr>
                <w:sz w:val="28"/>
                <w:szCs w:val="28"/>
              </w:rPr>
            </w:pPr>
            <w:r w:rsidRPr="00366BC4">
              <w:rPr>
                <w:color w:val="000000"/>
                <w:spacing w:val="2"/>
                <w:sz w:val="28"/>
                <w:szCs w:val="28"/>
              </w:rPr>
              <w:t>Капля два,</w:t>
            </w:r>
            <w:r>
              <w:rPr>
                <w:color w:val="000000"/>
                <w:sz w:val="28"/>
                <w:szCs w:val="28"/>
              </w:rPr>
              <w:t>(</w:t>
            </w:r>
            <w:r w:rsidRPr="00366BC4">
              <w:rPr>
                <w:i/>
                <w:iCs/>
                <w:color w:val="000000"/>
                <w:spacing w:val="-2"/>
                <w:sz w:val="28"/>
                <w:szCs w:val="28"/>
              </w:rPr>
              <w:t>Еще один прыжок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)</w:t>
            </w:r>
            <w:r w:rsidRPr="00366BC4">
              <w:rPr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1E42C9" w:rsidRPr="00366BC4" w:rsidRDefault="001E42C9" w:rsidP="00DF3432">
            <w:pPr>
              <w:shd w:val="clear" w:color="auto" w:fill="FFFFFF"/>
              <w:tabs>
                <w:tab w:val="left" w:pos="3060"/>
              </w:tabs>
              <w:ind w:left="14"/>
              <w:rPr>
                <w:sz w:val="28"/>
                <w:szCs w:val="28"/>
              </w:rPr>
            </w:pPr>
            <w:r w:rsidRPr="00366BC4">
              <w:rPr>
                <w:color w:val="000000"/>
                <w:spacing w:val="2"/>
                <w:sz w:val="28"/>
                <w:szCs w:val="28"/>
              </w:rPr>
              <w:t>Очень медленно сперва.</w:t>
            </w:r>
            <w:r w:rsidRPr="00366BC4">
              <w:rPr>
                <w:color w:val="000000"/>
                <w:sz w:val="28"/>
                <w:szCs w:val="28"/>
              </w:rPr>
              <w:tab/>
            </w:r>
            <w:r w:rsidRPr="00366BC4">
              <w:rPr>
                <w:i/>
                <w:iCs/>
                <w:color w:val="000000"/>
                <w:spacing w:val="-3"/>
                <w:sz w:val="28"/>
                <w:szCs w:val="28"/>
              </w:rPr>
              <w:t>4 прыжка.</w:t>
            </w:r>
          </w:p>
          <w:p w:rsidR="001E42C9" w:rsidRPr="00366BC4" w:rsidRDefault="001E42C9" w:rsidP="00DF3432">
            <w:pPr>
              <w:shd w:val="clear" w:color="auto" w:fill="FFFFFF"/>
              <w:tabs>
                <w:tab w:val="left" w:pos="3060"/>
              </w:tabs>
              <w:ind w:left="14"/>
              <w:rPr>
                <w:sz w:val="28"/>
                <w:szCs w:val="28"/>
              </w:rPr>
            </w:pPr>
            <w:r w:rsidRPr="00366BC4">
              <w:rPr>
                <w:color w:val="000000"/>
                <w:spacing w:val="4"/>
                <w:sz w:val="28"/>
                <w:szCs w:val="28"/>
              </w:rPr>
              <w:t>А потом, потом, потом</w:t>
            </w:r>
            <w:r w:rsidRPr="00366BC4">
              <w:rPr>
                <w:color w:val="000000"/>
                <w:sz w:val="28"/>
                <w:szCs w:val="28"/>
              </w:rPr>
              <w:tab/>
            </w:r>
            <w:r w:rsidRPr="00366BC4">
              <w:rPr>
                <w:color w:val="000000"/>
                <w:spacing w:val="-12"/>
                <w:sz w:val="28"/>
                <w:szCs w:val="28"/>
              </w:rPr>
              <w:t xml:space="preserve">и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12"/>
                <w:sz w:val="28"/>
                <w:szCs w:val="28"/>
              </w:rPr>
              <w:t>прыжки</w:t>
            </w:r>
            <w:r w:rsidRPr="00366BC4">
              <w:rPr>
                <w:i/>
                <w:iCs/>
                <w:color w:val="000000"/>
                <w:spacing w:val="-12"/>
                <w:sz w:val="28"/>
                <w:szCs w:val="28"/>
              </w:rPr>
              <w:t>.</w:t>
            </w:r>
          </w:p>
          <w:p w:rsidR="001E42C9" w:rsidRPr="00366BC4" w:rsidRDefault="001E42C9" w:rsidP="00DF343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66BC4">
              <w:rPr>
                <w:color w:val="000000"/>
                <w:spacing w:val="3"/>
                <w:sz w:val="28"/>
                <w:szCs w:val="28"/>
              </w:rPr>
              <w:t>Все бегом, бегом, бегом.</w:t>
            </w:r>
          </w:p>
          <w:p w:rsidR="001E42C9" w:rsidRPr="00366BC4" w:rsidRDefault="001E42C9" w:rsidP="00DF3432">
            <w:pPr>
              <w:shd w:val="clear" w:color="auto" w:fill="FFFFFF"/>
              <w:tabs>
                <w:tab w:val="left" w:pos="3060"/>
              </w:tabs>
              <w:ind w:left="14"/>
              <w:rPr>
                <w:sz w:val="28"/>
                <w:szCs w:val="28"/>
              </w:rPr>
            </w:pPr>
            <w:r w:rsidRPr="00366BC4">
              <w:rPr>
                <w:color w:val="000000"/>
                <w:spacing w:val="4"/>
                <w:sz w:val="28"/>
                <w:szCs w:val="28"/>
              </w:rPr>
              <w:t>Мы зонты свои раскрыли,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366BC4">
              <w:rPr>
                <w:i/>
                <w:iCs/>
                <w:color w:val="000000"/>
                <w:sz w:val="28"/>
                <w:szCs w:val="28"/>
              </w:rPr>
              <w:t>Развести руки в стороны.</w:t>
            </w:r>
            <w:r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1E42C9" w:rsidRPr="00A856F8" w:rsidRDefault="001E42C9" w:rsidP="00DF3432">
            <w:pPr>
              <w:shd w:val="clear" w:color="auto" w:fill="FFFFFF"/>
              <w:tabs>
                <w:tab w:val="left" w:pos="3060"/>
              </w:tabs>
              <w:ind w:left="14"/>
              <w:rPr>
                <w:sz w:val="28"/>
                <w:szCs w:val="28"/>
              </w:rPr>
            </w:pPr>
            <w:r w:rsidRPr="00366BC4">
              <w:rPr>
                <w:color w:val="000000"/>
                <w:spacing w:val="3"/>
                <w:sz w:val="28"/>
                <w:szCs w:val="28"/>
              </w:rPr>
              <w:t>От дождя себя укрыли.</w:t>
            </w:r>
            <w:r w:rsidRPr="00366BC4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(</w:t>
            </w:r>
            <w:r w:rsidRPr="00366BC4">
              <w:rPr>
                <w:i/>
                <w:iCs/>
                <w:color w:val="000000"/>
                <w:sz w:val="28"/>
                <w:szCs w:val="28"/>
              </w:rPr>
              <w:t>Сомкнуть руки над головой полукруго</w:t>
            </w:r>
            <w:r>
              <w:rPr>
                <w:i/>
                <w:iCs/>
                <w:color w:val="000000"/>
                <w:sz w:val="28"/>
                <w:szCs w:val="28"/>
              </w:rPr>
              <w:t>м)</w:t>
            </w:r>
          </w:p>
          <w:p w:rsidR="001E42C9" w:rsidRDefault="001E42C9" w:rsidP="00DF3432">
            <w:pPr>
              <w:spacing w:after="125" w:line="313" w:lineRule="atLeast"/>
              <w:textAlignment w:val="baseline"/>
              <w:rPr>
                <w:b/>
                <w:sz w:val="28"/>
                <w:szCs w:val="28"/>
              </w:rPr>
            </w:pP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b/>
                <w:sz w:val="28"/>
                <w:szCs w:val="28"/>
              </w:rPr>
              <w:lastRenderedPageBreak/>
              <w:t>Логоритмика</w:t>
            </w:r>
            <w:r w:rsidRPr="00410B91">
              <w:rPr>
                <w:sz w:val="28"/>
                <w:szCs w:val="28"/>
              </w:rPr>
              <w:t xml:space="preserve"> – эффективное средство развития речи. Соединение движений, речи и музыки помогает детям научиться красиво и плавно говорить, а в некоторых случаях даже избавиться от заикания и других речевых проблем.</w:t>
            </w: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>Речь 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разваливается, как правило, весь механизм. Задача логоритмики – сделать так, чтобы все работало слаженно и без сбоев.</w:t>
            </w:r>
          </w:p>
          <w:p w:rsidR="001E42C9" w:rsidRPr="00410B91" w:rsidRDefault="001E42C9" w:rsidP="00DF343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32" type="#_x0000_t75" alt="a0541ce004cb" style="position:absolute;margin-left:93.65pt;margin-top:120.3pt;width:99.35pt;height:105.2pt;z-index:-251656704;visibility:visible" wrapcoords="-326 0 -326 21251 21524 21251 21524 0 -326 0">
                  <v:imagedata r:id="rId4" o:title="a0541ce004cb"/>
                  <w10:wrap type="tight"/>
                </v:shape>
              </w:pict>
            </w:r>
            <w:r w:rsidRPr="00410B91">
              <w:rPr>
                <w:sz w:val="28"/>
                <w:szCs w:val="28"/>
              </w:rPr>
              <w:t>Во время подвижных игр у детей активируется центр речи, что положительно влияет на развитие способности к чтению и письму. Движение и связанное с ним мышечное чувство являются для ребёнка своеобразной школой мышления</w:t>
            </w:r>
          </w:p>
          <w:p w:rsidR="001E42C9" w:rsidRPr="00410B91" w:rsidRDefault="001E42C9" w:rsidP="00DF3432">
            <w:pPr>
              <w:rPr>
                <w:sz w:val="28"/>
                <w:szCs w:val="28"/>
              </w:rPr>
            </w:pPr>
          </w:p>
          <w:p w:rsidR="001E42C9" w:rsidRPr="00410B91" w:rsidRDefault="001E42C9" w:rsidP="00DF3432">
            <w:pPr>
              <w:rPr>
                <w:sz w:val="28"/>
                <w:szCs w:val="28"/>
              </w:rPr>
            </w:pPr>
          </w:p>
          <w:p w:rsidR="001E42C9" w:rsidRPr="003C684E" w:rsidRDefault="001E42C9" w:rsidP="00DF3432">
            <w:pPr>
              <w:rPr>
                <w:sz w:val="28"/>
                <w:szCs w:val="28"/>
              </w:rPr>
            </w:pPr>
          </w:p>
          <w:p w:rsidR="001E42C9" w:rsidRPr="003235D0" w:rsidRDefault="001E42C9" w:rsidP="00DF3432"/>
          <w:p w:rsidR="001E42C9" w:rsidRPr="003235D0" w:rsidRDefault="001E42C9" w:rsidP="00DF3432"/>
          <w:p w:rsidR="001E42C9" w:rsidRPr="003235D0" w:rsidRDefault="001E42C9" w:rsidP="00DF3432"/>
          <w:p w:rsidR="001E42C9" w:rsidRPr="00B23537" w:rsidRDefault="001E42C9" w:rsidP="00DF3432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1E42C9" w:rsidRDefault="001E42C9" w:rsidP="00DF3432"/>
        </w:tc>
        <w:tc>
          <w:tcPr>
            <w:tcW w:w="478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1E42C9" w:rsidRPr="00801619" w:rsidRDefault="001E42C9" w:rsidP="00DF3432">
            <w:pPr>
              <w:spacing w:after="125" w:line="313" w:lineRule="atLeast"/>
              <w:textAlignment w:val="baseline"/>
              <w:rPr>
                <w:b/>
                <w:sz w:val="28"/>
                <w:szCs w:val="28"/>
              </w:rPr>
            </w:pPr>
            <w:r w:rsidRPr="00801619">
              <w:rPr>
                <w:b/>
                <w:sz w:val="28"/>
                <w:szCs w:val="28"/>
              </w:rPr>
              <w:t xml:space="preserve">«Домик» </w:t>
            </w:r>
          </w:p>
          <w:p w:rsidR="001E42C9" w:rsidRDefault="001E42C9" w:rsidP="00DF3432">
            <w:pPr>
              <w:textAlignment w:val="baseline"/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Посмотрите: это дом – (протянуть обе руки вперед ладонями вверх, показывая на дом) </w:t>
            </w:r>
          </w:p>
          <w:p w:rsidR="001E42C9" w:rsidRDefault="001E42C9" w:rsidP="00DF3432">
            <w:pPr>
              <w:textAlignment w:val="baseline"/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С крышей, дверью и окном, (показать руками крышу, дверь и окно) </w:t>
            </w:r>
          </w:p>
          <w:p w:rsidR="001E42C9" w:rsidRDefault="001E42C9" w:rsidP="00DF3432">
            <w:pPr>
              <w:textAlignment w:val="baseline"/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И с крылечком, и с трубой, (шагать по «ступенькам», высоко поднимая колени, и вытянуть правую руку вверх, изображая трубу) </w:t>
            </w:r>
          </w:p>
          <w:p w:rsidR="001E42C9" w:rsidRDefault="001E42C9" w:rsidP="00DF3432">
            <w:pPr>
              <w:textAlignment w:val="baseline"/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>Цвет у дома – голубой.</w:t>
            </w:r>
          </w:p>
          <w:p w:rsidR="001E42C9" w:rsidRDefault="001E42C9" w:rsidP="00DF3432">
            <w:pPr>
              <w:textAlignment w:val="baseline"/>
              <w:rPr>
                <w:sz w:val="28"/>
                <w:szCs w:val="28"/>
              </w:rPr>
            </w:pPr>
            <w:r w:rsidRPr="00632545">
              <w:rPr>
                <w:sz w:val="28"/>
                <w:szCs w:val="28"/>
              </w:rPr>
              <w:t xml:space="preserve">Заходите смело в дом! («распахнуть дверь» правой рукой) – Приглашаете? Войдем! (шаг на месте) (Н. Голь) </w:t>
            </w:r>
          </w:p>
          <w:p w:rsidR="001E42C9" w:rsidRPr="00D97EA7" w:rsidRDefault="001E42C9" w:rsidP="00DF3432">
            <w:pPr>
              <w:shd w:val="clear" w:color="auto" w:fill="FFFFFF"/>
              <w:spacing w:before="65"/>
              <w:ind w:right="43"/>
              <w:rPr>
                <w:sz w:val="28"/>
                <w:szCs w:val="28"/>
              </w:rPr>
            </w:pPr>
            <w:r w:rsidRPr="00D97EA7">
              <w:rPr>
                <w:b/>
                <w:bCs/>
                <w:iCs/>
                <w:color w:val="000000"/>
                <w:spacing w:val="-5"/>
                <w:w w:val="115"/>
                <w:sz w:val="28"/>
                <w:szCs w:val="28"/>
              </w:rPr>
              <w:t>Снегири</w:t>
            </w:r>
          </w:p>
          <w:p w:rsidR="001E42C9" w:rsidRPr="00D97EA7" w:rsidRDefault="001E42C9" w:rsidP="00DF3432">
            <w:pPr>
              <w:shd w:val="clear" w:color="auto" w:fill="FFFFFF"/>
              <w:tabs>
                <w:tab w:val="left" w:pos="3024"/>
              </w:tabs>
              <w:ind w:left="7"/>
              <w:rPr>
                <w:sz w:val="28"/>
                <w:szCs w:val="28"/>
              </w:rPr>
            </w:pPr>
            <w:r w:rsidRPr="00D97EA7">
              <w:rPr>
                <w:iCs/>
                <w:color w:val="000000"/>
                <w:spacing w:val="3"/>
                <w:sz w:val="28"/>
                <w:szCs w:val="28"/>
              </w:rPr>
              <w:t>Вот на ветках, посмотри,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D97EA7">
              <w:rPr>
                <w:i/>
                <w:color w:val="000000"/>
                <w:spacing w:val="8"/>
                <w:sz w:val="28"/>
                <w:szCs w:val="28"/>
              </w:rPr>
              <w:t>4 хлопка руками по бокам и 4 наклона</w:t>
            </w:r>
            <w:r w:rsidRPr="00D97EA7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D97EA7">
              <w:rPr>
                <w:i/>
                <w:color w:val="000000"/>
                <w:spacing w:val="-6"/>
                <w:sz w:val="28"/>
                <w:szCs w:val="28"/>
              </w:rPr>
              <w:t>головы</w:t>
            </w:r>
            <w:r w:rsidRPr="00D97EA7">
              <w:rPr>
                <w:i/>
                <w:color w:val="000000"/>
                <w:spacing w:val="8"/>
                <w:sz w:val="28"/>
                <w:szCs w:val="28"/>
              </w:rPr>
              <w:t>)</w:t>
            </w:r>
          </w:p>
          <w:p w:rsidR="001E42C9" w:rsidRPr="00D97EA7" w:rsidRDefault="001E42C9" w:rsidP="00DF3432">
            <w:pPr>
              <w:shd w:val="clear" w:color="auto" w:fill="FFFFFF"/>
              <w:tabs>
                <w:tab w:val="left" w:pos="3024"/>
              </w:tabs>
              <w:ind w:left="7"/>
              <w:rPr>
                <w:sz w:val="28"/>
                <w:szCs w:val="28"/>
              </w:rPr>
            </w:pPr>
            <w:r w:rsidRPr="00D97EA7">
              <w:rPr>
                <w:iCs/>
                <w:color w:val="000000"/>
                <w:spacing w:val="3"/>
                <w:sz w:val="28"/>
                <w:szCs w:val="28"/>
              </w:rPr>
              <w:t>В красных майках снегири.</w:t>
            </w:r>
            <w:r w:rsidRPr="00D97EA7">
              <w:rPr>
                <w:iCs/>
                <w:color w:val="000000"/>
                <w:spacing w:val="3"/>
                <w:sz w:val="28"/>
                <w:szCs w:val="28"/>
              </w:rPr>
              <w:tab/>
            </w:r>
            <w:r w:rsidRPr="00D97EA7"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1E42C9" w:rsidRPr="00D97EA7" w:rsidRDefault="001E42C9" w:rsidP="00DF3432">
            <w:pPr>
              <w:shd w:val="clear" w:color="auto" w:fill="FFFFFF"/>
              <w:tabs>
                <w:tab w:val="left" w:pos="3024"/>
              </w:tabs>
              <w:ind w:left="14"/>
              <w:rPr>
                <w:sz w:val="28"/>
                <w:szCs w:val="28"/>
              </w:rPr>
            </w:pPr>
            <w:r w:rsidRPr="00D97EA7">
              <w:rPr>
                <w:iCs/>
                <w:color w:val="000000"/>
                <w:spacing w:val="1"/>
                <w:sz w:val="28"/>
                <w:szCs w:val="28"/>
              </w:rPr>
              <w:t>Распушили перышки,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D97EA7">
              <w:rPr>
                <w:color w:val="000000"/>
                <w:spacing w:val="2"/>
                <w:sz w:val="28"/>
                <w:szCs w:val="28"/>
              </w:rPr>
              <w:t>Частые потряхивания руками, опущен</w:t>
            </w:r>
            <w:r w:rsidRPr="00D97EA7">
              <w:rPr>
                <w:color w:val="000000"/>
                <w:spacing w:val="-2"/>
                <w:sz w:val="28"/>
                <w:szCs w:val="28"/>
              </w:rPr>
              <w:t>ными</w:t>
            </w:r>
            <w:r>
              <w:rPr>
                <w:color w:val="000000"/>
                <w:spacing w:val="-2"/>
                <w:sz w:val="28"/>
                <w:szCs w:val="28"/>
              </w:rPr>
              <w:t>)</w:t>
            </w:r>
            <w:r w:rsidRPr="00D97EA7">
              <w:rPr>
                <w:color w:val="000000"/>
                <w:spacing w:val="-2"/>
                <w:sz w:val="28"/>
                <w:szCs w:val="28"/>
              </w:rPr>
              <w:t xml:space="preserve"> вниз.</w:t>
            </w:r>
          </w:p>
          <w:p w:rsidR="001E42C9" w:rsidRPr="00D97EA7" w:rsidRDefault="001E42C9" w:rsidP="00DF3432">
            <w:pPr>
              <w:shd w:val="clear" w:color="auto" w:fill="FFFFFF"/>
              <w:tabs>
                <w:tab w:val="left" w:pos="3024"/>
              </w:tabs>
              <w:ind w:left="7"/>
              <w:rPr>
                <w:sz w:val="28"/>
                <w:szCs w:val="28"/>
              </w:rPr>
            </w:pPr>
            <w:r w:rsidRPr="00D97EA7">
              <w:rPr>
                <w:iCs/>
                <w:color w:val="000000"/>
                <w:spacing w:val="2"/>
                <w:sz w:val="28"/>
                <w:szCs w:val="28"/>
              </w:rPr>
              <w:t>Греются на солнышке.</w:t>
            </w:r>
          </w:p>
          <w:p w:rsidR="001E42C9" w:rsidRPr="00D97EA7" w:rsidRDefault="001E42C9" w:rsidP="00DF3432">
            <w:pPr>
              <w:shd w:val="clear" w:color="auto" w:fill="FFFFFF"/>
              <w:tabs>
                <w:tab w:val="left" w:pos="3024"/>
              </w:tabs>
              <w:rPr>
                <w:sz w:val="28"/>
                <w:szCs w:val="28"/>
              </w:rPr>
            </w:pPr>
            <w:r w:rsidRPr="00D97EA7">
              <w:rPr>
                <w:iCs/>
                <w:color w:val="000000"/>
                <w:spacing w:val="-1"/>
                <w:sz w:val="28"/>
                <w:szCs w:val="28"/>
              </w:rPr>
              <w:t>Головой вертят,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D97EA7">
              <w:rPr>
                <w:color w:val="000000"/>
                <w:spacing w:val="-1"/>
                <w:sz w:val="28"/>
                <w:szCs w:val="28"/>
              </w:rPr>
              <w:t>2 поворота головы на каждую строку.</w:t>
            </w:r>
            <w:r>
              <w:rPr>
                <w:color w:val="000000"/>
                <w:spacing w:val="-1"/>
                <w:sz w:val="28"/>
                <w:szCs w:val="28"/>
              </w:rPr>
              <w:t>)</w:t>
            </w:r>
            <w:r w:rsidRPr="00D97EA7">
              <w:rPr>
                <w:color w:val="000000"/>
                <w:spacing w:val="-1"/>
                <w:sz w:val="28"/>
                <w:szCs w:val="28"/>
              </w:rPr>
              <w:br/>
            </w:r>
            <w:r w:rsidRPr="00D97EA7">
              <w:rPr>
                <w:iCs/>
                <w:color w:val="000000"/>
                <w:spacing w:val="-1"/>
                <w:sz w:val="28"/>
                <w:szCs w:val="28"/>
              </w:rPr>
              <w:t>Улететь хотят.</w:t>
            </w:r>
          </w:p>
          <w:p w:rsidR="001E42C9" w:rsidRPr="00D97EA7" w:rsidRDefault="001E42C9" w:rsidP="00DF3432">
            <w:pPr>
              <w:shd w:val="clear" w:color="auto" w:fill="FFFFFF"/>
              <w:tabs>
                <w:tab w:val="left" w:pos="3024"/>
              </w:tabs>
              <w:ind w:left="86"/>
              <w:rPr>
                <w:sz w:val="28"/>
                <w:szCs w:val="28"/>
              </w:rPr>
            </w:pPr>
            <w:r w:rsidRPr="00D97EA7">
              <w:rPr>
                <w:iCs/>
                <w:color w:val="000000"/>
                <w:spacing w:val="1"/>
                <w:sz w:val="28"/>
                <w:szCs w:val="28"/>
              </w:rPr>
              <w:t>-  Кыш! Кыш! Улетели!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D97EA7">
              <w:rPr>
                <w:color w:val="000000"/>
                <w:spacing w:val="2"/>
                <w:sz w:val="28"/>
                <w:szCs w:val="28"/>
              </w:rPr>
              <w:t>Разбегаются по комнате, взмахивая ру</w:t>
            </w:r>
            <w:r>
              <w:rPr>
                <w:color w:val="000000"/>
                <w:spacing w:val="2"/>
                <w:sz w:val="28"/>
                <w:szCs w:val="28"/>
              </w:rPr>
              <w:t>ками, как крыльями)</w:t>
            </w:r>
          </w:p>
          <w:p w:rsidR="001E42C9" w:rsidRPr="00D97EA7" w:rsidRDefault="001E42C9" w:rsidP="00DF3432">
            <w:pPr>
              <w:shd w:val="clear" w:color="auto" w:fill="FFFFFF"/>
              <w:tabs>
                <w:tab w:val="left" w:pos="3024"/>
              </w:tabs>
              <w:ind w:right="1382" w:firstLine="7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</w:rPr>
              <w:t xml:space="preserve">За метелью, за   </w:t>
            </w:r>
            <w:r w:rsidRPr="00D97EA7">
              <w:rPr>
                <w:iCs/>
                <w:color w:val="000000"/>
                <w:spacing w:val="1"/>
                <w:sz w:val="28"/>
                <w:szCs w:val="28"/>
              </w:rPr>
              <w:t>метелью</w:t>
            </w:r>
            <w:r>
              <w:rPr>
                <w:iCs/>
                <w:color w:val="000000"/>
                <w:spacing w:val="1"/>
                <w:sz w:val="28"/>
                <w:szCs w:val="28"/>
              </w:rPr>
              <w:t xml:space="preserve">! </w:t>
            </w:r>
            <w:r w:rsidRPr="00D97EA7">
              <w:rPr>
                <w:color w:val="000000"/>
                <w:spacing w:val="-3"/>
                <w:sz w:val="28"/>
                <w:szCs w:val="28"/>
              </w:rPr>
              <w:t>Н. Нищева</w:t>
            </w:r>
          </w:p>
          <w:p w:rsidR="001E42C9" w:rsidRPr="00B23537" w:rsidRDefault="001E42C9" w:rsidP="00DF3432">
            <w:pPr>
              <w:spacing w:line="313" w:lineRule="atLeast"/>
              <w:textAlignment w:val="baseline"/>
              <w:rPr>
                <w:b/>
                <w:sz w:val="28"/>
                <w:szCs w:val="28"/>
              </w:rPr>
            </w:pPr>
            <w:r w:rsidRPr="00B23537">
              <w:rPr>
                <w:b/>
                <w:sz w:val="28"/>
                <w:szCs w:val="28"/>
              </w:rPr>
              <w:lastRenderedPageBreak/>
              <w:t>КАК ЗАНИМАТЬСЯ?</w:t>
            </w: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>Отличительной особенностью логоритмики является абсолютная простота: все существующие задания без проблем может выполнить человек, не имеющий никакой специальной подготовки.</w:t>
            </w:r>
          </w:p>
          <w:p w:rsidR="001E42C9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 xml:space="preserve">1. Все упражнения строятся на подражании: взрослый показывает – ребенок повторяет. </w:t>
            </w: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>2. Заниматься логоритмикой нужно всего пару раз в неделю и делать это лучше во 2-ой половине дня. Быстрого эффекта не ждите: о результатах можно будет судить минимум через полгода (а то и год).</w:t>
            </w: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>3. Ребенку должно быть интересно и весело. Во время занятий можно и нужно использовать картинки, игрушки, яркую одежду – словом, любые предметы, которые доставляют малышу радость.</w:t>
            </w:r>
          </w:p>
          <w:p w:rsidR="001E42C9" w:rsidRPr="00B23537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>4. Упражнения нужно многократно повторять (из занятия в занятие) – до тех пор, пока они не будут выполнены на отлично. Если освоить то или иное задание не удается, откажитесь от него на некоторое время, но потом обязательно вернитесь обратно.</w:t>
            </w:r>
          </w:p>
        </w:tc>
        <w:tc>
          <w:tcPr>
            <w:tcW w:w="73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1E42C9" w:rsidRDefault="001E42C9" w:rsidP="00DF3432"/>
        </w:tc>
        <w:tc>
          <w:tcPr>
            <w:tcW w:w="4966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1E42C9" w:rsidRDefault="001E42C9" w:rsidP="00DF34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7" type="#_x0000_t84" style="position:absolute;left:0;text-align:left;margin-left:59.35pt;margin-top:5.55pt;width:160.15pt;height:63pt;z-index:251656704;mso-position-horizontal-relative:text;mso-position-vertical-relative:text" fillcolor="#f9c" strokecolor="blue" strokeweight="2.25pt">
                  <v:textbox style="mso-next-textbox:#_x0000_s1027">
                    <w:txbxContent>
                      <w:p w:rsidR="001E42C9" w:rsidRDefault="001E42C9" w:rsidP="001E42C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42C9" w:rsidRPr="0035094D" w:rsidRDefault="001E42C9" w:rsidP="001E42C9">
                        <w:pPr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 w:rsidRPr="0035094D">
                          <w:rPr>
                            <w:color w:val="FFFFFF"/>
                            <w:sz w:val="36"/>
                            <w:szCs w:val="36"/>
                          </w:rPr>
                          <w:t>«ЗВЁЗДОЧКА»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84" style="position:absolute;left:0;text-align:left;margin-left:5.35pt;margin-top:5.55pt;width:36pt;height:495pt;z-index:251655680;mso-position-horizontal-relative:text;mso-position-vertical-relative:text" fillcolor="#f9c" strokecolor="blue" strokeweight="2.25pt">
                  <v:textbox style="mso-next-textbox:#_x0000_s1026">
                    <w:txbxContent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Ош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К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Б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З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В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Т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У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Ч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Ж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Н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И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Е</w:t>
                        </w:r>
                      </w:p>
                      <w:p w:rsidR="001E42C9" w:rsidRPr="0035094D" w:rsidRDefault="001E42C9" w:rsidP="001E42C9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8" type="#_x0000_t65" style="position:absolute;margin-left:61.1pt;margin-top:3.7pt;width:166pt;height:102pt;z-index:251657728" fillcolor="#ff9" strokecolor="blue" strokeweight="2.25pt">
                  <v:shadow type="perspective" opacity=".5" origin=",.5" offset="0,0" matrix=",-56756f,,.5"/>
                  <v:textbox style="mso-next-textbox:#_x0000_s1028">
                    <w:txbxContent>
                      <w:p w:rsidR="001E42C9" w:rsidRPr="00C7297C" w:rsidRDefault="001E42C9" w:rsidP="001E42C9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  <w:szCs w:val="36"/>
                          </w:rPr>
                          <w:t>Логоритмические упражнения и их использование</w:t>
                        </w:r>
                      </w:p>
                    </w:txbxContent>
                  </v:textbox>
                </v:shape>
              </w:pict>
            </w:r>
          </w:p>
          <w:p w:rsidR="001E42C9" w:rsidRDefault="001E42C9" w:rsidP="00DF3432"/>
          <w:p w:rsidR="001E42C9" w:rsidRDefault="001E42C9" w:rsidP="00DF3432">
            <w:pPr>
              <w:jc w:val="center"/>
            </w:pPr>
          </w:p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Default="001E42C9" w:rsidP="00DF3432">
            <w:pPr>
              <w:jc w:val="center"/>
            </w:pPr>
          </w:p>
          <w:p w:rsidR="001E42C9" w:rsidRDefault="001E42C9" w:rsidP="00DF3432"/>
          <w:p w:rsidR="001E42C9" w:rsidRDefault="001E42C9" w:rsidP="00DF3432">
            <w:r>
              <w:rPr>
                <w:noProof/>
              </w:rPr>
              <w:pict>
                <v:shape id="Рисунок 5" o:spid="_x0000_s1031" type="#_x0000_t75" alt="1241588249_0" style="position:absolute;margin-left:61.1pt;margin-top:-144.45pt;width:166.2pt;height:150.65pt;z-index:-251657728;visibility:visible" wrapcoords="-195 0 -195 21292 21639 21292 21639 0 -195 0">
                  <v:imagedata r:id="rId5" o:title="1241588249_0"/>
                  <w10:wrap type="tight"/>
                </v:shape>
              </w:pict>
            </w:r>
            <w:r>
              <w:t xml:space="preserve">                                                        </w:t>
            </w:r>
          </w:p>
          <w:p w:rsidR="001E42C9" w:rsidRPr="00D63ACF" w:rsidRDefault="001E42C9" w:rsidP="00DF3432">
            <w:pPr>
              <w:rPr>
                <w:b/>
                <w:sz w:val="28"/>
                <w:szCs w:val="28"/>
              </w:rPr>
            </w:pPr>
            <w:r>
              <w:t xml:space="preserve">                 </w:t>
            </w:r>
            <w:r w:rsidRPr="00D63ACF">
              <w:rPr>
                <w:b/>
                <w:sz w:val="28"/>
                <w:szCs w:val="28"/>
              </w:rPr>
              <w:t>Подготовила воспитатель</w:t>
            </w:r>
          </w:p>
          <w:p w:rsidR="001E42C9" w:rsidRPr="00D63ACF" w:rsidRDefault="001E42C9" w:rsidP="00DF3432">
            <w:pPr>
              <w:rPr>
                <w:b/>
                <w:sz w:val="28"/>
                <w:szCs w:val="28"/>
              </w:rPr>
            </w:pPr>
            <w:r w:rsidRPr="00D63ACF">
              <w:rPr>
                <w:b/>
                <w:sz w:val="28"/>
                <w:szCs w:val="28"/>
              </w:rPr>
              <w:t xml:space="preserve">                           Науменко Н.В</w:t>
            </w:r>
          </w:p>
          <w:p w:rsidR="001E42C9" w:rsidRDefault="001E42C9" w:rsidP="00DF3432"/>
          <w:p w:rsidR="001E42C9" w:rsidRDefault="001E42C9" w:rsidP="00DF3432"/>
          <w:p w:rsidR="001E42C9" w:rsidRDefault="001E42C9" w:rsidP="00DF3432"/>
          <w:p w:rsidR="001E42C9" w:rsidRPr="001E74E7" w:rsidRDefault="001E42C9" w:rsidP="00DF3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E74E7">
              <w:rPr>
                <w:b/>
                <w:sz w:val="28"/>
                <w:szCs w:val="28"/>
              </w:rPr>
              <w:t>ст. Егорлыкская</w:t>
            </w:r>
          </w:p>
          <w:p w:rsidR="001E42C9" w:rsidRPr="001E74E7" w:rsidRDefault="001E42C9" w:rsidP="00DF3432">
            <w:pPr>
              <w:jc w:val="center"/>
              <w:rPr>
                <w:b/>
                <w:sz w:val="28"/>
                <w:szCs w:val="28"/>
              </w:rPr>
            </w:pPr>
            <w:r w:rsidRPr="001E74E7">
              <w:rPr>
                <w:b/>
                <w:sz w:val="28"/>
                <w:szCs w:val="28"/>
              </w:rPr>
              <w:t xml:space="preserve">      ул. Ленина, 10</w:t>
            </w:r>
          </w:p>
          <w:p w:rsidR="001E42C9" w:rsidRPr="001E74E7" w:rsidRDefault="001E42C9" w:rsidP="00DF3432">
            <w:pPr>
              <w:jc w:val="center"/>
              <w:rPr>
                <w:b/>
                <w:sz w:val="28"/>
                <w:szCs w:val="28"/>
              </w:rPr>
            </w:pPr>
            <w:r w:rsidRPr="001E74E7">
              <w:rPr>
                <w:b/>
                <w:sz w:val="28"/>
                <w:szCs w:val="28"/>
              </w:rPr>
              <w:t xml:space="preserve">       тел. 21-7-27</w:t>
            </w:r>
          </w:p>
          <w:p w:rsidR="001E42C9" w:rsidRDefault="001E42C9" w:rsidP="00DF3432"/>
          <w:p w:rsidR="001E42C9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lastRenderedPageBreak/>
              <w:t>5. Без музыки – никуда. Подбирайте саундтреки к каждому этапу занятий. Для медленной части подойдут вальсы (например, из «Щелкунчика»), для более подвижной – марш, а для «буйной» можно использовать классический «Полет шмеля». Также имеет смысл запастись детскими песенками и записями звуков природы.</w:t>
            </w: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>6. Занятия нужно подстраивать под ребенка: если что-то не получается, упростите задание или разбейте урок на несколько совсем коротких частей. Заметили, что у малыша трудности с мелкой моторикой и звуками, – смело увеличивайте количество соответствующих упражнений. Не бойтесь экспериментировать: главное – соблюдать единство музыки, движения и речи, а в остальном – простор фантазии не ограничен.</w:t>
            </w:r>
          </w:p>
          <w:p w:rsidR="001E42C9" w:rsidRPr="00410B91" w:rsidRDefault="001E42C9" w:rsidP="00DF3432">
            <w:pPr>
              <w:spacing w:after="125" w:line="313" w:lineRule="atLeast"/>
              <w:textAlignment w:val="baseline"/>
              <w:rPr>
                <w:sz w:val="28"/>
                <w:szCs w:val="28"/>
              </w:rPr>
            </w:pPr>
            <w:r w:rsidRPr="00410B91">
              <w:rPr>
                <w:sz w:val="28"/>
                <w:szCs w:val="28"/>
              </w:rPr>
              <w:t>7. Не расстраивайтесь и не сердитесь, если у малыша что-то не получается. Почувствовав ваше недовольство, он может замкнуться и отказаться от упражнения. Наберитесь терпения и не бросайте начатое дело, даже если вы сами уже отчаялись поверить в то, что ребенок когда-нибудь с ним справится.</w:t>
            </w:r>
          </w:p>
          <w:p w:rsidR="001E42C9" w:rsidRPr="003235D0" w:rsidRDefault="001E42C9" w:rsidP="00DF3432"/>
        </w:tc>
      </w:tr>
    </w:tbl>
    <w:p w:rsidR="003006B2" w:rsidRDefault="003006B2"/>
    <w:sectPr w:rsidR="003006B2" w:rsidSect="001E42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C9"/>
    <w:rsid w:val="001E42C9"/>
    <w:rsid w:val="003006B2"/>
    <w:rsid w:val="00DF3432"/>
    <w:rsid w:val="00F4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punsh</cp:lastModifiedBy>
  <cp:revision>2</cp:revision>
  <dcterms:created xsi:type="dcterms:W3CDTF">2018-02-13T17:04:00Z</dcterms:created>
  <dcterms:modified xsi:type="dcterms:W3CDTF">2018-02-13T17:04:00Z</dcterms:modified>
</cp:coreProperties>
</file>