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7" w:rsidRDefault="00DA30A7"/>
    <w:tbl>
      <w:tblPr>
        <w:tblW w:w="16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2"/>
        <w:gridCol w:w="735"/>
        <w:gridCol w:w="4782"/>
        <w:gridCol w:w="735"/>
        <w:gridCol w:w="4966"/>
      </w:tblGrid>
      <w:tr w:rsidR="0035094D" w:rsidRPr="001A185A" w:rsidTr="00C50D8B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478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EA2B8B" w:rsidRPr="004A654C" w:rsidRDefault="00EA2B8B" w:rsidP="00EA2B8B">
            <w:pPr>
              <w:pStyle w:val="a6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Развитие и совершенствование звуковой культуры речи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45A8">
              <w:rPr>
                <w:rFonts w:ascii="Times New Roman" w:hAnsi="Times New Roman"/>
                <w:sz w:val="26"/>
                <w:szCs w:val="26"/>
              </w:rPr>
              <w:br/>
            </w:r>
            <w:r w:rsidRPr="00F345A8">
              <w:rPr>
                <w:rFonts w:ascii="Times New Roman" w:hAnsi="Times New Roman"/>
                <w:color w:val="FF0000"/>
                <w:sz w:val="26"/>
                <w:szCs w:val="26"/>
              </w:rPr>
              <w:t>  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 как составной части подготовки ребенка к последующему обучению грамоте.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>     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Следить за правильным ударением при произнесении слов, проводя игры типа «Так и не так»: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 xml:space="preserve">      </w:t>
            </w: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Закреплять произносительную сторону речи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>чистоговорок, скороговорок.</w:t>
            </w:r>
            <w:r w:rsidRPr="00F3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45A8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EA2B8B" w:rsidRPr="004A654C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lastRenderedPageBreak/>
              <w:t>Формирование грамматического строя речи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br/>
              <w:t xml:space="preserve">  Упражнять детей в правильном употреблении глаголов. Проводить с ребенком речевые игры типа «Кто что умеет делать?» на подбор глаголов (например: «Что умеет и любит делать кошечка? Бегать, спать, лакать, играть, мяукать» и т. п.); «Измени словечко» на умение употреблять и образовывать глаголы с приставками у-, при-, вы-, за-, пере-, под- и др.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 В повседневном общении с ребенком создавать речевые ситуации, позволяющие ребенку согласовывать существительные с числительными.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>  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Следить за тем, как ребенок употребляет сложные формы существительных множественного числа в родительном падеже.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Поощрять стремление ребенка использовать в речи сложные типы предложений (сложносочиненные и сложноподчиненные).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Picture 2" o:spid="_x0000_s1108" type="#_x0000_t75" style="position:absolute;margin-left:140.6pt;margin-top:32.55pt;width:71.15pt;height:84.1pt;z-index:251658752;visibility:visible">
                  <v:imagedata r:id="rId5" o:title="iCA3UQAJK"/>
                </v:shape>
              </w:pic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В игровых ситуациях упражнять ребенка в составлении простых распространенных предложений. </w:t>
            </w: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0D7E77" w:rsidRDefault="000D7E77" w:rsidP="00E8510F">
            <w:pPr>
              <w:shd w:val="clear" w:color="auto" w:fill="FFFFFF"/>
              <w:tabs>
                <w:tab w:val="left" w:pos="-993"/>
              </w:tabs>
              <w:ind w:right="252" w:firstLine="360"/>
              <w:rPr>
                <w:sz w:val="22"/>
                <w:szCs w:val="22"/>
              </w:rPr>
            </w:pPr>
          </w:p>
          <w:p w:rsidR="00DA30A7" w:rsidRPr="00C50D8B" w:rsidRDefault="00DA30A7" w:rsidP="00DA30A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1A185A" w:rsidRDefault="00DA30A7"/>
        </w:tc>
        <w:tc>
          <w:tcPr>
            <w:tcW w:w="4782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EA2B8B" w:rsidRPr="004A654C" w:rsidRDefault="00EA2B8B" w:rsidP="00EA2B8B">
            <w:pPr>
              <w:pStyle w:val="a6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Развитие лексической стороны речи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720E">
              <w:br/>
            </w:r>
            <w:r w:rsidRPr="00EA2B8B">
              <w:rPr>
                <w:rFonts w:ascii="Times New Roman" w:hAnsi="Times New Roman"/>
                <w:color w:val="FF0000"/>
                <w:sz w:val="24"/>
                <w:szCs w:val="24"/>
              </w:rPr>
              <w:t>  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 Продолжать семейную традицию ежедневных бесед о прожитом дне. (Чем тебя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>порадовал сегодняшний день? Чем огорчил? Чем удивил? И т. 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Обсуждать и планировать все совместные мероприятия вместе с ребенком. </w:t>
            </w:r>
            <w:r w:rsidRPr="00EA2B8B">
              <w:rPr>
                <w:rFonts w:ascii="Times New Roman" w:hAnsi="Times New Roman"/>
                <w:sz w:val="24"/>
                <w:szCs w:val="24"/>
              </w:rPr>
              <w:br/>
              <w:t xml:space="preserve">      </w:t>
            </w:r>
          </w:p>
          <w:p w:rsidR="00EA2B8B" w:rsidRPr="00EA2B8B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2B8B">
              <w:rPr>
                <w:rFonts w:ascii="Times New Roman" w:hAnsi="Times New Roman"/>
                <w:sz w:val="24"/>
                <w:szCs w:val="24"/>
              </w:rPr>
              <w:t xml:space="preserve">  По рекомендации педагогов проводить специальные речевые игры с целью обогащения и совершенствования лексической стороны речи ребенка. </w:t>
            </w: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BE641E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1A185A">
              <w:rPr>
                <w:noProof/>
              </w:rPr>
              <w:pict>
                <v:shape id="_x0000_s1099" type="#_x0000_t75" style="position:absolute;left:0;text-align:left;margin-left:73.8pt;margin-top:8.15pt;width:108.7pt;height:97pt;z-index:251656704" wrapcoords="-76 0 -76 21515 21600 21515 21600 0 -76 0">
                  <v:imagedata r:id="rId6" o:title="d734940eae66t"/>
                </v:shape>
              </w:pict>
            </w: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</w:p>
          <w:p w:rsidR="00EA2B8B" w:rsidRPr="004A654C" w:rsidRDefault="00EA2B8B" w:rsidP="00BE641E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4A654C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lastRenderedPageBreak/>
              <w:t>Развитие связной речи детей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0AB5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r w:rsidRPr="00BE641E">
              <w:rPr>
                <w:rFonts w:ascii="Times New Roman" w:hAnsi="Times New Roman"/>
                <w:sz w:val="24"/>
                <w:szCs w:val="24"/>
              </w:rPr>
              <w:t xml:space="preserve">Обучать ребенка быть вежливым и тактичным при участии в диалоге со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      </w:r>
            <w:r w:rsidRPr="00BE641E">
              <w:rPr>
                <w:rFonts w:ascii="Times New Roman" w:hAnsi="Times New Roman"/>
                <w:sz w:val="24"/>
                <w:szCs w:val="24"/>
              </w:rPr>
              <w:br/>
              <w:t xml:space="preserve">   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 xml:space="preserve">  Закреплять полученные в детском саду навыки по составлению связных монологических высказываний через:   составление рассказов по семейным фотографиям;  рассказы по сериям картинок; пересказы сказок; составление элементарных описаний.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 xml:space="preserve"> 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 </w:t>
            </w:r>
            <w:r w:rsidRPr="00BE64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2B8B" w:rsidRPr="00A90AB5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5" o:spid="_x0000_s1109" type="#_x0000_t75" style="position:absolute;margin-left:20.4pt;margin-top:-1.15pt;width:136.5pt;height:109.5pt;z-index:251659776;visibility:visible">
                  <v:imagedata r:id="rId7" o:title="kids"/>
                </v:shape>
              </w:pict>
            </w: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Pr="006C3A88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EA2B8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A30A7" w:rsidRPr="00C50D8B" w:rsidRDefault="00DA30A7" w:rsidP="00EA2B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DA30A7" w:rsidRPr="001A185A" w:rsidRDefault="00DA30A7"/>
        </w:tc>
        <w:tc>
          <w:tcPr>
            <w:tcW w:w="4966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8D27EF" w:rsidRPr="001A185A" w:rsidRDefault="00126DF2" w:rsidP="003235D0">
            <w:pPr>
              <w:jc w:val="center"/>
              <w:rPr>
                <w:b/>
                <w:sz w:val="16"/>
                <w:szCs w:val="16"/>
              </w:rPr>
            </w:pPr>
            <w:r w:rsidRPr="001A185A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5" type="#_x0000_t84" style="position:absolute;left:0;text-align:left;margin-left:5.35pt;margin-top:5.55pt;width:36pt;height:495pt;z-index:251653632;mso-position-horizontal-relative:text;mso-position-vertical-relative:text" fillcolor="#f9c" strokecolor="blue" strokeweight="2.25pt">
                  <v:textbox style="mso-next-textbox:#_x0000_s1035">
                    <w:txbxContent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Ош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К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Б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З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В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Т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У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Ч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Ж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Н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И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Е</w:t>
                        </w:r>
                      </w:p>
                      <w:p w:rsidR="0098625A" w:rsidRPr="0035094D" w:rsidRDefault="0098625A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6DF2" w:rsidRPr="001A185A" w:rsidRDefault="00CA23A2" w:rsidP="00126DF2">
            <w:r w:rsidRPr="001A185A">
              <w:rPr>
                <w:noProof/>
              </w:rPr>
              <w:pict>
                <v:shape id="_x0000_s1053" type="#_x0000_t84" style="position:absolute;margin-left:43.4pt;margin-top:2.35pt;width:160.15pt;height:63pt;z-index:251654656" fillcolor="#f9c" strokecolor="blue" strokeweight="2.25pt">
                  <v:textbox style="mso-next-textbox:#_x0000_s1053">
                    <w:txbxContent>
                      <w:p w:rsidR="00126DF2" w:rsidRDefault="00126DF2" w:rsidP="00126D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26DF2" w:rsidRPr="0035094D" w:rsidRDefault="00126DF2" w:rsidP="00126DF2">
                        <w:pPr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 w:rsidRPr="0035094D">
                          <w:rPr>
                            <w:color w:val="FFFFFF"/>
                            <w:sz w:val="36"/>
                            <w:szCs w:val="36"/>
                          </w:rPr>
                          <w:t>«ЗВЁЗДОЧКА»</w:t>
                        </w:r>
                      </w:p>
                    </w:txbxContent>
                  </v:textbox>
                </v:shape>
              </w:pict>
            </w: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EF754B" w:rsidP="00126DF2">
            <w:r w:rsidRPr="001A185A"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55" type="#_x0000_t65" style="position:absolute;margin-left:53.5pt;margin-top:.4pt;width:166pt;height:107.5pt;z-index:251655680" fillcolor="#ff9" strokecolor="blue" strokeweight="2.25pt">
                  <v:shadow type="perspective" opacity=".5" origin=",.5" offset="0,0" matrix=",-56756f,,.5"/>
                  <v:textbox style="mso-next-textbox:#_x0000_s1055">
                    <w:txbxContent>
                      <w:p w:rsidR="00EF754B" w:rsidRDefault="00EF754B" w:rsidP="00EF754B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</w:pPr>
                        <w:r w:rsidRPr="00EF754B"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  <w:t xml:space="preserve">ШПАРГАЛКА </w:t>
                        </w:r>
                      </w:p>
                      <w:p w:rsidR="00EF754B" w:rsidRDefault="00EF754B" w:rsidP="00EF754B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</w:pPr>
                        <w:r w:rsidRPr="00EF754B"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  <w:t xml:space="preserve">ДЛЯ </w:t>
                        </w:r>
                      </w:p>
                      <w:p w:rsidR="00EF754B" w:rsidRPr="00EF754B" w:rsidRDefault="00EF754B" w:rsidP="00EF754B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</w:pPr>
                        <w:r w:rsidRPr="00EF754B"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  <w:t>РОДИТЕЛЕЙ</w:t>
                        </w:r>
                      </w:p>
                      <w:p w:rsidR="00EF754B" w:rsidRPr="00EF754B" w:rsidRDefault="00EF754B" w:rsidP="00EF754B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EF754B">
                          <w:rPr>
                            <w:rFonts w:ascii="Times New Roman" w:hAnsi="Times New Roman"/>
                            <w:b/>
                            <w:color w:val="C00000"/>
                            <w:sz w:val="28"/>
                            <w:szCs w:val="28"/>
                          </w:rPr>
                          <w:t>«Как развивать речь ребёнка  дома»</w:t>
                        </w:r>
                      </w:p>
                      <w:p w:rsidR="00126DF2" w:rsidRPr="005A0AA6" w:rsidRDefault="00126DF2" w:rsidP="00126DF2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/>
          <w:p w:rsidR="00126DF2" w:rsidRPr="001A185A" w:rsidRDefault="00126DF2" w:rsidP="00126DF2">
            <w:pPr>
              <w:jc w:val="center"/>
            </w:pPr>
          </w:p>
          <w:p w:rsidR="00126DF2" w:rsidRPr="001A185A" w:rsidRDefault="00126DF2" w:rsidP="00126DF2"/>
          <w:p w:rsidR="004072CF" w:rsidRPr="00EA2B8B" w:rsidRDefault="001035A9" w:rsidP="00126DF2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6"/>
                <w:szCs w:val="26"/>
              </w:rPr>
              <w:pict>
                <v:shape id="Рисунок 26" o:spid="_x0000_s1111" type="#_x0000_t75" style="position:absolute;margin-left:80.8pt;margin-top:-147.2pt;width:122.75pt;height:86.75pt;z-index:-251655680;visibility:visible">
                  <v:imagedata r:id="rId8" o:title="8c7442"/>
                </v:shape>
              </w:pict>
            </w:r>
            <w:r>
              <w:rPr>
                <w:b/>
                <w:noProof/>
                <w:color w:val="C00000"/>
                <w:sz w:val="26"/>
                <w:szCs w:val="26"/>
              </w:rPr>
              <w:pict>
                <v:shape id="_x0000_s1112" type="#_x0000_t75" style="position:absolute;margin-left:95.75pt;margin-top:-134.95pt;width:87.45pt;height:61.8pt;z-index:-251654656;visibility:visible">
                  <v:imagedata r:id="rId8" o:title="8c7442"/>
                </v:shape>
              </w:pict>
            </w:r>
            <w:r w:rsidR="004072CF" w:rsidRPr="001A185A">
              <w:t xml:space="preserve">                                         </w:t>
            </w:r>
            <w:r w:rsidR="00D63ACF" w:rsidRPr="00EA2B8B">
              <w:rPr>
                <w:sz w:val="28"/>
                <w:szCs w:val="28"/>
              </w:rPr>
              <w:t xml:space="preserve">Подготовила </w:t>
            </w:r>
          </w:p>
          <w:p w:rsidR="00126DF2" w:rsidRPr="00EA2B8B" w:rsidRDefault="004072CF" w:rsidP="00126DF2">
            <w:pPr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 xml:space="preserve">                                   воспитатель</w:t>
            </w:r>
            <w:r w:rsidR="007B2002" w:rsidRPr="00EA2B8B">
              <w:rPr>
                <w:sz w:val="28"/>
                <w:szCs w:val="28"/>
              </w:rPr>
              <w:t xml:space="preserve">                          </w:t>
            </w:r>
            <w:r w:rsidRPr="00EA2B8B">
              <w:rPr>
                <w:sz w:val="28"/>
                <w:szCs w:val="28"/>
              </w:rPr>
              <w:t xml:space="preserve">         </w:t>
            </w:r>
          </w:p>
          <w:p w:rsidR="00D63ACF" w:rsidRPr="00EA2B8B" w:rsidRDefault="000B294F" w:rsidP="000B294F">
            <w:pPr>
              <w:jc w:val="center"/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 xml:space="preserve">                           КучероваВ.В.                                               </w:t>
            </w:r>
          </w:p>
          <w:p w:rsidR="00126DF2" w:rsidRPr="001A185A" w:rsidRDefault="00126DF2" w:rsidP="00126DF2"/>
          <w:p w:rsidR="00126DF2" w:rsidRDefault="00126DF2" w:rsidP="00126DF2"/>
          <w:p w:rsidR="000B294F" w:rsidRPr="001A185A" w:rsidRDefault="000B294F" w:rsidP="00126DF2"/>
          <w:p w:rsidR="001C1A26" w:rsidRDefault="001C1A26" w:rsidP="000B2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C1A26" w:rsidRDefault="001C1A26" w:rsidP="000B294F">
            <w:pPr>
              <w:jc w:val="center"/>
              <w:rPr>
                <w:b/>
                <w:sz w:val="28"/>
                <w:szCs w:val="28"/>
              </w:rPr>
            </w:pPr>
          </w:p>
          <w:p w:rsidR="00126DF2" w:rsidRPr="00EA2B8B" w:rsidRDefault="00126DF2" w:rsidP="000B294F">
            <w:pPr>
              <w:jc w:val="center"/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>ст. Егорлыкская</w:t>
            </w:r>
          </w:p>
          <w:p w:rsidR="00126DF2" w:rsidRPr="00EA2B8B" w:rsidRDefault="00BF0A49" w:rsidP="000001C5">
            <w:pPr>
              <w:jc w:val="center"/>
              <w:rPr>
                <w:sz w:val="28"/>
                <w:szCs w:val="28"/>
              </w:rPr>
            </w:pPr>
            <w:r w:rsidRPr="00EA2B8B">
              <w:rPr>
                <w:sz w:val="28"/>
                <w:szCs w:val="28"/>
              </w:rPr>
              <w:t>2018</w:t>
            </w:r>
            <w:r w:rsidR="000B294F" w:rsidRPr="00EA2B8B">
              <w:rPr>
                <w:sz w:val="28"/>
                <w:szCs w:val="28"/>
              </w:rPr>
              <w:t xml:space="preserve"> год</w:t>
            </w:r>
            <w:r w:rsidR="00126DF2" w:rsidRPr="00EA2B8B">
              <w:rPr>
                <w:sz w:val="28"/>
                <w:szCs w:val="28"/>
              </w:rPr>
              <w:t xml:space="preserve">      </w:t>
            </w:r>
          </w:p>
          <w:p w:rsidR="00BE641E" w:rsidRDefault="00BE641E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>Начиная с пяти лет, дети переходят в старший дошкольный возраст. Это период наиболее гармоничного состояния ребенка: многие функции уже сформированы, и в то же время еще не наступил кризис семи лет, когда начинает перестраиваться организм.</w:t>
            </w: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1E">
              <w:rPr>
                <w:rFonts w:ascii="Times New Roman" w:hAnsi="Times New Roman"/>
                <w:b/>
                <w:sz w:val="24"/>
                <w:szCs w:val="24"/>
              </w:rPr>
              <w:t>Это лучшая пора детства!</w:t>
            </w:r>
          </w:p>
          <w:p w:rsidR="00EA2B8B" w:rsidRPr="00BE641E" w:rsidRDefault="00EA2B8B" w:rsidP="00EA2B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>Дети этого возраста любознательны, самостоятельны и активны.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</w:t>
            </w: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1E">
              <w:rPr>
                <w:rFonts w:ascii="Times New Roman" w:hAnsi="Times New Roman"/>
                <w:sz w:val="24"/>
                <w:szCs w:val="24"/>
              </w:rPr>
              <w:t>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</w:t>
            </w:r>
          </w:p>
          <w:p w:rsidR="00EA2B8B" w:rsidRPr="00BE641E" w:rsidRDefault="00EA2B8B" w:rsidP="00EA2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8B" w:rsidRDefault="00EA2B8B" w:rsidP="00EA2B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2B8B" w:rsidRDefault="00EA2B8B" w:rsidP="00BE641E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ЧТОБЫ НАУЧИТЬСЯ</w:t>
            </w:r>
          </w:p>
          <w:p w:rsidR="00EA2B8B" w:rsidRPr="007F0A98" w:rsidRDefault="00EA2B8B" w:rsidP="00BE641E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ГОВОРИТЬ —</w:t>
            </w:r>
            <w:r w:rsidR="00BE641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 </w:t>
            </w: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НАДО ГОВОРИТЬ!</w:t>
            </w:r>
            <w:r w:rsidRPr="007F0A9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br/>
            </w:r>
          </w:p>
          <w:p w:rsidR="00635F9C" w:rsidRPr="001A185A" w:rsidRDefault="00EA2B8B" w:rsidP="003235D0">
            <w:r w:rsidRPr="00CA23A2">
              <w:rPr>
                <w:noProof/>
              </w:rPr>
              <w:pict>
                <v:shape id="_x0000_s1106" type="#_x0000_t75" style="position:absolute;margin-left:48.9pt;margin-top:5.85pt;width:72.25pt;height:85.55pt;z-index:-251658752" wrapcoords="-43 0 -43 21564 21600 21564 21600 0 -43 0">
                  <v:imagedata r:id="rId9" o:title="888159_normal"/>
                  <w10:wrap type="tight"/>
                </v:shape>
              </w:pict>
            </w:r>
          </w:p>
          <w:p w:rsidR="00D63ACF" w:rsidRDefault="00D63ACF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BE5CD8" w:rsidRDefault="00BE5CD8" w:rsidP="00BE5CD8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635F9C" w:rsidRPr="001A185A" w:rsidRDefault="00635F9C" w:rsidP="00EA2B8B"/>
        </w:tc>
      </w:tr>
    </w:tbl>
    <w:p w:rsidR="000B633D" w:rsidRDefault="000B633D" w:rsidP="007D36DE"/>
    <w:sectPr w:rsidR="000B633D" w:rsidSect="007D36DE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FBF2"/>
      </v:shape>
    </w:pict>
  </w:numPicBullet>
  <w:abstractNum w:abstractNumId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0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21"/>
  </w:num>
  <w:num w:numId="13">
    <w:abstractNumId w:val="0"/>
  </w:num>
  <w:num w:numId="14">
    <w:abstractNumId w:val="9"/>
  </w:num>
  <w:num w:numId="15">
    <w:abstractNumId w:val="10"/>
  </w:num>
  <w:num w:numId="16">
    <w:abstractNumId w:val="17"/>
  </w:num>
  <w:num w:numId="17">
    <w:abstractNumId w:val="16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0A7"/>
    <w:rsid w:val="000001C5"/>
    <w:rsid w:val="00051E6C"/>
    <w:rsid w:val="000B21E3"/>
    <w:rsid w:val="000B294F"/>
    <w:rsid w:val="000B633D"/>
    <w:rsid w:val="000D7E77"/>
    <w:rsid w:val="001035A9"/>
    <w:rsid w:val="00126DF2"/>
    <w:rsid w:val="00166018"/>
    <w:rsid w:val="001A185A"/>
    <w:rsid w:val="001C1A26"/>
    <w:rsid w:val="001E27F6"/>
    <w:rsid w:val="001E74E7"/>
    <w:rsid w:val="00255525"/>
    <w:rsid w:val="003235D0"/>
    <w:rsid w:val="0035094D"/>
    <w:rsid w:val="00352081"/>
    <w:rsid w:val="00395256"/>
    <w:rsid w:val="003C684E"/>
    <w:rsid w:val="003E0156"/>
    <w:rsid w:val="003F53E1"/>
    <w:rsid w:val="003F5D73"/>
    <w:rsid w:val="004072CF"/>
    <w:rsid w:val="005058D5"/>
    <w:rsid w:val="005A0AA6"/>
    <w:rsid w:val="00634117"/>
    <w:rsid w:val="00635F9C"/>
    <w:rsid w:val="00681A3A"/>
    <w:rsid w:val="006C6415"/>
    <w:rsid w:val="00722861"/>
    <w:rsid w:val="007B2002"/>
    <w:rsid w:val="007D36DE"/>
    <w:rsid w:val="007F3048"/>
    <w:rsid w:val="008062C3"/>
    <w:rsid w:val="008147C1"/>
    <w:rsid w:val="0087743B"/>
    <w:rsid w:val="008D27EF"/>
    <w:rsid w:val="0098625A"/>
    <w:rsid w:val="0098723D"/>
    <w:rsid w:val="009D434E"/>
    <w:rsid w:val="009F709E"/>
    <w:rsid w:val="00A04294"/>
    <w:rsid w:val="00A1425F"/>
    <w:rsid w:val="00A51C0D"/>
    <w:rsid w:val="00A856F8"/>
    <w:rsid w:val="00AA252F"/>
    <w:rsid w:val="00B03115"/>
    <w:rsid w:val="00B5307C"/>
    <w:rsid w:val="00B85C4B"/>
    <w:rsid w:val="00BE5CD8"/>
    <w:rsid w:val="00BE641E"/>
    <w:rsid w:val="00BF0A49"/>
    <w:rsid w:val="00BF2A73"/>
    <w:rsid w:val="00C41DFD"/>
    <w:rsid w:val="00C50D8B"/>
    <w:rsid w:val="00C51258"/>
    <w:rsid w:val="00C7297C"/>
    <w:rsid w:val="00C75D8B"/>
    <w:rsid w:val="00CA23A2"/>
    <w:rsid w:val="00D23A1C"/>
    <w:rsid w:val="00D33F5C"/>
    <w:rsid w:val="00D44DCF"/>
    <w:rsid w:val="00D63ACF"/>
    <w:rsid w:val="00DA30A7"/>
    <w:rsid w:val="00DF0C35"/>
    <w:rsid w:val="00E73DDC"/>
    <w:rsid w:val="00E849C4"/>
    <w:rsid w:val="00E8510F"/>
    <w:rsid w:val="00EA2B8B"/>
    <w:rsid w:val="00EF754B"/>
    <w:rsid w:val="00F328C8"/>
    <w:rsid w:val="00F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2B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cp:lastModifiedBy>punsh</cp:lastModifiedBy>
  <cp:revision>2</cp:revision>
  <cp:lastPrinted>2014-11-04T19:34:00Z</cp:lastPrinted>
  <dcterms:created xsi:type="dcterms:W3CDTF">2018-07-27T13:49:00Z</dcterms:created>
  <dcterms:modified xsi:type="dcterms:W3CDTF">2018-07-27T13:49:00Z</dcterms:modified>
</cp:coreProperties>
</file>