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7A" w:rsidRPr="00EB4A7A" w:rsidRDefault="00EB4A7A" w:rsidP="00EB4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A7A">
        <w:rPr>
          <w:rFonts w:ascii="Times New Roman" w:hAnsi="Times New Roman" w:cs="Times New Roman"/>
          <w:sz w:val="28"/>
          <w:szCs w:val="28"/>
        </w:rPr>
        <w:t>ДЕТСКИЙ САД № 8 « ЗВЁЗДОЧКА»</w:t>
      </w: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</w:p>
    <w:p w:rsidR="00EB4A7A" w:rsidRDefault="00EB4A7A" w:rsidP="00EB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A7A" w:rsidRDefault="00EB4A7A" w:rsidP="00EB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A7A" w:rsidRDefault="00EB4A7A" w:rsidP="00EB4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EB4A7A" w:rsidRPr="00EB4A7A" w:rsidRDefault="00EB4A7A" w:rsidP="00EB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A7A" w:rsidRPr="00EB4A7A" w:rsidRDefault="00EB4A7A" w:rsidP="00EB4A7A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EB4A7A">
        <w:rPr>
          <w:rFonts w:ascii="Times New Roman" w:hAnsi="Times New Roman" w:cs="Times New Roman"/>
          <w:i/>
          <w:iCs/>
          <w:sz w:val="40"/>
          <w:szCs w:val="40"/>
        </w:rPr>
        <w:t xml:space="preserve">«ЧТО ДЕЛАТЬ, ЕСЛИ РЕБЕНОК ПЛАЧЕТ </w:t>
      </w:r>
    </w:p>
    <w:p w:rsidR="00EB4A7A" w:rsidRPr="00EB4A7A" w:rsidRDefault="00EB4A7A" w:rsidP="00EB4A7A">
      <w:pPr>
        <w:jc w:val="center"/>
        <w:rPr>
          <w:rFonts w:ascii="Times New Roman" w:hAnsi="Times New Roman" w:cs="Times New Roman"/>
          <w:sz w:val="40"/>
          <w:szCs w:val="40"/>
        </w:rPr>
      </w:pPr>
      <w:r w:rsidRPr="00EB4A7A">
        <w:rPr>
          <w:rFonts w:ascii="Times New Roman" w:hAnsi="Times New Roman" w:cs="Times New Roman"/>
          <w:i/>
          <w:iCs/>
          <w:sz w:val="40"/>
          <w:szCs w:val="40"/>
        </w:rPr>
        <w:t>ПРИ РАССТАВАНИИ С РОДИТЕЛЯМИ?»</w:t>
      </w: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</wp:posOffset>
            </wp:positionH>
            <wp:positionV relativeFrom="paragraph">
              <wp:posOffset>4140</wp:posOffset>
            </wp:positionV>
            <wp:extent cx="2893670" cy="3719766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70" cy="3719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</w:p>
    <w:p w:rsidR="00EB4A7A" w:rsidRDefault="00EB4A7A" w:rsidP="00EB4A7A">
      <w:pPr>
        <w:jc w:val="right"/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EB4A7A" w:rsidRPr="00EB4A7A" w:rsidRDefault="00EB4A7A" w:rsidP="00EB4A7A">
      <w:pPr>
        <w:jc w:val="right"/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t>Пархомова Н.А.</w:t>
      </w: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</w:p>
    <w:p w:rsidR="00EB4A7A" w:rsidRPr="00EB4A7A" w:rsidRDefault="00EB4A7A" w:rsidP="00EB4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4A7A">
        <w:rPr>
          <w:rFonts w:ascii="Times New Roman" w:hAnsi="Times New Roman" w:cs="Times New Roman"/>
          <w:sz w:val="28"/>
          <w:szCs w:val="28"/>
        </w:rPr>
        <w:t>т. Егорлыкская</w:t>
      </w:r>
    </w:p>
    <w:p w:rsidR="00EB4A7A" w:rsidRPr="00EB4A7A" w:rsidRDefault="00EB4A7A" w:rsidP="00EB4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t>2017г.</w:t>
      </w: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t xml:space="preserve">Современные родители, прочитавшие множество книг по психологии, начинают готовить своего ребенка к приходу в ясли задолго до этого события. С ребенком гуляют во дворе, чтобы развить навыки общения, приглашают к нему в гости сверстников, рассказывают. Как хорошо живут детки в детском саду. И малыш на вопрос взрослых, хочет ли он пойти в детский сад, </w:t>
      </w:r>
      <w:proofErr w:type="gramStart"/>
      <w:r w:rsidRPr="00EB4A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4A7A">
        <w:rPr>
          <w:rFonts w:ascii="Times New Roman" w:hAnsi="Times New Roman" w:cs="Times New Roman"/>
          <w:sz w:val="28"/>
          <w:szCs w:val="28"/>
        </w:rPr>
        <w:t xml:space="preserve"> радостно улыбается и кивает.</w:t>
      </w: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t>Но когда ребенок оказывается в незнакомой обстановке, когда он видит, что мама скрылась за незнакомыми дверями. Что его окружают чужие тети, а какие-то дети трогают и рассматривают его, он приходит в отчаяние, следствием которого могут стать просто слезы или истерика. Подобное состояние может продолжаться и день, и два, и неделю...</w:t>
      </w: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t xml:space="preserve">Бывает и по-другому. Если малышу нравится общаться </w:t>
      </w:r>
      <w:proofErr w:type="gramStart"/>
      <w:r w:rsidRPr="00EB4A7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4A7A">
        <w:rPr>
          <w:rFonts w:ascii="Times New Roman" w:hAnsi="Times New Roman" w:cs="Times New Roman"/>
          <w:sz w:val="28"/>
          <w:szCs w:val="28"/>
        </w:rPr>
        <w:t xml:space="preserve"> взрослыми и детьми, он легко и непринужденно прощается в первый день с мамой и, смело взяв воспитателя за руку, без колебаний входит в группу. Он полон ожиданий, он не подразумевает даже, что вместо сюрпризов его тут ждут разочарования. Он хочет играть в кубики, а его одевают и ведут гулять. Он хочет спать, а его сажают за стол. Он хочет взять машинку, а ее отнимают другие дети...</w:t>
      </w: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t xml:space="preserve">А главное - нет рядом мамы, некому пожаловаться, не у кого потребовать желаемое. И тогда уже на следующий же день ребенок вряд ли с восторгом пойдет в ясли. Скорее всего, он будет </w:t>
      </w:r>
      <w:proofErr w:type="gramStart"/>
      <w:r w:rsidRPr="00EB4A7A">
        <w:rPr>
          <w:rFonts w:ascii="Times New Roman" w:hAnsi="Times New Roman" w:cs="Times New Roman"/>
          <w:sz w:val="28"/>
          <w:szCs w:val="28"/>
        </w:rPr>
        <w:t>плакать</w:t>
      </w:r>
      <w:proofErr w:type="gramEnd"/>
      <w:r w:rsidRPr="00EB4A7A">
        <w:rPr>
          <w:rFonts w:ascii="Times New Roman" w:hAnsi="Times New Roman" w:cs="Times New Roman"/>
          <w:sz w:val="28"/>
          <w:szCs w:val="28"/>
        </w:rPr>
        <w:t xml:space="preserve"> и прижиматься к маме.</w:t>
      </w: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t>К счастью, не все дети так тяжело переживают новый этап в своей жизни. Воспитатели отмечают. Что легче адаптируются к детскому саду дети из многодетных семей (так как уже усвоили, что не только они являются центром внимания взрослых), дети из коммунальных кварти</w:t>
      </w:r>
      <w:proofErr w:type="gramStart"/>
      <w:r w:rsidRPr="00EB4A7A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EB4A7A">
        <w:rPr>
          <w:rFonts w:ascii="Times New Roman" w:hAnsi="Times New Roman" w:cs="Times New Roman"/>
          <w:sz w:val="28"/>
          <w:szCs w:val="28"/>
        </w:rPr>
        <w:t xml:space="preserve"> у них уже есть опыт общения с разными категориями детей и взрослых) и дети из семей, в которых ребенок является равноправным партнером по общению с мамой и папой, а не игрушкой для взрослых, не помехой для них, не образцом для педагогических экспериментов.</w:t>
      </w: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t xml:space="preserve">Но если все же ребенок плачет при расставании с родителями по утрам, не стоит отчаиваться, так как после периода адаптации </w:t>
      </w:r>
      <w:proofErr w:type="gramStart"/>
      <w:r w:rsidRPr="00EB4A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4A7A">
        <w:rPr>
          <w:rFonts w:ascii="Times New Roman" w:hAnsi="Times New Roman" w:cs="Times New Roman"/>
          <w:sz w:val="28"/>
          <w:szCs w:val="28"/>
        </w:rPr>
        <w:t>смотри предыдущую шпаргалку) ребенок. Скорее всего, уже не будет так расстраиваться из-за Вашего ухода.</w:t>
      </w: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lastRenderedPageBreak/>
        <w:t>Проанализируйте, так ли переживает малыш, если в ясли его приводит не мама, а папа или другой член семьи. И если с кем-то из них ребенок по утрам чувствует себя более комфортно, то, пока он не адаптируется, пусть его приводят бабушка или дедушка, старшая сестра или брат.</w:t>
      </w: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t>Спросите воспитателя, как долго после Вашего ухода ребенок еще плачет. Если сразу после того, как он оказывается в группе, малыш перестает плакать, то спокойно отправляйтесь на работу или учебу. Ваш ребенок наверняка чувствует себя отлично.</w:t>
      </w:r>
    </w:p>
    <w:p w:rsidR="00EB4A7A" w:rsidRPr="00EB4A7A" w:rsidRDefault="00EB4A7A" w:rsidP="00EB4A7A">
      <w:pPr>
        <w:rPr>
          <w:rFonts w:ascii="Times New Roman" w:hAnsi="Times New Roman" w:cs="Times New Roman"/>
          <w:sz w:val="28"/>
          <w:szCs w:val="28"/>
        </w:rPr>
      </w:pPr>
      <w:r w:rsidRPr="00EB4A7A">
        <w:rPr>
          <w:rFonts w:ascii="Times New Roman" w:hAnsi="Times New Roman" w:cs="Times New Roman"/>
          <w:sz w:val="28"/>
          <w:szCs w:val="28"/>
        </w:rPr>
        <w:t>Если воспитатель сообщает Вам, что ребенок плачет еще очень долго после Вашего ухода. Постарайтесь узнать</w:t>
      </w:r>
      <w:proofErr w:type="gramStart"/>
      <w:r w:rsidRPr="00EB4A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4A7A">
        <w:rPr>
          <w:rFonts w:ascii="Times New Roman" w:hAnsi="Times New Roman" w:cs="Times New Roman"/>
          <w:sz w:val="28"/>
          <w:szCs w:val="28"/>
        </w:rPr>
        <w:t xml:space="preserve"> какие занятия и игрушки способны отвлечь малыша от горьких переживаний: интересная книжка, яркая игрушка, завтрак или веселая игра с детьми.</w:t>
      </w:r>
    </w:p>
    <w:p w:rsidR="0073002F" w:rsidRDefault="0073002F">
      <w:pPr>
        <w:rPr>
          <w:rFonts w:ascii="Times New Roman" w:hAnsi="Times New Roman" w:cs="Times New Roman"/>
          <w:sz w:val="28"/>
          <w:szCs w:val="28"/>
        </w:rPr>
      </w:pPr>
    </w:p>
    <w:p w:rsidR="00EB4A7A" w:rsidRPr="00EB4A7A" w:rsidRDefault="00EB4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EB4A7A">
        <w:rPr>
          <w:rFonts w:ascii="Times New Roman" w:hAnsi="Times New Roman" w:cs="Times New Roman"/>
          <w:sz w:val="28"/>
          <w:szCs w:val="28"/>
        </w:rPr>
        <w:t>https://www.yandex.ru</w:t>
      </w:r>
      <w:bookmarkStart w:id="0" w:name="_GoBack"/>
      <w:bookmarkEnd w:id="0"/>
    </w:p>
    <w:sectPr w:rsidR="00EB4A7A" w:rsidRPr="00EB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7A"/>
    <w:rsid w:val="0073002F"/>
    <w:rsid w:val="00E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2018-07-31T07:45:00Z</dcterms:created>
  <dcterms:modified xsi:type="dcterms:W3CDTF">2018-07-31T07:51:00Z</dcterms:modified>
</cp:coreProperties>
</file>