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80" w:rsidRDefault="004F7898">
      <w:r>
        <w:rPr>
          <w:b/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60960</wp:posOffset>
            </wp:positionV>
            <wp:extent cx="643890" cy="772160"/>
            <wp:effectExtent l="0" t="0" r="0" b="0"/>
            <wp:wrapNone/>
            <wp:docPr id="571" name="Рисунок 571" descr="h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h3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4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277"/>
        <w:gridCol w:w="5252"/>
        <w:gridCol w:w="276"/>
        <w:gridCol w:w="4962"/>
      </w:tblGrid>
      <w:tr w:rsidR="00C61E22" w:rsidRPr="001A185A" w:rsidTr="0030489C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76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</w:tcPr>
          <w:p w:rsidR="00E61665" w:rsidRDefault="00E61665" w:rsidP="0050679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</w:t>
            </w:r>
          </w:p>
          <w:p w:rsidR="00E61665" w:rsidRDefault="00E61665" w:rsidP="0030489C">
            <w:pPr>
              <w:jc w:val="center"/>
              <w:rPr>
                <w:b/>
                <w:color w:val="FF0000"/>
              </w:rPr>
            </w:pPr>
          </w:p>
          <w:p w:rsidR="009157C8" w:rsidRPr="00C85C5D" w:rsidRDefault="000D4112" w:rsidP="0030489C">
            <w:pPr>
              <w:jc w:val="center"/>
              <w:rPr>
                <w:b/>
                <w:color w:val="FF0000"/>
              </w:rPr>
            </w:pPr>
            <w:r w:rsidRPr="00C85C5D">
              <w:rPr>
                <w:b/>
                <w:color w:val="FF0000"/>
              </w:rPr>
              <w:t>Какие сказки читать на ночь ребенку?</w:t>
            </w:r>
          </w:p>
          <w:p w:rsidR="000D4112" w:rsidRPr="00C85C5D" w:rsidRDefault="000D4112" w:rsidP="004A1AD7">
            <w:pPr>
              <w:jc w:val="center"/>
            </w:pPr>
            <w:r w:rsidRPr="00C85C5D">
              <w:t xml:space="preserve">Итак, читать книжки на ночь детям – это очень полезно, как для их развития, так и для укрепления внутрисемейных отношений. Но остается </w:t>
            </w:r>
            <w:proofErr w:type="gramStart"/>
            <w:r w:rsidRPr="00C85C5D">
              <w:t>вопрос</w:t>
            </w:r>
            <w:r w:rsidR="003144D8" w:rsidRPr="00C85C5D">
              <w:t xml:space="preserve"> </w:t>
            </w:r>
            <w:r w:rsidRPr="00C85C5D">
              <w:t>:</w:t>
            </w:r>
            <w:proofErr w:type="gramEnd"/>
            <w:r w:rsidRPr="00C85C5D">
              <w:t xml:space="preserve"> какие книжки перед сном ребенку читать полезнее всего? Как выбрать подходящую сказку на ночь?</w:t>
            </w:r>
            <w:r w:rsidR="004A1AD7" w:rsidRPr="00C85C5D">
              <w:t xml:space="preserve"> </w:t>
            </w:r>
            <w:r w:rsidRPr="00C85C5D">
              <w:rPr>
                <w:color w:val="272727"/>
              </w:rPr>
              <w:t>Не каждое, даже самое талантливое детское произведение подойдет для чтения перед сном. Что такое сказка на ночь?</w:t>
            </w:r>
            <w:r w:rsidR="004A1AD7" w:rsidRPr="00C85C5D">
              <w:rPr>
                <w:color w:val="272727"/>
              </w:rPr>
              <w:t xml:space="preserve"> </w:t>
            </w:r>
            <w:r w:rsidRPr="00C85C5D">
              <w:rPr>
                <w:color w:val="272727"/>
              </w:rPr>
              <w:t xml:space="preserve">В первую очередь, это нежное, убаюкивающее пожелание спокойной ночи. Значит, она должна быть умиротворяющей и не слишком насыщенной событиями, будоражащими воображение. Если вы будете читать что-то динамичное, очень велик риск напрочь отвлечь ребенка от сна. Спокойными и нежными должны быть и картинки в сказке на ночь. Следующее желательное качество вечерней </w:t>
            </w:r>
            <w:proofErr w:type="gramStart"/>
            <w:r w:rsidRPr="00C85C5D">
              <w:rPr>
                <w:color w:val="272727"/>
              </w:rPr>
              <w:t xml:space="preserve">сказки </w:t>
            </w:r>
            <w:r w:rsidR="003144D8" w:rsidRPr="00C85C5D">
              <w:rPr>
                <w:color w:val="272727"/>
              </w:rPr>
              <w:t>.</w:t>
            </w:r>
            <w:proofErr w:type="gramEnd"/>
            <w:r w:rsidR="003144D8" w:rsidRPr="00C85C5D">
              <w:rPr>
                <w:color w:val="272727"/>
              </w:rPr>
              <w:t xml:space="preserve"> </w:t>
            </w:r>
            <w:r w:rsidRPr="00C85C5D">
              <w:rPr>
                <w:color w:val="272727"/>
              </w:rPr>
              <w:t>Обратите внимание на длину сказки, которую вы планируете прочитать. В среднем, малыши до трех лет могут с интересом слушать и рассматривать картинки в книге до 10 минут, дети трех-пяти лет – около 15-20 минут. Хотя, конечно, все дети разные, и ориентироваться стоит именно на потребности своего ребенка.</w:t>
            </w:r>
          </w:p>
          <w:p w:rsidR="000D4112" w:rsidRPr="00C85C5D" w:rsidRDefault="004F7898" w:rsidP="000D411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272727"/>
              </w:rPr>
            </w:pPr>
            <w:r w:rsidRPr="00C85C5D"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245110</wp:posOffset>
                  </wp:positionV>
                  <wp:extent cx="1181735" cy="1054735"/>
                  <wp:effectExtent l="0" t="0" r="0" b="0"/>
                  <wp:wrapTight wrapText="bothSides">
                    <wp:wrapPolygon edited="0">
                      <wp:start x="0" y="0"/>
                      <wp:lineTo x="0" y="21067"/>
                      <wp:lineTo x="21240" y="21067"/>
                      <wp:lineTo x="21240" y="0"/>
                      <wp:lineTo x="0" y="0"/>
                    </wp:wrapPolygon>
                  </wp:wrapTight>
                  <wp:docPr id="397" name="Рисунок 397" descr="d734940eae66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d734940eae66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4112" w:rsidRPr="00C85C5D" w:rsidRDefault="004F7898" w:rsidP="003144D8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2727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112395</wp:posOffset>
                  </wp:positionV>
                  <wp:extent cx="766445" cy="729615"/>
                  <wp:effectExtent l="0" t="0" r="0" b="0"/>
                  <wp:wrapNone/>
                  <wp:docPr id="559" name="Рисунок 559" descr="92bb5c956a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92bb5c956a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4112" w:rsidRPr="001665EB" w:rsidRDefault="000D4112" w:rsidP="000D4112">
            <w:pPr>
              <w:pStyle w:val="2"/>
              <w:shd w:val="clear" w:color="auto" w:fill="FFFFFF"/>
              <w:spacing w:before="300" w:beforeAutospacing="0" w:after="300" w:afterAutospacing="0"/>
              <w:rPr>
                <w:color w:val="FF00FF"/>
                <w:sz w:val="24"/>
                <w:szCs w:val="24"/>
                <w:lang w:val="ru-RU" w:eastAsia="ru-RU"/>
              </w:rPr>
            </w:pPr>
          </w:p>
          <w:p w:rsidR="00E4723E" w:rsidRPr="001665EB" w:rsidRDefault="00E4723E" w:rsidP="000D4112">
            <w:pPr>
              <w:pStyle w:val="2"/>
              <w:shd w:val="clear" w:color="auto" w:fill="FFFFFF"/>
              <w:spacing w:before="300" w:beforeAutospacing="0" w:after="300" w:afterAutospacing="0"/>
              <w:rPr>
                <w:color w:val="FF00FF"/>
                <w:sz w:val="24"/>
                <w:szCs w:val="24"/>
                <w:lang w:val="ru-RU" w:eastAsia="ru-RU"/>
              </w:rPr>
            </w:pPr>
          </w:p>
          <w:p w:rsidR="003144D8" w:rsidRPr="001665EB" w:rsidRDefault="003144D8" w:rsidP="000D4112">
            <w:pPr>
              <w:pStyle w:val="2"/>
              <w:shd w:val="clear" w:color="auto" w:fill="FFFFFF"/>
              <w:spacing w:before="300" w:beforeAutospacing="0" w:after="300" w:afterAutospacing="0"/>
              <w:rPr>
                <w:color w:val="FF00FF"/>
                <w:sz w:val="24"/>
                <w:szCs w:val="24"/>
                <w:lang w:val="ru-RU" w:eastAsia="ru-RU"/>
              </w:rPr>
            </w:pPr>
          </w:p>
          <w:p w:rsidR="003144D8" w:rsidRPr="001665EB" w:rsidRDefault="003144D8" w:rsidP="000D4112">
            <w:pPr>
              <w:pStyle w:val="2"/>
              <w:shd w:val="clear" w:color="auto" w:fill="FFFFFF"/>
              <w:spacing w:before="300" w:beforeAutospacing="0" w:after="300" w:afterAutospacing="0"/>
              <w:rPr>
                <w:color w:val="FF00FF"/>
                <w:sz w:val="24"/>
                <w:szCs w:val="24"/>
                <w:lang w:val="ru-RU" w:eastAsia="ru-RU"/>
              </w:rPr>
            </w:pPr>
          </w:p>
          <w:p w:rsidR="00052639" w:rsidRPr="001665EB" w:rsidRDefault="00052639" w:rsidP="00C85C5D">
            <w:pPr>
              <w:pStyle w:val="2"/>
              <w:shd w:val="clear" w:color="auto" w:fill="FFFFFF"/>
              <w:spacing w:before="300" w:beforeAutospacing="0" w:after="0" w:afterAutospacing="0"/>
              <w:jc w:val="center"/>
              <w:rPr>
                <w:i/>
                <w:color w:val="FF0000"/>
                <w:sz w:val="24"/>
                <w:szCs w:val="24"/>
                <w:lang w:val="ru-RU" w:eastAsia="ru-RU"/>
              </w:rPr>
            </w:pPr>
            <w:r w:rsidRPr="001665EB">
              <w:rPr>
                <w:i/>
                <w:color w:val="FF0000"/>
                <w:sz w:val="24"/>
                <w:szCs w:val="24"/>
                <w:lang w:val="ru-RU" w:eastAsia="ru-RU"/>
              </w:rPr>
              <w:t>Зачем читать детям книги перед сном?</w:t>
            </w:r>
          </w:p>
          <w:p w:rsidR="00052639" w:rsidRPr="00054521" w:rsidRDefault="00052639" w:rsidP="00C85C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7030A0"/>
              </w:rPr>
            </w:pPr>
            <w:r w:rsidRPr="00054521">
              <w:rPr>
                <w:i/>
                <w:color w:val="7030A0"/>
              </w:rPr>
              <w:t>Чтение на ночь детям – это не просто милая семейная традиция. Читая малышу на ночь сказки, родители не только доставляют ему удовольствие, но и выполняют несколько важных задач:</w:t>
            </w:r>
          </w:p>
          <w:p w:rsidR="00052639" w:rsidRPr="00C85C5D" w:rsidRDefault="00052639" w:rsidP="00C85C5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C85C5D">
              <w:rPr>
                <w:color w:val="FF0000"/>
              </w:rPr>
              <w:t>1.</w:t>
            </w:r>
            <w:r w:rsidRPr="00C85C5D">
              <w:rPr>
                <w:rStyle w:val="apple-converted-space"/>
                <w:color w:val="FF0000"/>
              </w:rPr>
              <w:t> </w:t>
            </w:r>
            <w:r w:rsidRPr="00C85C5D">
              <w:rPr>
                <w:rStyle w:val="a7"/>
                <w:color w:val="FF0000"/>
              </w:rPr>
              <w:t>Укрепляют и гармонизируют отношения с ребенком</w:t>
            </w:r>
          </w:p>
          <w:p w:rsidR="00052639" w:rsidRPr="00C85C5D" w:rsidRDefault="00052639" w:rsidP="00C85C5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72727"/>
              </w:rPr>
            </w:pPr>
            <w:r w:rsidRPr="00C85C5D">
              <w:rPr>
                <w:color w:val="272727"/>
              </w:rPr>
              <w:t>В суете дневных дел привязанность между взрослым и малышом постоянно подвергается испытаниям. Времени на поддержание близких, доверительных отношений остается не так уж много. Чтение книг перед сном становится незаменимым ритуалом, создающим атмосферу любви, гармонии, радости от общего дела.</w:t>
            </w:r>
          </w:p>
          <w:p w:rsidR="00052639" w:rsidRPr="00430286" w:rsidRDefault="00052639" w:rsidP="00C85C5D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FF0000"/>
              </w:rPr>
            </w:pPr>
            <w:r w:rsidRPr="00430286">
              <w:rPr>
                <w:i/>
                <w:color w:val="FF0000"/>
              </w:rPr>
              <w:t>2.</w:t>
            </w:r>
            <w:r w:rsidRPr="00430286">
              <w:rPr>
                <w:rStyle w:val="apple-converted-space"/>
                <w:i/>
                <w:color w:val="FF0000"/>
              </w:rPr>
              <w:t> </w:t>
            </w:r>
            <w:r w:rsidRPr="00430286">
              <w:rPr>
                <w:rStyle w:val="a7"/>
                <w:i/>
                <w:color w:val="FF0000"/>
              </w:rPr>
              <w:t>Успокаивают ребенка и настраивают его на сон</w:t>
            </w:r>
          </w:p>
          <w:p w:rsidR="00C85C5D" w:rsidRPr="00C85C5D" w:rsidRDefault="00052639" w:rsidP="00C85C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272727"/>
              </w:rPr>
            </w:pPr>
            <w:r w:rsidRPr="00C85C5D">
              <w:rPr>
                <w:color w:val="272727"/>
              </w:rPr>
              <w:t>Чтение книжек детям перед сном – это следующий этап вечерних детско-родительских отношений после периода грудного вскармливания и маминых колыбельных. Малыш взрослеет, но это не значит, что он должен засыпать без проявлений внимания, ласки и нежности взрослых. Голос мамы навсегда остается для ребенка самым родным и желанным звуком</w:t>
            </w:r>
            <w:r w:rsidR="00BD4C86">
              <w:rPr>
                <w:color w:val="272727"/>
              </w:rPr>
              <w:t xml:space="preserve">, который хочется слышать </w:t>
            </w:r>
            <w:proofErr w:type="gramStart"/>
            <w:r w:rsidR="00BD4C86">
              <w:rPr>
                <w:color w:val="272727"/>
              </w:rPr>
              <w:t>чаще</w:t>
            </w:r>
            <w:r w:rsidR="00430286">
              <w:rPr>
                <w:color w:val="272727"/>
              </w:rPr>
              <w:t xml:space="preserve"> </w:t>
            </w:r>
            <w:r w:rsidR="00BD4C86">
              <w:rPr>
                <w:color w:val="272727"/>
              </w:rPr>
              <w:t>.</w:t>
            </w:r>
            <w:r w:rsidRPr="00C85C5D">
              <w:rPr>
                <w:color w:val="272727"/>
              </w:rPr>
              <w:t>Совместное</w:t>
            </w:r>
            <w:proofErr w:type="gramEnd"/>
            <w:r w:rsidRPr="00C85C5D">
              <w:rPr>
                <w:color w:val="272727"/>
              </w:rPr>
              <w:t xml:space="preserve"> чтение сказок перед сном расслабляет ребенка, дарит ему приятные эмоции – залог чудесных сновидений. Кроме того, наличие определенного </w:t>
            </w:r>
            <w:proofErr w:type="gramStart"/>
            <w:r w:rsidRPr="00C85C5D">
              <w:rPr>
                <w:color w:val="272727"/>
              </w:rPr>
              <w:t>вечернего</w:t>
            </w:r>
            <w:r w:rsidR="00C85C5D" w:rsidRPr="00C85C5D">
              <w:rPr>
                <w:color w:val="272727"/>
              </w:rPr>
              <w:t xml:space="preserve">  ритуала</w:t>
            </w:r>
            <w:proofErr w:type="gramEnd"/>
            <w:r w:rsidR="00C85C5D" w:rsidRPr="00C85C5D">
              <w:rPr>
                <w:color w:val="272727"/>
              </w:rPr>
              <w:t xml:space="preserve"> также помогает детям засыпать быстрее.</w:t>
            </w:r>
          </w:p>
          <w:p w:rsidR="00430286" w:rsidRPr="00C85C5D" w:rsidRDefault="00430286" w:rsidP="00C85C5D">
            <w:pPr>
              <w:shd w:val="clear" w:color="auto" w:fill="FFFFFF"/>
              <w:ind w:right="354"/>
            </w:pPr>
          </w:p>
        </w:tc>
        <w:tc>
          <w:tcPr>
            <w:tcW w:w="277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C61E22" w:rsidRPr="00C85C5D" w:rsidRDefault="00C61E22" w:rsidP="00C61E22"/>
        </w:tc>
        <w:tc>
          <w:tcPr>
            <w:tcW w:w="5252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380ED9" w:rsidRDefault="000D4112" w:rsidP="00380ED9">
            <w:pPr>
              <w:ind w:right="64"/>
              <w:jc w:val="center"/>
              <w:rPr>
                <w:color w:val="272727"/>
              </w:rPr>
            </w:pPr>
            <w:r w:rsidRPr="00380ED9">
              <w:rPr>
                <w:i/>
                <w:color w:val="FF0000"/>
              </w:rPr>
              <w:t>С точки зрения сказкотерапии, читать перед сном нужно сказки, несущие определенные идеи</w:t>
            </w:r>
            <w:r w:rsidRPr="00C85C5D">
              <w:rPr>
                <w:color w:val="272727"/>
              </w:rPr>
              <w:t xml:space="preserve">. </w:t>
            </w:r>
          </w:p>
          <w:p w:rsidR="000D4112" w:rsidRPr="00C85C5D" w:rsidRDefault="000D4112" w:rsidP="00380ED9">
            <w:pPr>
              <w:ind w:right="64"/>
              <w:jc w:val="center"/>
              <w:rPr>
                <w:color w:val="272727"/>
              </w:rPr>
            </w:pPr>
            <w:r w:rsidRPr="00C85C5D">
              <w:rPr>
                <w:color w:val="272727"/>
              </w:rPr>
              <w:t xml:space="preserve">Обсуждение с ребенком </w:t>
            </w:r>
            <w:proofErr w:type="gramStart"/>
            <w:r w:rsidRPr="00C85C5D">
              <w:rPr>
                <w:color w:val="272727"/>
              </w:rPr>
              <w:t xml:space="preserve">прочитанного </w:t>
            </w:r>
            <w:r w:rsidR="0030489C">
              <w:rPr>
                <w:color w:val="272727"/>
              </w:rPr>
              <w:t xml:space="preserve"> </w:t>
            </w:r>
            <w:r w:rsidRPr="00C85C5D">
              <w:rPr>
                <w:color w:val="272727"/>
              </w:rPr>
              <w:t>позволить</w:t>
            </w:r>
            <w:proofErr w:type="gramEnd"/>
            <w:r w:rsidRPr="00C85C5D">
              <w:rPr>
                <w:color w:val="272727"/>
              </w:rPr>
              <w:t xml:space="preserve"> и вам многое понять в его характере. Отмечайте для себя, какому герою ваше чадо симпатизирует, какие поступки вызывают интерес, что кажется ему ценным и важным.</w:t>
            </w:r>
          </w:p>
          <w:p w:rsidR="000D4112" w:rsidRPr="00FE10BF" w:rsidRDefault="000D4112" w:rsidP="00FE10BF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i/>
                <w:color w:val="FF0000"/>
              </w:rPr>
            </w:pPr>
            <w:r w:rsidRPr="00FE10BF">
              <w:rPr>
                <w:i/>
                <w:color w:val="FF0000"/>
              </w:rPr>
              <w:t>И еще несколько советов, касающихся чтения книг на ночь:</w:t>
            </w:r>
          </w:p>
          <w:p w:rsidR="000D4112" w:rsidRPr="00C85C5D" w:rsidRDefault="000D4112" w:rsidP="000D411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color w:val="272727"/>
              </w:rPr>
            </w:pPr>
            <w:r w:rsidRPr="00C85C5D">
              <w:rPr>
                <w:color w:val="272727"/>
              </w:rPr>
              <w:t>Читайте с удовольствием, а не потому, что «надо».</w:t>
            </w:r>
          </w:p>
          <w:p w:rsidR="000D4112" w:rsidRPr="00C85C5D" w:rsidRDefault="000D4112" w:rsidP="000D411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color w:val="272727"/>
              </w:rPr>
            </w:pPr>
            <w:r w:rsidRPr="00C85C5D">
              <w:rPr>
                <w:color w:val="272727"/>
              </w:rPr>
              <w:t>Не заставляйте малыша слушать чтение, если он не хочет.</w:t>
            </w:r>
          </w:p>
          <w:p w:rsidR="000D4112" w:rsidRPr="00C85C5D" w:rsidRDefault="000D4112" w:rsidP="000D411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color w:val="272727"/>
              </w:rPr>
            </w:pPr>
            <w:r w:rsidRPr="00C85C5D">
              <w:rPr>
                <w:color w:val="272727"/>
              </w:rPr>
              <w:t>Читать для ребенка стоит обоим родителям – как маме, так и папе. Это предотвращает «перекосы» в отношениях ребенка с близкими.</w:t>
            </w:r>
          </w:p>
          <w:p w:rsidR="000D4112" w:rsidRPr="00C85C5D" w:rsidRDefault="000D4112" w:rsidP="000D411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color w:val="272727"/>
              </w:rPr>
            </w:pPr>
            <w:r w:rsidRPr="00C85C5D">
              <w:rPr>
                <w:color w:val="272727"/>
              </w:rPr>
              <w:t>Читайте тихо, медленно, спокойно, но выразительно. Не забывайте, что ваш голос создает настроение, мысли и образы в голове малыша.</w:t>
            </w:r>
          </w:p>
          <w:p w:rsidR="0026626A" w:rsidRPr="00FE10BF" w:rsidRDefault="000D4112" w:rsidP="00FE10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color w:val="FF0000"/>
              </w:rPr>
            </w:pPr>
            <w:r w:rsidRPr="00FE10BF">
              <w:rPr>
                <w:color w:val="FF0000"/>
              </w:rPr>
              <w:t>Заметьте: прослушивание аудиокниг не заменит живое, полноценное чтение книг мамой или папой</w:t>
            </w:r>
          </w:p>
          <w:p w:rsidR="0026626A" w:rsidRPr="00C85C5D" w:rsidRDefault="004F7898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</w:pPr>
            <w:r>
              <w:rPr>
                <w:rFonts w:ascii="Courier New" w:hAnsi="Courier New" w:cs="Courier New"/>
                <w:b/>
                <w:noProof/>
                <w:color w:val="800080"/>
                <w:sz w:val="36"/>
                <w:szCs w:val="36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45720</wp:posOffset>
                  </wp:positionV>
                  <wp:extent cx="2287270" cy="1916430"/>
                  <wp:effectExtent l="0" t="0" r="0" b="0"/>
                  <wp:wrapNone/>
                  <wp:docPr id="556" name="Рисунок 556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70" cy="19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26A" w:rsidRPr="00C85C5D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</w:pPr>
          </w:p>
          <w:p w:rsidR="00FE10BF" w:rsidRDefault="00FE10BF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</w:pPr>
          </w:p>
          <w:p w:rsidR="00FE10BF" w:rsidRDefault="00FE10BF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</w:pPr>
          </w:p>
          <w:p w:rsidR="00FE10BF" w:rsidRDefault="00FE10BF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</w:pPr>
          </w:p>
          <w:p w:rsidR="00FE10BF" w:rsidRDefault="00FE10BF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</w:pPr>
          </w:p>
          <w:p w:rsidR="00FE10BF" w:rsidRDefault="00FE10BF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</w:pPr>
          </w:p>
          <w:p w:rsidR="00FE10BF" w:rsidRPr="00C85C5D" w:rsidRDefault="00FE10BF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</w:pPr>
          </w:p>
          <w:p w:rsidR="00430286" w:rsidRPr="00430286" w:rsidRDefault="00430286" w:rsidP="000D41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  <w:p w:rsidR="004A178C" w:rsidRDefault="004F7898" w:rsidP="00D63D49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FF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1905</wp:posOffset>
                  </wp:positionV>
                  <wp:extent cx="643890" cy="772160"/>
                  <wp:effectExtent l="0" t="0" r="0" b="0"/>
                  <wp:wrapNone/>
                  <wp:docPr id="570" name="Рисунок 570" descr="h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3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3D49" w:rsidRPr="00430286" w:rsidRDefault="00D63D49" w:rsidP="00D63D49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FF0000"/>
              </w:rPr>
            </w:pPr>
            <w:r w:rsidRPr="00430286">
              <w:rPr>
                <w:i/>
                <w:color w:val="FF0000"/>
              </w:rPr>
              <w:t>3.</w:t>
            </w:r>
            <w:r w:rsidRPr="00430286">
              <w:rPr>
                <w:rStyle w:val="apple-converted-space"/>
                <w:i/>
                <w:color w:val="FF0000"/>
              </w:rPr>
              <w:t> </w:t>
            </w:r>
            <w:r w:rsidRPr="00430286">
              <w:rPr>
                <w:rStyle w:val="a7"/>
                <w:i/>
                <w:color w:val="FF0000"/>
              </w:rPr>
              <w:t>Развивают интеллект малыша</w:t>
            </w:r>
          </w:p>
          <w:p w:rsidR="00D63D49" w:rsidRPr="00C85C5D" w:rsidRDefault="00D63D49" w:rsidP="00D63D4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272727"/>
              </w:rPr>
            </w:pPr>
            <w:r w:rsidRPr="00C85C5D">
              <w:rPr>
                <w:color w:val="272727"/>
              </w:rPr>
              <w:t xml:space="preserve">Чтение книг </w:t>
            </w:r>
            <w:proofErr w:type="gramStart"/>
            <w:r w:rsidRPr="00C85C5D">
              <w:rPr>
                <w:color w:val="272727"/>
              </w:rPr>
              <w:t>–  это</w:t>
            </w:r>
            <w:proofErr w:type="gramEnd"/>
            <w:r w:rsidRPr="00C85C5D">
              <w:rPr>
                <w:color w:val="272727"/>
              </w:rPr>
              <w:t xml:space="preserve"> значимый инструмент раннего развития ребенка. Читать, разумеется, полезно и утром, и днем. Но вечером человеческий организм наиболее расслаблен, в то время как мозг практически без усилий воспринимает информацию. Известно, что люди легко воспроизводят утром то, что узнали или прочитали перед сном. Это значит, что ребенку будет проще понять и проанализировать именно то, что он услышал во время вечернего чтения. Обязательно обсуждайте вместе происходящее в книге, задавайте вопросы и фантазируйте о том, что будет дальше! Польза такого досуга для интеллекта ребенка неоценима.</w:t>
            </w:r>
          </w:p>
          <w:p w:rsidR="00D63D49" w:rsidRPr="00843C0D" w:rsidRDefault="00D63D49" w:rsidP="00D63D49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FF0000"/>
              </w:rPr>
            </w:pPr>
            <w:r w:rsidRPr="00843C0D">
              <w:rPr>
                <w:i/>
                <w:color w:val="FF0000"/>
              </w:rPr>
              <w:t>4.</w:t>
            </w:r>
            <w:r w:rsidRPr="00843C0D">
              <w:rPr>
                <w:rStyle w:val="apple-converted-space"/>
                <w:i/>
                <w:color w:val="FF0000"/>
              </w:rPr>
              <w:t> </w:t>
            </w:r>
            <w:r w:rsidRPr="00843C0D">
              <w:rPr>
                <w:rStyle w:val="a7"/>
                <w:i/>
                <w:color w:val="FF0000"/>
              </w:rPr>
              <w:t>Прививают ребенку любовь к книге</w:t>
            </w:r>
          </w:p>
          <w:p w:rsidR="00210AEE" w:rsidRDefault="004F7898" w:rsidP="00210AEE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272727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2383790</wp:posOffset>
                  </wp:positionH>
                  <wp:positionV relativeFrom="paragraph">
                    <wp:posOffset>2660650</wp:posOffset>
                  </wp:positionV>
                  <wp:extent cx="755015" cy="723900"/>
                  <wp:effectExtent l="0" t="0" r="0" b="0"/>
                  <wp:wrapNone/>
                  <wp:docPr id="561" name="Рисунок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D49" w:rsidRPr="00C85C5D">
              <w:rPr>
                <w:color w:val="272727"/>
              </w:rPr>
              <w:t>В современном мире, захваченном электронными технологиями, можно заметить следующую тенденцию: дети и подростки всё меньше читают, но при этом обожают компьютерные игры, часами могут просиживать перед экраном телевизора, компьютера или планшета. Для того чтобы привить любовь к гаджетам, много труда не надо. Сложнее сделать так, чтобы малыш полюбил книгу и продолжал с удовольствием читать, когда научится делать это самостоятельно. Упустив благодарного маленького слушателя, вы уже не сможете повернуть время вспять. Чтение книг детям на ночь – простой и эффективный способ</w:t>
            </w:r>
            <w:r w:rsidR="00210AEE">
              <w:rPr>
                <w:rFonts w:ascii="Verdana" w:hAnsi="Verdana"/>
                <w:color w:val="272727"/>
                <w:sz w:val="21"/>
                <w:szCs w:val="21"/>
              </w:rPr>
              <w:t xml:space="preserve"> </w:t>
            </w:r>
            <w:r w:rsidR="00210AEE" w:rsidRPr="00210AEE">
              <w:rPr>
                <w:color w:val="272727"/>
              </w:rPr>
              <w:t>формирования любви ребенка к книге в будущем.</w:t>
            </w:r>
          </w:p>
          <w:p w:rsidR="00C81A41" w:rsidRPr="00C85C5D" w:rsidRDefault="00C81A41" w:rsidP="00D63D4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6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C61E22" w:rsidRPr="001A185A" w:rsidRDefault="00C61E22" w:rsidP="00C61E22"/>
        </w:tc>
        <w:tc>
          <w:tcPr>
            <w:tcW w:w="4962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C61E22" w:rsidRPr="001A185A" w:rsidRDefault="004F7898" w:rsidP="00C61E22">
            <w:pPr>
              <w:jc w:val="center"/>
              <w:rPr>
                <w:b/>
                <w:sz w:val="16"/>
                <w:szCs w:val="16"/>
              </w:rPr>
            </w:pPr>
            <w:r w:rsidRPr="001A18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70485</wp:posOffset>
                      </wp:positionV>
                      <wp:extent cx="483235" cy="6452870"/>
                      <wp:effectExtent l="17145" t="16510" r="23495" b="17145"/>
                      <wp:wrapNone/>
                      <wp:docPr id="3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645287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Ош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94" o:spid="_x0000_s1026" type="#_x0000_t84" style="position:absolute;left:0;text-align:left;margin-left:5.3pt;margin-top:5.55pt;width:38.05pt;height:50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" fillcolor="#f9c" strokecolor="blue" strokeweight="2.25pt">
                      <v:textbox>
                        <w:txbxContent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Ош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К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Б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З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В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Т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У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Ч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Ж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18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70485</wp:posOffset>
                      </wp:positionV>
                      <wp:extent cx="2033905" cy="800100"/>
                      <wp:effectExtent l="14605" t="16510" r="18415" b="21590"/>
                      <wp:wrapNone/>
                      <wp:docPr id="2" name="AutoShap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905" cy="8001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E22" w:rsidRDefault="00C61E22" w:rsidP="00C61E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35094D"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  <w:t>«ЗВЁЗДОЧКА»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5" o:spid="_x0000_s1027" type="#_x0000_t84" style="position:absolute;left:0;text-align:left;margin-left:43.35pt;margin-top:5.55pt;width:160.15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" fillcolor="#f9c" strokecolor="blue" strokeweight="2.25pt">
                      <v:textbox>
                        <w:txbxContent>
                          <w:p w:rsidR="00C61E22" w:rsidRDefault="00C61E22" w:rsidP="00C61E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1E22" w:rsidRPr="0035094D" w:rsidRDefault="00C61E22" w:rsidP="00C61E22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5094D">
                              <w:rPr>
                                <w:color w:val="FFFFFF"/>
                                <w:sz w:val="36"/>
                                <w:szCs w:val="36"/>
                              </w:rPr>
                              <w:t>«ЗВЁЗДОЧКА»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4F7898" w:rsidP="00C61E22">
            <w:r w:rsidRPr="00C85C5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127000</wp:posOffset>
                  </wp:positionV>
                  <wp:extent cx="407035" cy="400685"/>
                  <wp:effectExtent l="0" t="0" r="0" b="0"/>
                  <wp:wrapNone/>
                  <wp:docPr id="562" name="Рисунок 56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1E22" w:rsidRPr="001A185A" w:rsidRDefault="00C61E22" w:rsidP="00C61E22"/>
          <w:p w:rsidR="00C61E22" w:rsidRPr="001A185A" w:rsidRDefault="00C61E22" w:rsidP="00C61E22"/>
          <w:p w:rsidR="00C61E22" w:rsidRPr="001A185A" w:rsidRDefault="004F7898" w:rsidP="00C61E22">
            <w:r w:rsidRPr="001A18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1905</wp:posOffset>
                      </wp:positionV>
                      <wp:extent cx="1750695" cy="2426335"/>
                      <wp:effectExtent l="19050" t="15240" r="20955" b="15875"/>
                      <wp:wrapNone/>
                      <wp:docPr id="1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695" cy="242633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10A09" w:rsidRPr="00F10A09" w:rsidRDefault="00A527AE" w:rsidP="002A512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10A09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Буклет </w:t>
                                  </w:r>
                                </w:p>
                                <w:p w:rsidR="00F10A09" w:rsidRPr="00F10A09" w:rsidRDefault="00F10A09" w:rsidP="002A512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10A09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 w:rsidR="00A527AE" w:rsidRPr="00F10A09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ля</w:t>
                                  </w:r>
                                </w:p>
                                <w:p w:rsidR="00A527AE" w:rsidRPr="00F10A09" w:rsidRDefault="00A527AE" w:rsidP="002A512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10A09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родителей:</w:t>
                                  </w:r>
                                </w:p>
                                <w:p w:rsidR="00652CCD" w:rsidRPr="00E4562B" w:rsidRDefault="00652CCD" w:rsidP="00652CC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 w:rsidRPr="002D3455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«Какие сказки читать на ночь»</w:t>
                                  </w:r>
                                </w:p>
                                <w:p w:rsidR="00C61E22" w:rsidRPr="00E4562B" w:rsidRDefault="00741413" w:rsidP="00C61E2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 w:rsidRPr="00E4562B"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396" o:spid="_x0000_s1028" type="#_x0000_t65" style="position:absolute;margin-left:71.45pt;margin-top:.15pt;width:137.85pt;height:19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" fillcolor="#ff9" strokecolor="blue" strokeweight="2.25pt">
                      <v:shadow type="perspective" opacity=".5" origin=",.5" offset="0,0" matrix=",-56756f,,.5"/>
                      <v:textbox>
                        <w:txbxContent>
                          <w:p w:rsidR="00F10A09" w:rsidRPr="00F10A09" w:rsidRDefault="00A527AE" w:rsidP="002A5122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10A0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Буклет </w:t>
                            </w:r>
                          </w:p>
                          <w:p w:rsidR="00F10A09" w:rsidRPr="00F10A09" w:rsidRDefault="00F10A09" w:rsidP="002A5122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10A0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д</w:t>
                            </w:r>
                            <w:r w:rsidR="00A527AE" w:rsidRPr="00F10A0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ля</w:t>
                            </w:r>
                          </w:p>
                          <w:p w:rsidR="00A527AE" w:rsidRPr="00F10A09" w:rsidRDefault="00A527AE" w:rsidP="002A5122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10A0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родителей:</w:t>
                            </w:r>
                          </w:p>
                          <w:p w:rsidR="00652CCD" w:rsidRPr="00E4562B" w:rsidRDefault="00652CCD" w:rsidP="00652CCD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D3455">
                              <w:rPr>
                                <w:color w:val="FF0000"/>
                                <w:sz w:val="28"/>
                                <w:szCs w:val="28"/>
                              </w:rPr>
                              <w:t>«Какие сказки читать на ночь»</w:t>
                            </w:r>
                          </w:p>
                          <w:p w:rsidR="00C61E22" w:rsidRPr="00E4562B" w:rsidRDefault="00741413" w:rsidP="00C61E22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E4562B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1E22" w:rsidRPr="001A185A" w:rsidRDefault="00C61E22" w:rsidP="00C61E22">
            <w:pPr>
              <w:jc w:val="center"/>
            </w:pPr>
          </w:p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4F7898" w:rsidP="00C61E22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69215</wp:posOffset>
                  </wp:positionV>
                  <wp:extent cx="862330" cy="1232535"/>
                  <wp:effectExtent l="0" t="0" r="0" b="0"/>
                  <wp:wrapNone/>
                  <wp:docPr id="565" name="Рисунок 565" descr="sm_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sm_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>
            <w:pPr>
              <w:jc w:val="center"/>
            </w:pPr>
          </w:p>
          <w:p w:rsidR="00C61E22" w:rsidRPr="001A185A" w:rsidRDefault="00C61E22" w:rsidP="00C61E22"/>
          <w:p w:rsidR="00C61E22" w:rsidRPr="00741413" w:rsidRDefault="00C61E22" w:rsidP="00741413">
            <w:pPr>
              <w:jc w:val="both"/>
            </w:pPr>
            <w:r w:rsidRPr="001A185A">
              <w:t xml:space="preserve">                                         </w:t>
            </w:r>
            <w:r w:rsidR="00741413">
              <w:t xml:space="preserve">   </w:t>
            </w:r>
            <w:r w:rsidRPr="00741413">
              <w:t xml:space="preserve">Подготовила </w:t>
            </w:r>
          </w:p>
          <w:p w:rsidR="00C61E22" w:rsidRPr="00741413" w:rsidRDefault="00C61E22" w:rsidP="00741413">
            <w:pPr>
              <w:jc w:val="both"/>
            </w:pPr>
            <w:r w:rsidRPr="00741413">
              <w:t xml:space="preserve">                                   </w:t>
            </w:r>
            <w:r w:rsidR="00741413">
              <w:t xml:space="preserve">          </w:t>
            </w:r>
            <w:r w:rsidRPr="00741413">
              <w:t xml:space="preserve">воспитатель                                   </w:t>
            </w:r>
          </w:p>
          <w:p w:rsidR="00C61E22" w:rsidRPr="00741413" w:rsidRDefault="00C61E22" w:rsidP="00741413">
            <w:pPr>
              <w:jc w:val="both"/>
            </w:pPr>
            <w:r w:rsidRPr="00741413">
              <w:t xml:space="preserve">                           </w:t>
            </w:r>
            <w:r w:rsidR="00741413">
              <w:t xml:space="preserve">                </w:t>
            </w:r>
            <w:r w:rsidRPr="00741413">
              <w:t>Кучерова</w:t>
            </w:r>
            <w:r w:rsidR="00741413" w:rsidRPr="00741413">
              <w:t xml:space="preserve">   </w:t>
            </w:r>
            <w:r w:rsidRPr="00741413">
              <w:t xml:space="preserve">В.В.                                               </w:t>
            </w:r>
          </w:p>
          <w:p w:rsidR="00C61E22" w:rsidRPr="001A185A" w:rsidRDefault="00C61E22" w:rsidP="00C61E22"/>
          <w:p w:rsidR="00C61E22" w:rsidRDefault="004F7898" w:rsidP="00C61E22">
            <w:r w:rsidRPr="00C85C5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1191895</wp:posOffset>
                  </wp:positionH>
                  <wp:positionV relativeFrom="paragraph">
                    <wp:posOffset>90805</wp:posOffset>
                  </wp:positionV>
                  <wp:extent cx="1145540" cy="865505"/>
                  <wp:effectExtent l="0" t="0" r="0" b="0"/>
                  <wp:wrapNone/>
                  <wp:docPr id="567" name="Рисунок 567" descr="49bj1b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49bj1b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1E22" w:rsidRPr="001A185A" w:rsidRDefault="00C61E22" w:rsidP="00C61E22"/>
          <w:p w:rsidR="00C61E22" w:rsidRDefault="00C61E22" w:rsidP="00C61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C61E22" w:rsidRDefault="00C61E22" w:rsidP="00C61E22">
            <w:pPr>
              <w:jc w:val="center"/>
              <w:rPr>
                <w:b/>
                <w:sz w:val="28"/>
                <w:szCs w:val="28"/>
              </w:rPr>
            </w:pPr>
          </w:p>
          <w:p w:rsidR="00741413" w:rsidRDefault="00741413" w:rsidP="00C61E22">
            <w:pPr>
              <w:jc w:val="center"/>
              <w:rPr>
                <w:b/>
                <w:sz w:val="28"/>
                <w:szCs w:val="28"/>
              </w:rPr>
            </w:pPr>
          </w:p>
          <w:p w:rsidR="00C61E22" w:rsidRPr="00741413" w:rsidRDefault="00C61E22" w:rsidP="0045547D">
            <w:pPr>
              <w:jc w:val="center"/>
            </w:pPr>
            <w:r w:rsidRPr="00741413">
              <w:t>ст. Егорлыкская</w:t>
            </w:r>
          </w:p>
          <w:p w:rsidR="00741413" w:rsidRPr="00DD1F1C" w:rsidRDefault="00741413" w:rsidP="0045547D">
            <w:pPr>
              <w:tabs>
                <w:tab w:val="left" w:pos="1300"/>
                <w:tab w:val="center" w:pos="2298"/>
              </w:tabs>
              <w:jc w:val="center"/>
            </w:pPr>
            <w:proofErr w:type="gramStart"/>
            <w:r>
              <w:t xml:space="preserve">2018 </w:t>
            </w:r>
            <w:r w:rsidR="00C61E22" w:rsidRPr="00741413">
              <w:t xml:space="preserve"> год</w:t>
            </w:r>
            <w:proofErr w:type="gramEnd"/>
          </w:p>
          <w:p w:rsidR="004B4ACD" w:rsidRDefault="004B4ACD" w:rsidP="006D4D3E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FF0000"/>
              </w:rPr>
            </w:pPr>
          </w:p>
          <w:p w:rsidR="006D4D3E" w:rsidRPr="00B07098" w:rsidRDefault="006D4D3E" w:rsidP="006D4D3E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FF0000"/>
              </w:rPr>
            </w:pPr>
            <w:r w:rsidRPr="00B07098">
              <w:rPr>
                <w:i/>
                <w:color w:val="FF0000"/>
              </w:rPr>
              <w:t>5.</w:t>
            </w:r>
            <w:r w:rsidRPr="00B07098">
              <w:rPr>
                <w:rStyle w:val="apple-converted-space"/>
                <w:i/>
                <w:color w:val="FF0000"/>
              </w:rPr>
              <w:t> </w:t>
            </w:r>
            <w:r w:rsidRPr="00B07098">
              <w:rPr>
                <w:rStyle w:val="a7"/>
                <w:i/>
                <w:color w:val="FF0000"/>
              </w:rPr>
              <w:t>Формируют здоровую психику и мировосприятие</w:t>
            </w:r>
          </w:p>
          <w:p w:rsidR="006D4D3E" w:rsidRPr="00B07098" w:rsidRDefault="004F7898" w:rsidP="006D4D3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2727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-714375</wp:posOffset>
                  </wp:positionV>
                  <wp:extent cx="714375" cy="637540"/>
                  <wp:effectExtent l="0" t="0" r="0" b="0"/>
                  <wp:wrapTight wrapText="bothSides">
                    <wp:wrapPolygon edited="0">
                      <wp:start x="0" y="0"/>
                      <wp:lineTo x="0" y="20653"/>
                      <wp:lineTo x="21312" y="20653"/>
                      <wp:lineTo x="21312" y="0"/>
                      <wp:lineTo x="0" y="0"/>
                    </wp:wrapPolygon>
                  </wp:wrapTight>
                  <wp:docPr id="568" name="Рисунок 568" descr="d734940eae66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d734940eae66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D3E" w:rsidRPr="00B07098">
              <w:rPr>
                <w:i/>
                <w:color w:val="FF0000"/>
              </w:rPr>
              <w:t xml:space="preserve">Сказкотерапия </w:t>
            </w:r>
            <w:r w:rsidR="006D4D3E" w:rsidRPr="00B07098">
              <w:rPr>
                <w:color w:val="272727"/>
              </w:rPr>
              <w:t xml:space="preserve">– давно известный воспитательный метод. «Сказка ложь, да в ней намек, добрым молодцам </w:t>
            </w:r>
            <w:proofErr w:type="gramStart"/>
            <w:r w:rsidR="006D4D3E" w:rsidRPr="00B07098">
              <w:rPr>
                <w:color w:val="272727"/>
              </w:rPr>
              <w:t>урок»…</w:t>
            </w:r>
            <w:proofErr w:type="gramEnd"/>
            <w:r w:rsidR="006D4D3E" w:rsidRPr="00B07098">
              <w:rPr>
                <w:color w:val="272727"/>
              </w:rPr>
              <w:t xml:space="preserve"> Благодаря сказке малыши представляют себе различные жизненные ситуации, ставят себя на место сказочных героев, совершая вместе с ними хорошие и не очень поступки, фантазируют, учатся сочувствовать, проживают разнообразные эмоции и состояния, отвечают для себя на какие-то вопросы. Читая детям книги перед сном, родители, даже не задумываясь о сказкотерапии, успешно применяют этот методику. С тем учетом, что взрослые читают детям обычно добрые сказки, в детском сознании закрепляются именно положительные модели поведения.</w:t>
            </w:r>
          </w:p>
          <w:p w:rsidR="00C61E22" w:rsidRPr="007F46B0" w:rsidRDefault="00C61E22" w:rsidP="00C61E22">
            <w:pPr>
              <w:shd w:val="clear" w:color="auto" w:fill="FFFFFF"/>
              <w:ind w:right="252"/>
              <w:jc w:val="both"/>
              <w:rPr>
                <w:b/>
                <w:bCs/>
                <w:color w:val="000000"/>
                <w:spacing w:val="-11"/>
                <w:sz w:val="22"/>
                <w:szCs w:val="22"/>
              </w:rPr>
            </w:pPr>
          </w:p>
          <w:p w:rsidR="00C61E22" w:rsidRPr="001A185A" w:rsidRDefault="004F7898" w:rsidP="008E13F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579120</wp:posOffset>
                  </wp:positionV>
                  <wp:extent cx="1990090" cy="1805305"/>
                  <wp:effectExtent l="0" t="0" r="0" b="0"/>
                  <wp:wrapNone/>
                  <wp:docPr id="564" name="Рисунок 564" descr="880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880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1E6C" w:rsidRDefault="00051E6C" w:rsidP="000B633D">
      <w:pPr>
        <w:sectPr w:rsidR="00051E6C" w:rsidSect="00C61E22">
          <w:pgSz w:w="16838" w:h="11906" w:orient="landscape"/>
          <w:pgMar w:top="284" w:right="1134" w:bottom="540" w:left="1134" w:header="709" w:footer="709" w:gutter="0"/>
          <w:cols w:space="708"/>
          <w:docGrid w:linePitch="360"/>
        </w:sectPr>
      </w:pPr>
    </w:p>
    <w:p w:rsidR="000B633D" w:rsidRDefault="000B633D"/>
    <w:sectPr w:rsidR="000B633D" w:rsidSect="00051E6C">
      <w:pgSz w:w="11906" w:h="16838"/>
      <w:pgMar w:top="540" w:right="539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FBF2"/>
      </v:shape>
    </w:pict>
  </w:numPicBullet>
  <w:abstractNum w:abstractNumId="0" w15:restartNumberingAfterBreak="0">
    <w:nsid w:val="00112E90"/>
    <w:multiLevelType w:val="hybridMultilevel"/>
    <w:tmpl w:val="1BBA2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A527B"/>
    <w:multiLevelType w:val="hybridMultilevel"/>
    <w:tmpl w:val="B8C6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6452"/>
    <w:multiLevelType w:val="hybridMultilevel"/>
    <w:tmpl w:val="C12C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EE0"/>
    <w:multiLevelType w:val="hybridMultilevel"/>
    <w:tmpl w:val="3E7212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DC5"/>
    <w:multiLevelType w:val="hybridMultilevel"/>
    <w:tmpl w:val="2ABA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0964"/>
    <w:multiLevelType w:val="hybridMultilevel"/>
    <w:tmpl w:val="D4848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E6238"/>
    <w:multiLevelType w:val="hybridMultilevel"/>
    <w:tmpl w:val="757CB0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19D"/>
    <w:multiLevelType w:val="hybridMultilevel"/>
    <w:tmpl w:val="D9423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2C33"/>
    <w:multiLevelType w:val="hybridMultilevel"/>
    <w:tmpl w:val="B156D754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6" w15:restartNumberingAfterBreak="0">
    <w:nsid w:val="36562EDC"/>
    <w:multiLevelType w:val="multilevel"/>
    <w:tmpl w:val="BB4E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9E10CE"/>
    <w:multiLevelType w:val="hybridMultilevel"/>
    <w:tmpl w:val="47A2A450"/>
    <w:lvl w:ilvl="0" w:tplc="29423D9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35649942">
      <w:numFmt w:val="none"/>
      <w:lvlText w:val=""/>
      <w:lvlJc w:val="left"/>
      <w:pPr>
        <w:tabs>
          <w:tab w:val="num" w:pos="360"/>
        </w:tabs>
      </w:pPr>
    </w:lvl>
    <w:lvl w:ilvl="2" w:tplc="E72E88B8">
      <w:numFmt w:val="none"/>
      <w:lvlText w:val=""/>
      <w:lvlJc w:val="left"/>
      <w:pPr>
        <w:tabs>
          <w:tab w:val="num" w:pos="360"/>
        </w:tabs>
      </w:pPr>
    </w:lvl>
    <w:lvl w:ilvl="3" w:tplc="81287D7C">
      <w:numFmt w:val="none"/>
      <w:lvlText w:val=""/>
      <w:lvlJc w:val="left"/>
      <w:pPr>
        <w:tabs>
          <w:tab w:val="num" w:pos="360"/>
        </w:tabs>
      </w:pPr>
    </w:lvl>
    <w:lvl w:ilvl="4" w:tplc="78A254C6">
      <w:numFmt w:val="none"/>
      <w:lvlText w:val=""/>
      <w:lvlJc w:val="left"/>
      <w:pPr>
        <w:tabs>
          <w:tab w:val="num" w:pos="360"/>
        </w:tabs>
      </w:pPr>
    </w:lvl>
    <w:lvl w:ilvl="5" w:tplc="810C3D62">
      <w:numFmt w:val="none"/>
      <w:lvlText w:val=""/>
      <w:lvlJc w:val="left"/>
      <w:pPr>
        <w:tabs>
          <w:tab w:val="num" w:pos="360"/>
        </w:tabs>
      </w:pPr>
    </w:lvl>
    <w:lvl w:ilvl="6" w:tplc="5C0C9B20">
      <w:numFmt w:val="none"/>
      <w:lvlText w:val=""/>
      <w:lvlJc w:val="left"/>
      <w:pPr>
        <w:tabs>
          <w:tab w:val="num" w:pos="360"/>
        </w:tabs>
      </w:pPr>
    </w:lvl>
    <w:lvl w:ilvl="7" w:tplc="9DC87076">
      <w:numFmt w:val="none"/>
      <w:lvlText w:val=""/>
      <w:lvlJc w:val="left"/>
      <w:pPr>
        <w:tabs>
          <w:tab w:val="num" w:pos="360"/>
        </w:tabs>
      </w:pPr>
    </w:lvl>
    <w:lvl w:ilvl="8" w:tplc="FC2EFE6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ED239F9"/>
    <w:multiLevelType w:val="hybridMultilevel"/>
    <w:tmpl w:val="AE72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A2EAB"/>
    <w:multiLevelType w:val="hybridMultilevel"/>
    <w:tmpl w:val="1032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EBC4136"/>
    <w:multiLevelType w:val="hybridMultilevel"/>
    <w:tmpl w:val="4FA4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2" w15:restartNumberingAfterBreak="0">
    <w:nsid w:val="5D8A39D7"/>
    <w:multiLevelType w:val="hybridMultilevel"/>
    <w:tmpl w:val="5880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D31CC"/>
    <w:multiLevelType w:val="hybridMultilevel"/>
    <w:tmpl w:val="3FBEB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325B"/>
    <w:multiLevelType w:val="hybridMultilevel"/>
    <w:tmpl w:val="1E866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23"/>
  </w:num>
  <w:num w:numId="13">
    <w:abstractNumId w:val="0"/>
  </w:num>
  <w:num w:numId="14">
    <w:abstractNumId w:val="10"/>
  </w:num>
  <w:num w:numId="15">
    <w:abstractNumId w:val="11"/>
  </w:num>
  <w:num w:numId="16">
    <w:abstractNumId w:val="19"/>
  </w:num>
  <w:num w:numId="17">
    <w:abstractNumId w:val="18"/>
  </w:num>
  <w:num w:numId="18">
    <w:abstractNumId w:val="22"/>
  </w:num>
  <w:num w:numId="19">
    <w:abstractNumId w:val="13"/>
  </w:num>
  <w:num w:numId="20">
    <w:abstractNumId w:val="6"/>
  </w:num>
  <w:num w:numId="21">
    <w:abstractNumId w:val="20"/>
  </w:num>
  <w:num w:numId="22">
    <w:abstractNumId w:val="15"/>
  </w:num>
  <w:num w:numId="23">
    <w:abstractNumId w:val="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A7"/>
    <w:rsid w:val="000001C5"/>
    <w:rsid w:val="00051E6C"/>
    <w:rsid w:val="00052639"/>
    <w:rsid w:val="00054521"/>
    <w:rsid w:val="000B21E3"/>
    <w:rsid w:val="000B294F"/>
    <w:rsid w:val="000B633D"/>
    <w:rsid w:val="000D4112"/>
    <w:rsid w:val="000D7E77"/>
    <w:rsid w:val="000E09B9"/>
    <w:rsid w:val="00126DF2"/>
    <w:rsid w:val="001278C6"/>
    <w:rsid w:val="001437C0"/>
    <w:rsid w:val="00166018"/>
    <w:rsid w:val="001665EB"/>
    <w:rsid w:val="001A185A"/>
    <w:rsid w:val="001B3AD3"/>
    <w:rsid w:val="001C1A26"/>
    <w:rsid w:val="001E27F6"/>
    <w:rsid w:val="001E74E7"/>
    <w:rsid w:val="001F13F7"/>
    <w:rsid w:val="001F5B30"/>
    <w:rsid w:val="00210AEE"/>
    <w:rsid w:val="00223BBA"/>
    <w:rsid w:val="00255525"/>
    <w:rsid w:val="0026626A"/>
    <w:rsid w:val="002A5122"/>
    <w:rsid w:val="002B7B80"/>
    <w:rsid w:val="002D75F4"/>
    <w:rsid w:val="0030489C"/>
    <w:rsid w:val="003144D8"/>
    <w:rsid w:val="003235D0"/>
    <w:rsid w:val="0035094D"/>
    <w:rsid w:val="00352081"/>
    <w:rsid w:val="00380ED9"/>
    <w:rsid w:val="003942AF"/>
    <w:rsid w:val="00395256"/>
    <w:rsid w:val="003C2E28"/>
    <w:rsid w:val="003C684E"/>
    <w:rsid w:val="003E0156"/>
    <w:rsid w:val="004072CF"/>
    <w:rsid w:val="0041068D"/>
    <w:rsid w:val="00430286"/>
    <w:rsid w:val="0043724F"/>
    <w:rsid w:val="0045547D"/>
    <w:rsid w:val="0047740F"/>
    <w:rsid w:val="004A178C"/>
    <w:rsid w:val="004A1AD7"/>
    <w:rsid w:val="004B35DA"/>
    <w:rsid w:val="004B4ACD"/>
    <w:rsid w:val="004F7898"/>
    <w:rsid w:val="005058D5"/>
    <w:rsid w:val="00506791"/>
    <w:rsid w:val="00583EA7"/>
    <w:rsid w:val="005A0AA6"/>
    <w:rsid w:val="005C6993"/>
    <w:rsid w:val="005E5F0E"/>
    <w:rsid w:val="005E6363"/>
    <w:rsid w:val="00634117"/>
    <w:rsid w:val="00635F9C"/>
    <w:rsid w:val="00652CCD"/>
    <w:rsid w:val="00681A3A"/>
    <w:rsid w:val="006C3CB2"/>
    <w:rsid w:val="006C6415"/>
    <w:rsid w:val="006D4D3E"/>
    <w:rsid w:val="00722861"/>
    <w:rsid w:val="00741413"/>
    <w:rsid w:val="007B2002"/>
    <w:rsid w:val="007F3048"/>
    <w:rsid w:val="00802B18"/>
    <w:rsid w:val="008062C3"/>
    <w:rsid w:val="008147C1"/>
    <w:rsid w:val="0083114C"/>
    <w:rsid w:val="00843C0D"/>
    <w:rsid w:val="0087743B"/>
    <w:rsid w:val="008D27EF"/>
    <w:rsid w:val="008E13FD"/>
    <w:rsid w:val="008E2CA6"/>
    <w:rsid w:val="009157C8"/>
    <w:rsid w:val="00967C31"/>
    <w:rsid w:val="0098625A"/>
    <w:rsid w:val="0098723D"/>
    <w:rsid w:val="009A4BFE"/>
    <w:rsid w:val="009D434E"/>
    <w:rsid w:val="009F709E"/>
    <w:rsid w:val="00A04294"/>
    <w:rsid w:val="00A139ED"/>
    <w:rsid w:val="00A51C0D"/>
    <w:rsid w:val="00A527AE"/>
    <w:rsid w:val="00A856F8"/>
    <w:rsid w:val="00AA252F"/>
    <w:rsid w:val="00AE36CD"/>
    <w:rsid w:val="00B03115"/>
    <w:rsid w:val="00B07098"/>
    <w:rsid w:val="00B5307C"/>
    <w:rsid w:val="00BD4C86"/>
    <w:rsid w:val="00BE5CD8"/>
    <w:rsid w:val="00BE7BD6"/>
    <w:rsid w:val="00C13B91"/>
    <w:rsid w:val="00C41DFD"/>
    <w:rsid w:val="00C50D8B"/>
    <w:rsid w:val="00C51258"/>
    <w:rsid w:val="00C61E22"/>
    <w:rsid w:val="00C7297C"/>
    <w:rsid w:val="00C75D8B"/>
    <w:rsid w:val="00C81A41"/>
    <w:rsid w:val="00C85C5D"/>
    <w:rsid w:val="00C85E58"/>
    <w:rsid w:val="00CA23A2"/>
    <w:rsid w:val="00CB080A"/>
    <w:rsid w:val="00D02B74"/>
    <w:rsid w:val="00D23A1C"/>
    <w:rsid w:val="00D33F5C"/>
    <w:rsid w:val="00D44DCF"/>
    <w:rsid w:val="00D63ACF"/>
    <w:rsid w:val="00D63D49"/>
    <w:rsid w:val="00DA30A7"/>
    <w:rsid w:val="00DA70A3"/>
    <w:rsid w:val="00DD1F1C"/>
    <w:rsid w:val="00DF0C35"/>
    <w:rsid w:val="00DF6049"/>
    <w:rsid w:val="00DF76C6"/>
    <w:rsid w:val="00E103C2"/>
    <w:rsid w:val="00E17714"/>
    <w:rsid w:val="00E4028B"/>
    <w:rsid w:val="00E4562B"/>
    <w:rsid w:val="00E4723E"/>
    <w:rsid w:val="00E61665"/>
    <w:rsid w:val="00E73DDC"/>
    <w:rsid w:val="00E849C4"/>
    <w:rsid w:val="00E8510F"/>
    <w:rsid w:val="00E9269B"/>
    <w:rsid w:val="00E968A2"/>
    <w:rsid w:val="00ED20C0"/>
    <w:rsid w:val="00F10A09"/>
    <w:rsid w:val="00F1180E"/>
    <w:rsid w:val="00F328C8"/>
    <w:rsid w:val="00F7523F"/>
    <w:rsid w:val="00FB6258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,#66f"/>
    </o:shapedefaults>
    <o:shapelayout v:ext="edit">
      <o:idmap v:ext="edit" data="1"/>
    </o:shapelayout>
  </w:shapeDefaults>
  <w:decimalSymbol w:val=","/>
  <w:listSeparator w:val=";"/>
  <w15:chartTrackingRefBased/>
  <w15:docId w15:val="{E0AE67A3-0E5F-4FE9-A43C-9B399A6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30A7"/>
    <w:rPr>
      <w:sz w:val="24"/>
      <w:szCs w:val="24"/>
    </w:rPr>
  </w:style>
  <w:style w:type="paragraph" w:styleId="2">
    <w:name w:val="heading 2"/>
    <w:basedOn w:val="a"/>
    <w:link w:val="20"/>
    <w:qFormat/>
    <w:rsid w:val="0005263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DF6049"/>
    <w:pPr>
      <w:widowControl w:val="0"/>
      <w:autoSpaceDE w:val="0"/>
      <w:autoSpaceDN w:val="0"/>
      <w:adjustRightInd w:val="0"/>
      <w:spacing w:line="304" w:lineRule="exact"/>
      <w:jc w:val="both"/>
    </w:pPr>
    <w:rPr>
      <w:rFonts w:ascii="Courier New" w:hAnsi="Courier New"/>
    </w:rPr>
  </w:style>
  <w:style w:type="character" w:customStyle="1" w:styleId="FontStyle15">
    <w:name w:val="Font Style15"/>
    <w:rsid w:val="00DF604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DF604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26626A"/>
    <w:pPr>
      <w:widowControl w:val="0"/>
      <w:autoSpaceDE w:val="0"/>
      <w:autoSpaceDN w:val="0"/>
      <w:adjustRightInd w:val="0"/>
      <w:spacing w:line="302" w:lineRule="exact"/>
    </w:pPr>
    <w:rPr>
      <w:rFonts w:ascii="Courier New" w:hAnsi="Courier New"/>
    </w:rPr>
  </w:style>
  <w:style w:type="paragraph" w:customStyle="1" w:styleId="Style4">
    <w:name w:val="Style4"/>
    <w:basedOn w:val="a"/>
    <w:rsid w:val="00E4028B"/>
    <w:pPr>
      <w:widowControl w:val="0"/>
      <w:autoSpaceDE w:val="0"/>
      <w:autoSpaceDN w:val="0"/>
      <w:adjustRightInd w:val="0"/>
      <w:spacing w:line="305" w:lineRule="exact"/>
    </w:pPr>
    <w:rPr>
      <w:rFonts w:ascii="Courier New" w:hAnsi="Courier New"/>
    </w:rPr>
  </w:style>
  <w:style w:type="character" w:customStyle="1" w:styleId="20">
    <w:name w:val="Заголовок 2 Знак"/>
    <w:link w:val="2"/>
    <w:rsid w:val="00052639"/>
    <w:rPr>
      <w:b/>
      <w:bCs/>
      <w:sz w:val="36"/>
      <w:szCs w:val="36"/>
    </w:rPr>
  </w:style>
  <w:style w:type="paragraph" w:styleId="a6">
    <w:name w:val="Normal (Web)"/>
    <w:basedOn w:val="a"/>
    <w:rsid w:val="0005263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52639"/>
  </w:style>
  <w:style w:type="character" w:styleId="a7">
    <w:name w:val="Strong"/>
    <w:qFormat/>
    <w:rsid w:val="00052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4B50-2547-41A2-A9DD-6C31776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детский сад имеет статус:</vt:lpstr>
    </vt:vector>
  </TitlesOfParts>
  <Company>SamForum.ws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детский сад имеет статус:</dc:title>
  <dc:subject/>
  <dc:creator>SamLab.ws</dc:creator>
  <cp:keywords/>
  <cp:lastModifiedBy>Admin</cp:lastModifiedBy>
  <cp:revision>2</cp:revision>
  <cp:lastPrinted>2018-10-04T10:08:00Z</cp:lastPrinted>
  <dcterms:created xsi:type="dcterms:W3CDTF">2018-10-18T14:42:00Z</dcterms:created>
  <dcterms:modified xsi:type="dcterms:W3CDTF">2018-10-18T14:42:00Z</dcterms:modified>
</cp:coreProperties>
</file>