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34" w:rsidRPr="00E82BCA" w:rsidRDefault="001B06DE" w:rsidP="00185C34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                      </w:t>
      </w:r>
      <w:r w:rsidR="00185C34" w:rsidRPr="00A6532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ОСПМБДОУ </w:t>
      </w:r>
      <w:proofErr w:type="spellStart"/>
      <w:r w:rsidR="00185C34" w:rsidRPr="00A6532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д</w:t>
      </w:r>
      <w:proofErr w:type="spellEnd"/>
      <w:r w:rsidR="00185C34" w:rsidRPr="00A6532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/с№8 «Звездочка»-</w:t>
      </w:r>
      <w:proofErr w:type="spellStart"/>
      <w:r w:rsidR="00185C34" w:rsidRPr="00A6532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д</w:t>
      </w:r>
      <w:proofErr w:type="spellEnd"/>
      <w:r w:rsidR="00185C34" w:rsidRPr="00A6532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/с «Солнышко»</w:t>
      </w:r>
    </w:p>
    <w:p w:rsidR="00185C34" w:rsidRDefault="00185C34" w:rsidP="00185C3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17365D"/>
          <w:sz w:val="40"/>
          <w:szCs w:val="40"/>
          <w:lang w:eastAsia="ru-RU"/>
        </w:rPr>
      </w:pPr>
    </w:p>
    <w:p w:rsidR="00185C34" w:rsidRDefault="00185C34" w:rsidP="00185C3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17365D"/>
          <w:sz w:val="40"/>
          <w:szCs w:val="40"/>
          <w:lang w:eastAsia="ru-RU"/>
        </w:rPr>
      </w:pPr>
    </w:p>
    <w:p w:rsidR="00185C34" w:rsidRDefault="00185C34" w:rsidP="00185C3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17365D"/>
          <w:sz w:val="40"/>
          <w:szCs w:val="40"/>
          <w:lang w:eastAsia="ru-RU"/>
        </w:rPr>
      </w:pPr>
    </w:p>
    <w:p w:rsidR="00185C34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color w:val="17365D"/>
          <w:sz w:val="40"/>
          <w:szCs w:val="40"/>
          <w:lang w:eastAsia="ru-RU"/>
        </w:rPr>
      </w:pPr>
    </w:p>
    <w:p w:rsidR="00185C34" w:rsidRPr="00116724" w:rsidRDefault="00185C34" w:rsidP="00185C3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16724">
        <w:rPr>
          <w:rFonts w:ascii="Times New Roman" w:eastAsia="Times New Roman" w:hAnsi="Times New Roman" w:cs="Times New Roman"/>
          <w:color w:val="17365D"/>
          <w:sz w:val="52"/>
          <w:szCs w:val="52"/>
          <w:lang w:eastAsia="ru-RU"/>
        </w:rPr>
        <w:t>Консультация для родителей</w:t>
      </w:r>
    </w:p>
    <w:p w:rsidR="00185C34" w:rsidRPr="00116724" w:rsidRDefault="00185C34" w:rsidP="00185C3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16724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Тема: «Воспитание дружеских отношений между детьми»</w:t>
      </w:r>
    </w:p>
    <w:p w:rsidR="00185C34" w:rsidRDefault="00185C34" w:rsidP="00185C3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  <w:r w:rsidRPr="007F7A1B">
        <w:rPr>
          <w:rFonts w:ascii="Times New Roman" w:hAnsi="Times New Roman" w:cs="Times New Roman"/>
          <w:bCs/>
          <w:noProof/>
          <w:color w:val="7030A0"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2799715</wp:posOffset>
            </wp:positionV>
            <wp:extent cx="5939155" cy="3576320"/>
            <wp:effectExtent l="0" t="0" r="4445" b="5080"/>
            <wp:wrapSquare wrapText="bothSides"/>
            <wp:docPr id="14" name="Рисунок 14" descr="C:\Users\user\Desktop\56832_5cafa3b72b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6832_5cafa3b72bf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628"/>
                    <a:stretch/>
                  </pic:blipFill>
                  <pic:spPr bwMode="auto">
                    <a:xfrm>
                      <a:off x="0" y="0"/>
                      <a:ext cx="5939155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A120A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                           </w:t>
      </w:r>
    </w:p>
    <w:p w:rsidR="00185C34" w:rsidRDefault="00185C34" w:rsidP="00185C3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</w:p>
    <w:p w:rsidR="00185C34" w:rsidRDefault="00185C34" w:rsidP="00185C3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</w:p>
    <w:p w:rsidR="00185C34" w:rsidRPr="00116724" w:rsidRDefault="00185C34" w:rsidP="00185C34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C34" w:rsidRPr="00A65327" w:rsidRDefault="00185C34" w:rsidP="00185C34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A6532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Подготовила воспитатель: Гоголь И.В.</w:t>
      </w:r>
    </w:p>
    <w:p w:rsidR="00185C34" w:rsidRPr="00A65327" w:rsidRDefault="00185C34" w:rsidP="00185C3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185C34" w:rsidRPr="00A65327" w:rsidRDefault="00185C34" w:rsidP="00185C3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185C34" w:rsidRPr="00A65327" w:rsidRDefault="00185C34" w:rsidP="00185C3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185C34" w:rsidRPr="00A65327" w:rsidRDefault="00185C34" w:rsidP="00185C3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185C34" w:rsidRPr="00A65327" w:rsidRDefault="00185C34" w:rsidP="00185C3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185C34" w:rsidRPr="00A65327" w:rsidRDefault="00185C34" w:rsidP="00185C3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185C34" w:rsidRPr="00A65327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185C34" w:rsidRPr="00A65327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185C34" w:rsidRPr="00A65327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185C34" w:rsidRPr="00A65327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185C34" w:rsidRPr="00A65327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185C34" w:rsidRPr="00A65327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A6532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х. Кугейский 2021г.</w:t>
      </w:r>
    </w:p>
    <w:p w:rsidR="00185C34" w:rsidRDefault="00185C34" w:rsidP="00185C3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</w:p>
    <w:p w:rsidR="00185C34" w:rsidRDefault="00185C34" w:rsidP="00185C3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  <w:r w:rsidRPr="003A120A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lang w:eastAsia="ru-RU"/>
        </w:rPr>
        <w:t xml:space="preserve">«Наши дети - это наша старость. Правильное воспитание – это наша </w:t>
      </w:r>
      <w:bookmarkStart w:id="0" w:name="_GoBack"/>
      <w:bookmarkEnd w:id="0"/>
      <w:r w:rsidRPr="003A120A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lang w:eastAsia="ru-RU"/>
        </w:rPr>
        <w:t>счастливая старость, плохое воспитание - это наше будущее горе, это наши слёзы, это наша вина перед другими людьми, перед всей страной».</w:t>
      </w:r>
    </w:p>
    <w:p w:rsidR="00185C34" w:rsidRPr="003A120A" w:rsidRDefault="00185C34" w:rsidP="00185C34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lang w:eastAsia="ru-RU"/>
        </w:rPr>
        <w:t>А. С. Макаренко                                       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 Каждый взрослый, родитель беспокоится о дальнейшей судьбе своего ребенка: каким человеком он вырастет, какие люди его будут окружать: плохие или хорошие, какие друзья у него появятся в школе, во дворе. Но как научить ребенка разбираться, где хороший человек, а с каким не надо дружить? Эти основополагающие принципы ребенку с детства закладывает семья, род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ители. Приятно осознавать, что «</w:t>
      </w: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у моег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сына хорошие, надежные друзья»</w:t>
      </w: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, они не бросят в тяжелую минуту, а поддержат и помогут. И горестно понимать, что ребенок связался с плохой компанией, грубит матери, не ув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ажает бабушку, а друзья у него «до первой ссоры»</w:t>
      </w: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. Так вот говорят, что твой ребенок - это самый главный твой проект в жизни и надо приложить много усилий, чтобы этот проект был удачным.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иметь настоящих, верных друзей, необходимо самому быть хорошим человеком, заботливым и внимательным к другим, а первый урок этому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даст дружная и крепкая семья, «заложит фундамент»</w:t>
      </w: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будущих взглядов и принципов ребенка, научит проявлять чуткость и доброту к окружающему миру в целом.</w:t>
      </w:r>
    </w:p>
    <w:p w:rsidR="00185C34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Социально-нравственное воспитание необходимо строить таким образом, чтобы вызвать у детей положительное эмоциональное отношение к близким и сверстникам, окружающему миру. Подвести детей к выводу, что людям, живущим вместе, будет хорошо только в том случае, когда каждый из них станет учитывать интересы других и сдерживать свои желания и настроения.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C34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В Федеральном государственном образовательном стандарте дошкольного образования обращается внимание на то, что ребёнок должен </w:t>
      </w:r>
      <w:r w:rsidRPr="003A1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овладеть умением жить в мире с самим собой, получить в игре навыки индивидуальной работы и группового взаимодействия, научиться учиться.</w:t>
      </w: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 Л.Н. Толстой очень высоко оценивал нравственное воспитание и считал, что из всех наук, которое должен знать человек, главнейшая есть наука о том, как жить, делая как можно меньше зла и как можно больше добра. Задача взрослого – определить чему, как и когда учить ребенка, чтобы адаптация к человеческому миру состоялась и прошла безболезненно. Чтобы воспитать у ребенка то или иное нравственное качество, надо сформировать у него устойчивое стремление, потребность совершать такие поступки, действия, в которых воплощается хорошее начало. Сильные же эмоциональные побуждения рождаются у детей в практической деятельности, в непосредственных жизненных ситуациях.</w:t>
      </w:r>
    </w:p>
    <w:p w:rsidR="00185C34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A1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Детский коллектив – это наиболее мощный источник эмоционально- положительного опыта ребенка, как необходимой почвы для развития нравственных качеств и представлений</w:t>
      </w: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185C34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Первый опыт морального поведения складывается у ребёнка в процессе общения с взрослым.</w:t>
      </w:r>
    </w:p>
    <w:p w:rsidR="00185C34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Нравственность – это внутренняя мораль, не показная, не для других – для себя.</w:t>
      </w:r>
    </w:p>
    <w:p w:rsidR="00185C34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  <w:r w:rsidRPr="003A1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Нравственную установку</w:t>
      </w: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 у ребенка нужно воспитывать постоянно словом и делом, примером и разъяснением, используя волшебную силу искусства, живой мир природы и художественное слово. Воспитание в человеке подлинного, доброго отношения к миру; то есть к своим близким, ко всем людям, ко всему живому, ко всей природе невозможно без художественных произведений для детей. Нравственное воспитание у дошкольников осуществляется в самых различных сферах их жизни и деятельности. Ребенок испытывает нравственное влияние в семье, в кругу сверстников, на улице.</w:t>
      </w:r>
    </w:p>
    <w:p w:rsidR="00185C34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Систематическое целенаправленное формирование высоконравственной личности происходит в организованном детском коллективе. Дружба – один из видов личных отношений. Обязательными признаками дружбы являются взаимное уважительное отношение к мнению друга, доверие. Потребность в дружбе как нравственная потребность возникает в 5–6 лет. Именно этот период является наиболее благоприятным для формирования дружбы. Нравственные основы дружбы не родятся в душе человека сами собой. Чувство дружбы должны воспитывать в ребенке с самых ранних лет. Формирование дружеских взаимоотношений, нравственных привычек осуществляется в процессе деятельности, при единстве требований воспитателя и родителей; педагогическое руководство сочетают с развитием детской инициативы и самодеятельности, учитываются возрастные и индивидуальные особенности детей.</w:t>
      </w:r>
    </w:p>
    <w:p w:rsidR="00185C34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Работа по формированию дружбы должна быть целенаправленной, последовательной, комплексной, систематической, включающая повышение педагогической компетенции воспитателей в данном вопросе, взаимодействие с родителями и непосредственно работу с детьми. </w:t>
      </w:r>
    </w:p>
    <w:p w:rsidR="00185C34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 основных средств в формировании дружбы у детей является </w:t>
      </w:r>
      <w:r w:rsidRPr="003A1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детская книга</w:t>
      </w: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. Книга, художественный рассказ помогают детям старшего дошкольного возраста осознать более сложные взаимоотношения и поступки людей. Книга дает материал для переживаний уже более высокого порядка, поднимает на более высокий уровень нравственное сознание ребенка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Замечательны поучительные рассказы В. Осеевой, В.А. Сухомлинского, которые учат детей быть чуткими, добрыми, отзывчивыми.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</w:t>
      </w: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детском саду для воспитания дружеских отношений между детьми немало возможностей. В процессе повседневного общения со сверстниками дети учатся жить в коллективе, овладевают на практике моральными нормами поведения, которые помогают регулировать отношения с окружающими.</w:t>
      </w:r>
    </w:p>
    <w:p w:rsidR="00185C34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</w:t>
      </w: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ребенка с первых дней жизни протекает в семье, где уже устанавливаются психологический климат. Формы поведения маленький ребенок начинает усваивать, подражая близким людям. 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У ребенка, поступившего в детский сад, круг общения расширяется, добавляется общение со сверстниками, с воспитателями и другими работниками дошкольного учреждения.  Между некоторыми детьми устанавливаются особо дружеские отношения: они предпочитают играть, трудится, разговаривать, делиться радостями и огорчениями с определенными товарищами.  Но далеко не все дети, придя в детский сад умеют общаться со сверстниками, проявляют дружеские отношения, делятся игрушками, некоторые ведут себя агрессивно.</w:t>
      </w:r>
    </w:p>
    <w:p w:rsidR="00185C34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</w:t>
      </w: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Взрослые должны с самого детства воспитывать у детей чуткость, отзывчивость, готовность пойти на помощь друг другу.</w:t>
      </w:r>
    </w:p>
    <w:p w:rsidR="00185C34" w:rsidRPr="00A65327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32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«</w:t>
      </w:r>
      <w:r w:rsidRPr="00A65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Если товарищу  трудно – помоги ему». </w:t>
      </w:r>
    </w:p>
    <w:p w:rsidR="00185C34" w:rsidRPr="00A65327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5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«Если тебе трудно – обратись за помощью».</w:t>
      </w:r>
      <w:r w:rsidRPr="00A6532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правила, которыми должны  руководствоваться дети в повседневной жизни. Воспитатель на конкретных примерах объясняет детям необходимость и целесообразность каждого правила поведения. Дети, осознав ценность правил, начинают активно ими пользоваться и постепенно следовать этим правилам, которые становятся для них нормой поведения.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</w:t>
      </w: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группе часто возникают  «неожиданные случайности» из-за невнимания, неловкости. Например, один ребенок нечаянно толкнет другого, наступит на ногу и, как правило, происходит </w:t>
      </w:r>
      <w:proofErr w:type="gramStart"/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ссора</w:t>
      </w:r>
      <w:proofErr w:type="gramEnd"/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начинаются жалобы. Совет воспитателя: не ссориться, извиниться перед товарищем часто не воспринимается  ребенком.  А созданная игровая ситуация помогает задуматься над произошедшим, учит сознательно употреблять слова «извините», «пожалуйста». Уроки вежливости учат детей анализировать свои поступки и поступки товарищей, переносить правила поведения из игровых ситуаций в жизнь.  Воспитатели, а также родители не только словами, но и своими действиями должны формировать умение играть, трудиться,   заниматься сообща, умение договариваться, помогать друг другу.                                                         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Воспитатели и родители должны работать сообща.  Только в их взаимодействии возможны,  какие-либо результаты. Участие родителей в проводимых мероприятиях в детском саду очень значимы. Исходя, из этого одной из основных задач детского сада является установление положительных взаимоотношений между воспитателями, родителями и детьми.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при воспитании дружеских отношений между детьми широко использует:  чтение художественной литературы; 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рассказывание русских народных сказок; показ театрализованных представлений;  заучивание стихов, песен о дружбе.</w:t>
      </w:r>
    </w:p>
    <w:p w:rsidR="00185C34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занятиях по музыке дети поют песни о дружбе, любви, танцуют хороводы, коллективные танцы, где от одного зависит многое; подвижные,  дидактические, сюжетно-ролевые игры: беседы; рассматривание картин, иллюстраций к книгам; просмотр мультфильмов.</w:t>
      </w:r>
      <w:proofErr w:type="gramEnd"/>
    </w:p>
    <w:p w:rsidR="00185C34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Например: «Репка», «Теремок» - о  дружбе; «Колобок» - как нехорошо быть хвастунишкой, что нельзя убегать от взрослых; на этих сказках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выросло не одно поколение.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«Три </w:t>
      </w: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толстяка»,  «Буратино»,  «Чиполино»,  «Волшебник  изумрудного города» и многие другие. Все они о добре и о дружбе, они высмеивают человеческие недостатки, плохие поступки.</w:t>
      </w:r>
    </w:p>
    <w:p w:rsidR="00185C34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дружеских отношений происходит во всех видах деятельности: в коллективной строительной игре формируются представление о том, что значит работать дружно, вместе.</w:t>
      </w:r>
    </w:p>
    <w:p w:rsidR="00185C34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Физическая культура – это участие в эстафетах (где один за всех и все за одного), это соревнования (дети болеют за своих друзей), коллективные работы по аппликации, лепке, рисованию.  Дети, как правило, знают не только, что сделали они сами, но и что сделали их товарищи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 Большое значение играет проведение детских утренников, праздников, развлечений, на которых дети учатся вместе радоваться, переживать, действовать.</w:t>
      </w:r>
    </w:p>
    <w:p w:rsidR="00185C34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1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</w:t>
      </w: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 основную роль в воспитании дружеских отношений отводится игре.  Игровая деятельность имеет исключительно </w:t>
      </w:r>
      <w:proofErr w:type="gramStart"/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важное  значение</w:t>
      </w:r>
      <w:proofErr w:type="gramEnd"/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  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 является важным условием социального развития детей, в ней они учатся понимать чувства и состояния других детей, сопереживать им, приобретают навыки общения со сверстниками.  Игра естественный спутник жизни ребенка, источник радости эмоций, обладающий великой воспитательной силой.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Семья, детский сад показывают детям пример любви к труду, к своему городу,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Не нужно покупать множество игрушек, но нужно, чтобы они были доступными, яркими, способными побудить ребёнка к полезной игре. Вовремя дать ребёнку нужную игрушку - значит поддержать и оживить его игру.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Потребность ребенка в общении позволяет педагогам реализовать различные задачи, в частности нравственного воспитания, формирования общественных качеств личности. Ориентируясь на эти задачи, воспитатель поощряет избирательную детскую дружбу и вместе с тем  воспитывает такие взаимоотношения, которые не замыкаются интересами только двух-трех дружащих между собой ребят, а имеют большое значение для развития товарищеских отношений всех воспитанников группы.  При таком подходе дружеские проявления дошкольников приобретают по настоящему гуманную направленность, способствуют их сплоченности.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Устойчивый характер подобные отношения приобретают на седьмом году жизни ребенка, что имеет немаловажное значение для его подготовки к школе.  Однако нередко наблюдаются и такие случаи, когда, например, шестилетний мальчик отбирает у одного из товарищей привлекательную игрушку, чтобы передать  её  своему другу. Девочка того же возраста в игре «Кошки-мышки»  пропускает в круг  «кошку» - свою подружку.  Проявляя заботу о друге, дети совершенно не думают об остальных  товарищах по группе, т.е. их дружба не имеет той моральной основы, которая предусматривается спецификой общественных отношений.  Формирование именно такой основы и должно закладываться воспитателем в дошкольные годы.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также развивать у детей желание и умение самостоятельно объединяться для совместной игры, проявляя дружелюбие, справедливость; воспитывать коллективизм, основанный на гуманных дружеских чувствах и отношениях.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Часто по играм детей можно судить о</w:t>
      </w:r>
      <w:r w:rsidRPr="003A120A">
        <w:rPr>
          <w:rFonts w:ascii="Verdana" w:eastAsia="Times New Roman" w:hAnsi="Verdana" w:cs="Times New Roman"/>
          <w:sz w:val="26"/>
          <w:szCs w:val="26"/>
          <w:lang w:eastAsia="ru-RU"/>
        </w:rPr>
        <w:t> </w:t>
      </w: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Чтобы выяснить,  как дети понимают дружбу, можно предложить им ряд картинок, где отражены дружная игра, взаимопомощь, выручка, детская ссора и </w:t>
      </w: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задать вопрос:  что значит «Хорошо дружить»,  как поступают друзья,  какую конкретную помощь можно оказать товарищу?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Конечно, детские высказывания и поведение дошкольников в игре, которую организует воспитатель, еще не главный показатель их нравственной воспитанности. Причина правильного поведения может быть догадливость ребенка, его полноценное умственное развитие.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не столь простая вещь, что достаточно нам лишь направить наши усилия на воспитание дружеских отношений – и мы немедленно изменим личность ребенка.  Все гораздо сложнее, особенно в  старшем возрасте, но именно, поэтому развитие добрых чувств должно начинаться с первых лет жизни ребенка.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Воспитателю необходимы основательные знания детской психологии и педагогики, он должен уметь разбираться в детских проблемах и конфликтах, тактично регулировать взаимоотношения в группе, спокойно и уверенно управлять её жизнью.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игре ребёнок испытывает сложные и высокие чувства коллективной ответственности, дружбы и товарищества, он приучается согласовывать свои действия, прислушиваясь к мнению товарищей, с действиями других детей.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Главное в воспитании детей заключается не в разговорах с ними, а в правильной организации жизни семьи, в организации личной и общественной жизни самих родителей. Так, например, недостаточно рассказать детям о значении дружбы. Надо, чтобы дети постоянно наблюдали дружеские взаимоотношения старших в семье.</w:t>
      </w:r>
    </w:p>
    <w:p w:rsidR="00185C34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>Нравственное воспитание в семье является стержнем отношений, формирующих личность. Здесь на первый план выступает воспитание непреходящих моральных ценностей — любви и уважения, доброты и порядочности, честности, справедливости, совести, достоинства, долга</w:t>
      </w:r>
    </w:p>
    <w:p w:rsidR="00185C34" w:rsidRPr="003A120A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семье формируются и все другие нравственные качества: разумные потребности, дисциплинированность, ответственность, самостоятельность, бережливость</w:t>
      </w:r>
      <w:r w:rsidRPr="003A1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85C34" w:rsidRPr="00A65327" w:rsidRDefault="00185C34" w:rsidP="00185C34">
      <w:pPr>
        <w:spacing w:after="0" w:line="294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6532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Задача родителей (какими бы они не были занятыми и уставшими) – заниматься воспитанием и развитием своего ребенка, помогать ему решать возникающие проблемы и просто проводить больше времени вместе. Чем раньше родители уделят внимание вопросу воспитания ребенка – тем меньше проблем возникнет в будущем. Чем больше сил, терпения и любви будет вложено в ребенка – тем больше он будет радовать своими успехами и достижениями в дальнейшем.</w:t>
      </w:r>
    </w:p>
    <w:p w:rsidR="00185C34" w:rsidRDefault="00185C34" w:rsidP="00185C34"/>
    <w:p w:rsidR="00185C34" w:rsidRDefault="00185C34" w:rsidP="00185C34"/>
    <w:p w:rsidR="005622B0" w:rsidRDefault="005622B0"/>
    <w:sectPr w:rsidR="005622B0" w:rsidSect="00831A5F">
      <w:pgSz w:w="11906" w:h="16838"/>
      <w:pgMar w:top="568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835"/>
    <w:rsid w:val="00185C34"/>
    <w:rsid w:val="001B06DE"/>
    <w:rsid w:val="002B0835"/>
    <w:rsid w:val="005622B0"/>
    <w:rsid w:val="008C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2276</Words>
  <Characters>12974</Characters>
  <Application>Microsoft Office Word</Application>
  <DocSecurity>0</DocSecurity>
  <Lines>108</Lines>
  <Paragraphs>30</Paragraphs>
  <ScaleCrop>false</ScaleCrop>
  <Company/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гыу</cp:lastModifiedBy>
  <cp:revision>4</cp:revision>
  <dcterms:created xsi:type="dcterms:W3CDTF">2021-04-26T10:19:00Z</dcterms:created>
  <dcterms:modified xsi:type="dcterms:W3CDTF">2021-04-26T11:57:00Z</dcterms:modified>
</cp:coreProperties>
</file>