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5" w:rsidRPr="008F6BDB" w:rsidRDefault="00EF0E45" w:rsidP="00EF0E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6B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ОСП МБДОУ детский сад № 8 «Звездочка» - детский сад «Солнышко»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EF0E45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Консультация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EF0E45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для родителей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8F6BDB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старшей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8F6BDB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разновозрастной группы: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EF0E45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«Формирование</w:t>
      </w:r>
    </w:p>
    <w:p w:rsidR="00EF0E45" w:rsidRPr="008F6BDB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EF0E45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мотивационной готовности к школе»</w:t>
      </w:r>
    </w:p>
    <w:p w:rsidR="00EF0E45" w:rsidRPr="00EF0E45" w:rsidRDefault="00EF0E45" w:rsidP="00EF0E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F0E45" w:rsidRPr="008F6BDB" w:rsidRDefault="00EF0E45" w:rsidP="00E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45" w:rsidRPr="008F6BDB" w:rsidRDefault="00EF0E45" w:rsidP="00E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DB">
        <w:rPr>
          <w:rFonts w:ascii="Times New Roman" w:eastAsia="Times New Roman" w:hAnsi="Times New Roman" w:cs="Times New Roman"/>
          <w:b/>
          <w:sz w:val="28"/>
          <w:szCs w:val="28"/>
        </w:rPr>
        <w:t>воспитатель: Елистратова С.В.</w:t>
      </w:r>
    </w:p>
    <w:p w:rsidR="00EF0E45" w:rsidRPr="00EF0E45" w:rsidRDefault="00EF0E45" w:rsidP="00EF0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Любой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чей ребенок посещает детский сад, рано или поздно задумывается о том,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 ли его ребёнок к 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и что ему нужно сделать, чтобы в первом классе видеть заинтересованные и восхищенные глаза, своего ребенка! Известно, что очень большие трудности для самих детей и для взрослых связаны именно с нежеланием детей, учиться. Заставить ребенка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 и взрослого)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учиться невозможно, если он сам этого не захочет. Всегда приятнее что-то делать по собственному желанию. Современные мама и папа понимают, что желание учиться новому не приходит само собой, а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формируется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кропотл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ивым трудом как их самих, так и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специалистов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учреждения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 По мнению многих учёных именно к 7 годам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формируется психологическая готовность детей к 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того</w:t>
      </w:r>
      <w:proofErr w:type="gramStart"/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грамотно спланировать работу с ребенком по </w:t>
      </w:r>
      <w:r w:rsidRPr="00EF0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подготовке к 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четко понимать к чему вы идете,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разбираться в понятиях и терминах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Мотив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-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побудитель деятельности, складывающийся под влиянием условий жизни человека и определяющей направленность его активности.</w:t>
      </w:r>
    </w:p>
    <w:p w:rsidR="0007034F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Мотивационная готовность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в себя такое психологическое качество, как самооценка. Ребенок к концу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возраста должен иметь адекватную самооценку, понимать свои удачи и промахи.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Самооценка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- оценка личности самого себя, своих возможностей, качеств и места среди других людей.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Самооценка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формируется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 воздействием похвалы взрослого, их оценок достижений ребенка;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 влиянием чувства самостоятельности и успехов, которые ребенок переживает в разных видах деятельности.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Критерии самооценки зависят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от взрослого;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принятой системы воспитательной работы.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Самооценка в разных видах деятельности разная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в рисовании ребенок оценивает себя правильно;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в грамоте переоценивает;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в пение недооценивает себя.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самооценки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важна деятельность, в которую включен ребенок;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оценки его достижений взрослыми и сверстниками.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выделяющие свое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деятельность - завышают свои самооценки.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выделяющие свое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сферу отношений - самооценка чаще занижена.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имеющие разный статус, положение в группе – по-разному оценивают себя.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«Непопулярные</w:t>
      </w:r>
      <w:r w:rsidRPr="00E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переоценивают себя.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высокой самооценкой чувствуют себя увереннее, активнее проявляют свои способности, ставят перед собой более высокие цели.</w:t>
      </w:r>
    </w:p>
    <w:p w:rsidR="0007034F" w:rsidRDefault="0007034F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 психологической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готовностью к 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необходимый и достаточный уровень психического развития ребенка для усвоения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школьной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программы в условиях обучения в группе сверстников. Психологическая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готовность</w:t>
      </w:r>
      <w:r w:rsidR="0007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складывается из следующих компонентов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педагогическая, интеллектуальная, </w:t>
      </w: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мотивационная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эмоционально-волевая, коммуникативная.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03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Мотивационная готовность к школьному</w:t>
      </w:r>
      <w:r w:rsidR="0007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обучению складывается </w:t>
      </w:r>
      <w:proofErr w:type="gramStart"/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</w:t>
      </w:r>
      <w:proofErr w:type="gramEnd"/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положительных представлений о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желания учиться в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узнать, уметь много нового;</w:t>
      </w:r>
    </w:p>
    <w:p w:rsidR="00EF0E45" w:rsidRPr="00EF0E45" w:rsidRDefault="00EF0E45" w:rsidP="000703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сформированной позиции школьника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Практический опыт психологического обследования детей показывает, что далеко не все дети всесторонне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подготовлены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к успешному началу учебной деятельности, причин тому много. Один из них низкая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школьная мотивация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несколько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мотивов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по которым ребенок идет в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 Эти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мотивы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в большинстве своем связаны с тем, что и как говорят о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 родители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отзываются о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 воспитатели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 Важным является поощрение в поведении ребенка важных в учебе качеств и ярких сравнений с эталоном ("так старательно как ты делают только самые лучшие ученики в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" и т. д.)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Школа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привлекать ребенка своей главной деятельностью - учебой.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Еще хуже, если дети не хотят идти в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  Причина подобного отношения к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- результат неправильно воспитания детей. Очень часто нам приходится слышать из уст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такие фразы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же ты в </w:t>
      </w:r>
      <w:r w:rsidRPr="00803DC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школу пойдешь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ты же ничего не знаешь?»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«Вот пойдешь в </w:t>
      </w:r>
      <w:r w:rsidRPr="00803DC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там тебе покажут!»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«Ты наверно у нас будешь двоечником»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</w:t>
      </w:r>
    </w:p>
    <w:p w:rsidR="00EF0E45" w:rsidRPr="00EF0E45" w:rsidRDefault="00EF0E45" w:rsidP="00803D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Подобные высказывания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вызывают у детей чувство тревоги, неуверенности, желание идти в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 пропадает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развивается комплекс неполноценности.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Отношение </w:t>
      </w:r>
      <w:r w:rsidRPr="00803D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школе и учебе ребенка формирует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отношение ребёнка к этим явлениям. Дети 6-7 лет не очень-то умеют регулировать свое поведение, их захлестывает волна непосредственных желаний. 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часто сам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испытывает страх перед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школой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предъявляет к ребёнку завышенные требования. Наиболее предпочтительная </w:t>
      </w:r>
      <w:r w:rsid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мотивация ребенка - 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стремление узнать новое,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сформированная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система потребностей,</w:t>
      </w:r>
      <w:r w:rsidR="000642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переживаемая ребенком как собственное желание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«Хочу в </w:t>
      </w:r>
      <w:r w:rsidRPr="000642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64298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мы взрослые, можем способствовать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 мотивационной готовности ребёнка к 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Поддерживать интерес ребенка ко всему новому, отвечать на его вопросы, давать новые сведения о знакомых предметах.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Посетить вместе со своим ребёнком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(в рамках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«Дня открытых дверей»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малыша с его будущим учителем)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Использовать загадки на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школьную тему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Использовать развивающие игры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себе портфель в </w:t>
      </w:r>
      <w:r w:rsidRPr="000642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«Режим дня </w:t>
      </w:r>
      <w:r w:rsidRPr="000642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школьника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и др.</w:t>
      </w:r>
    </w:p>
    <w:p w:rsidR="00064298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Рассказывать ребёнку о своих любимых учителях.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Показ фотографий, грамот связанных со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школьными годами родителей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Совместный просмотр фильмов, телепередач о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школьной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с последующим обсуждением.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Знакомство с пословицами, поговорками, в которых славится ум, подчеркивается значение книги.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Участие и детей, и взрослых в сюжетно-ролевой игре 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 </w:t>
      </w:r>
      <w:r w:rsidRPr="000642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школу</w:t>
      </w:r>
      <w:r w:rsidRPr="00EF0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0E45" w:rsidRPr="00EF0E45" w:rsidRDefault="00EF0E45" w:rsidP="000642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ваше спокойное и радостное отношение к будущей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отсутствие завышенных требований к будущим успехам ребенка, реалистичные, оптимистичные рассказы о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развитый познавательный интерес к окружающему миру и отсутствие страха у ребенка перед возможной ошибкой — все это создает положительную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мотивацию вашему ребенку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64298" w:rsidRDefault="00064298" w:rsidP="000642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298" w:rsidRDefault="00064298" w:rsidP="000642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0E45" w:rsidRPr="00EF0E45" w:rsidRDefault="00EF0E45" w:rsidP="000642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вашему ребёнку идти в </w:t>
      </w:r>
      <w:r w:rsidRPr="000642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 с радостью</w:t>
      </w:r>
      <w:r w:rsidRPr="00EF0E4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C2945" w:rsidRPr="00EF0E45" w:rsidRDefault="002C2945">
      <w:pPr>
        <w:rPr>
          <w:rFonts w:ascii="Times New Roman" w:hAnsi="Times New Roman" w:cs="Times New Roman"/>
          <w:sz w:val="28"/>
          <w:szCs w:val="28"/>
        </w:rPr>
      </w:pPr>
    </w:p>
    <w:sectPr w:rsidR="002C2945" w:rsidRPr="00EF0E45" w:rsidSect="0006429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45"/>
    <w:rsid w:val="00064298"/>
    <w:rsid w:val="0007034F"/>
    <w:rsid w:val="002C2945"/>
    <w:rsid w:val="00803DCC"/>
    <w:rsid w:val="008F6BDB"/>
    <w:rsid w:val="00E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F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2021-04-13T15:23:00Z</dcterms:created>
  <dcterms:modified xsi:type="dcterms:W3CDTF">2021-04-13T16:09:00Z</dcterms:modified>
</cp:coreProperties>
</file>