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  <w:r>
        <w:rPr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-790198</wp:posOffset>
            </wp:positionH>
            <wp:positionV relativeFrom="paragraph">
              <wp:posOffset>-250963</wp:posOffset>
            </wp:positionV>
            <wp:extent cx="6855139" cy="5637475"/>
            <wp:effectExtent l="0" t="0" r="0" b="0"/>
            <wp:wrapNone/>
            <wp:docPr id="2" name="Рисунок 1" descr="IMG_20220711_13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11_133511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39" cy="563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>МБДОУ детский сад № 8 «Звёздочка»</w:t>
      </w: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866243" w:rsidRDefault="00866243" w:rsidP="00DF7668">
      <w:pPr>
        <w:pStyle w:val="a4"/>
        <w:tabs>
          <w:tab w:val="left" w:pos="9356"/>
        </w:tabs>
        <w:spacing w:line="338" w:lineRule="auto"/>
        <w:ind w:left="426" w:right="3" w:firstLine="0"/>
        <w:jc w:val="center"/>
        <w:rPr>
          <w:color w:val="7030A0"/>
        </w:rPr>
      </w:pPr>
    </w:p>
    <w:p w:rsidR="00DF7668" w:rsidRPr="00866243" w:rsidRDefault="00330E9C" w:rsidP="00866243">
      <w:pPr>
        <w:pStyle w:val="a4"/>
        <w:tabs>
          <w:tab w:val="left" w:pos="9356"/>
        </w:tabs>
        <w:spacing w:line="338" w:lineRule="auto"/>
        <w:ind w:left="-851" w:right="3" w:firstLine="0"/>
        <w:jc w:val="center"/>
        <w:rPr>
          <w:color w:val="7030A0"/>
          <w:spacing w:val="1"/>
          <w:sz w:val="44"/>
          <w:szCs w:val="44"/>
        </w:rPr>
      </w:pPr>
      <w:r w:rsidRPr="00866243">
        <w:rPr>
          <w:color w:val="7030A0"/>
          <w:sz w:val="44"/>
          <w:szCs w:val="44"/>
        </w:rPr>
        <w:t>Добрые советы родителям</w:t>
      </w:r>
    </w:p>
    <w:p w:rsidR="00296D72" w:rsidRPr="00866243" w:rsidRDefault="00866243" w:rsidP="00866243">
      <w:pPr>
        <w:pStyle w:val="a4"/>
        <w:tabs>
          <w:tab w:val="left" w:pos="9356"/>
        </w:tabs>
        <w:spacing w:line="338" w:lineRule="auto"/>
        <w:ind w:left="-851" w:right="3" w:firstLine="0"/>
        <w:jc w:val="center"/>
        <w:rPr>
          <w:sz w:val="40"/>
          <w:szCs w:val="40"/>
        </w:rPr>
      </w:pPr>
      <w:r w:rsidRPr="00866243">
        <w:rPr>
          <w:color w:val="7030A0"/>
          <w:sz w:val="40"/>
          <w:szCs w:val="40"/>
        </w:rPr>
        <w:t>«</w:t>
      </w:r>
      <w:r w:rsidR="00330E9C" w:rsidRPr="00866243">
        <w:rPr>
          <w:color w:val="7030A0"/>
          <w:sz w:val="40"/>
          <w:szCs w:val="40"/>
        </w:rPr>
        <w:t>ТИХИЕ</w:t>
      </w:r>
      <w:r w:rsidR="00330E9C" w:rsidRPr="00866243">
        <w:rPr>
          <w:color w:val="7030A0"/>
          <w:spacing w:val="-6"/>
          <w:sz w:val="40"/>
          <w:szCs w:val="40"/>
        </w:rPr>
        <w:t xml:space="preserve"> </w:t>
      </w:r>
      <w:r w:rsidR="00330E9C" w:rsidRPr="00866243">
        <w:rPr>
          <w:color w:val="7030A0"/>
          <w:sz w:val="40"/>
          <w:szCs w:val="40"/>
        </w:rPr>
        <w:t>ИГРЫ</w:t>
      </w:r>
      <w:r w:rsidR="00330E9C" w:rsidRPr="00866243">
        <w:rPr>
          <w:color w:val="7030A0"/>
          <w:spacing w:val="-5"/>
          <w:sz w:val="40"/>
          <w:szCs w:val="40"/>
        </w:rPr>
        <w:t xml:space="preserve"> </w:t>
      </w:r>
      <w:r w:rsidR="00330E9C" w:rsidRPr="00866243">
        <w:rPr>
          <w:color w:val="7030A0"/>
          <w:sz w:val="40"/>
          <w:szCs w:val="40"/>
        </w:rPr>
        <w:t>ПЕРЕД</w:t>
      </w:r>
      <w:r w:rsidR="00330E9C" w:rsidRPr="00866243">
        <w:rPr>
          <w:color w:val="7030A0"/>
          <w:spacing w:val="-5"/>
          <w:sz w:val="40"/>
          <w:szCs w:val="40"/>
        </w:rPr>
        <w:t xml:space="preserve"> </w:t>
      </w:r>
      <w:r w:rsidR="00330E9C" w:rsidRPr="00866243">
        <w:rPr>
          <w:color w:val="7030A0"/>
          <w:sz w:val="40"/>
          <w:szCs w:val="40"/>
        </w:rPr>
        <w:t>СНОМ</w:t>
      </w:r>
      <w:r w:rsidRPr="00866243">
        <w:rPr>
          <w:color w:val="7030A0"/>
          <w:sz w:val="40"/>
          <w:szCs w:val="40"/>
        </w:rPr>
        <w:t>»</w:t>
      </w: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 w:rsidP="00866243">
      <w:pPr>
        <w:pStyle w:val="a3"/>
        <w:tabs>
          <w:tab w:val="left" w:pos="6349"/>
        </w:tabs>
        <w:jc w:val="right"/>
        <w:rPr>
          <w:color w:val="333333"/>
        </w:rPr>
      </w:pPr>
      <w:r>
        <w:rPr>
          <w:color w:val="333333"/>
        </w:rPr>
        <w:tab/>
        <w:t>Подготовила:</w:t>
      </w:r>
    </w:p>
    <w:p w:rsidR="00866243" w:rsidRDefault="00866243" w:rsidP="00866243">
      <w:pPr>
        <w:pStyle w:val="a3"/>
        <w:tabs>
          <w:tab w:val="left" w:pos="6349"/>
        </w:tabs>
        <w:jc w:val="right"/>
        <w:rPr>
          <w:color w:val="333333"/>
        </w:rPr>
      </w:pPr>
      <w:r>
        <w:rPr>
          <w:color w:val="333333"/>
        </w:rPr>
        <w:t xml:space="preserve"> ст. воспитатель</w:t>
      </w:r>
    </w:p>
    <w:p w:rsidR="00866243" w:rsidRDefault="00866243" w:rsidP="00866243">
      <w:pPr>
        <w:pStyle w:val="a3"/>
        <w:tabs>
          <w:tab w:val="left" w:pos="6349"/>
        </w:tabs>
        <w:jc w:val="right"/>
        <w:rPr>
          <w:color w:val="333333"/>
        </w:rPr>
      </w:pPr>
      <w:r>
        <w:rPr>
          <w:color w:val="333333"/>
        </w:rPr>
        <w:t>Худякова Н.С.</w:t>
      </w:r>
    </w:p>
    <w:p w:rsidR="00866243" w:rsidRDefault="00866243" w:rsidP="00866243">
      <w:pPr>
        <w:pStyle w:val="a3"/>
        <w:jc w:val="right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>
      <w:pPr>
        <w:pStyle w:val="a3"/>
        <w:rPr>
          <w:color w:val="333333"/>
        </w:rPr>
      </w:pPr>
    </w:p>
    <w:p w:rsidR="00866243" w:rsidRDefault="00866243" w:rsidP="00866243">
      <w:pPr>
        <w:pStyle w:val="a3"/>
        <w:tabs>
          <w:tab w:val="left" w:pos="3531"/>
        </w:tabs>
        <w:rPr>
          <w:color w:val="333333"/>
        </w:rPr>
      </w:pPr>
      <w:r>
        <w:rPr>
          <w:color w:val="333333"/>
        </w:rPr>
        <w:tab/>
        <w:t xml:space="preserve">2023-2024 </w:t>
      </w:r>
      <w:proofErr w:type="spellStart"/>
      <w:proofErr w:type="gramStart"/>
      <w:r>
        <w:rPr>
          <w:color w:val="333333"/>
        </w:rPr>
        <w:t>уч.год</w:t>
      </w:r>
      <w:proofErr w:type="spellEnd"/>
      <w:proofErr w:type="gramEnd"/>
    </w:p>
    <w:p w:rsidR="00296D72" w:rsidRDefault="00330E9C">
      <w:pPr>
        <w:pStyle w:val="a3"/>
      </w:pPr>
      <w:r>
        <w:rPr>
          <w:color w:val="333333"/>
        </w:rPr>
        <w:lastRenderedPageBreak/>
        <w:t>Вот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разновозрастных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поиграть перед сном для успокоения, а заодно развить мышление, память,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координацию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рук.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547"/>
        </w:tabs>
        <w:ind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«Вместо</w:t>
      </w:r>
      <w:r w:rsidRPr="00866243">
        <w:rPr>
          <w:b/>
          <w:color w:val="333333"/>
          <w:spacing w:val="1"/>
          <w:sz w:val="28"/>
        </w:rPr>
        <w:t xml:space="preserve"> </w:t>
      </w:r>
      <w:r w:rsidRPr="00866243">
        <w:rPr>
          <w:b/>
          <w:color w:val="333333"/>
          <w:sz w:val="28"/>
        </w:rPr>
        <w:t>наклеек»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Вырежьте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плотной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старой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ненужной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81"/>
          <w:sz w:val="28"/>
        </w:rPr>
        <w:t xml:space="preserve"> </w:t>
      </w:r>
      <w:r>
        <w:rPr>
          <w:color w:val="333333"/>
          <w:sz w:val="28"/>
        </w:rPr>
        <w:t>коробок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из-под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фигурки.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Каждую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подвесьте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тоненькой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скотча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глянцевой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поверхности,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например,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книги.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Говорите</w:t>
      </w:r>
      <w:r>
        <w:rPr>
          <w:color w:val="333333"/>
          <w:spacing w:val="78"/>
          <w:sz w:val="28"/>
        </w:rPr>
        <w:t xml:space="preserve"> </w:t>
      </w:r>
      <w:r>
        <w:rPr>
          <w:color w:val="333333"/>
          <w:sz w:val="28"/>
        </w:rPr>
        <w:t>ребенку</w:t>
      </w:r>
      <w:r>
        <w:rPr>
          <w:color w:val="333333"/>
          <w:spacing w:val="79"/>
          <w:sz w:val="28"/>
        </w:rPr>
        <w:t xml:space="preserve"> </w:t>
      </w:r>
      <w:r>
        <w:rPr>
          <w:color w:val="333333"/>
          <w:sz w:val="28"/>
        </w:rPr>
        <w:t>задания:</w:t>
      </w:r>
      <w:r>
        <w:rPr>
          <w:color w:val="333333"/>
          <w:spacing w:val="78"/>
          <w:sz w:val="28"/>
        </w:rPr>
        <w:t xml:space="preserve"> </w:t>
      </w:r>
      <w:r>
        <w:rPr>
          <w:color w:val="333333"/>
          <w:sz w:val="28"/>
        </w:rPr>
        <w:t>«Отлепи</w:t>
      </w:r>
      <w:r>
        <w:rPr>
          <w:color w:val="333333"/>
          <w:spacing w:val="79"/>
          <w:sz w:val="28"/>
        </w:rPr>
        <w:t xml:space="preserve"> </w:t>
      </w:r>
      <w:r>
        <w:rPr>
          <w:color w:val="333333"/>
          <w:sz w:val="28"/>
        </w:rPr>
        <w:t>картинку</w:t>
      </w:r>
      <w:r>
        <w:rPr>
          <w:color w:val="333333"/>
          <w:spacing w:val="78"/>
          <w:sz w:val="28"/>
        </w:rPr>
        <w:t xml:space="preserve"> </w:t>
      </w:r>
      <w:r>
        <w:rPr>
          <w:color w:val="333333"/>
          <w:sz w:val="28"/>
        </w:rPr>
        <w:t>котенка,</w:t>
      </w:r>
      <w:r>
        <w:rPr>
          <w:color w:val="333333"/>
          <w:spacing w:val="78"/>
          <w:sz w:val="28"/>
        </w:rPr>
        <w:t xml:space="preserve"> </w:t>
      </w:r>
      <w:r>
        <w:rPr>
          <w:color w:val="333333"/>
          <w:sz w:val="28"/>
        </w:rPr>
        <w:t>пойди</w:t>
      </w:r>
      <w:r>
        <w:rPr>
          <w:color w:val="333333"/>
          <w:spacing w:val="79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78"/>
          <w:sz w:val="28"/>
        </w:rPr>
        <w:t xml:space="preserve"> </w:t>
      </w:r>
      <w:r>
        <w:rPr>
          <w:color w:val="333333"/>
          <w:sz w:val="28"/>
        </w:rPr>
        <w:t>кухню</w:t>
      </w:r>
      <w:r>
        <w:rPr>
          <w:color w:val="333333"/>
          <w:spacing w:val="79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1"/>
          <w:sz w:val="28"/>
        </w:rPr>
        <w:t xml:space="preserve"> </w:t>
      </w:r>
      <w:r>
        <w:rPr>
          <w:color w:val="333333"/>
          <w:sz w:val="28"/>
        </w:rPr>
        <w:t>наклей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котенка на холодильник»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т.д.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614"/>
        </w:tabs>
        <w:ind w:right="118" w:firstLine="0"/>
        <w:jc w:val="both"/>
        <w:rPr>
          <w:sz w:val="28"/>
        </w:rPr>
      </w:pPr>
      <w:r w:rsidRPr="00866243">
        <w:rPr>
          <w:b/>
          <w:color w:val="333333"/>
          <w:sz w:val="28"/>
        </w:rPr>
        <w:t>«Где</w:t>
      </w:r>
      <w:r w:rsidRPr="00866243">
        <w:rPr>
          <w:b/>
          <w:color w:val="333333"/>
          <w:spacing w:val="1"/>
          <w:sz w:val="28"/>
        </w:rPr>
        <w:t xml:space="preserve"> </w:t>
      </w:r>
      <w:r w:rsidRPr="00866243">
        <w:rPr>
          <w:b/>
          <w:color w:val="333333"/>
          <w:sz w:val="28"/>
        </w:rPr>
        <w:t>ты?»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Завяжите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глаза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квартире.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Остановитесь и спросите ребенка, где он находится (в кухне, коридоре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т.д.).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554"/>
        </w:tabs>
        <w:ind w:right="118"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«Сочиняем сказку»</w:t>
      </w:r>
      <w:r>
        <w:rPr>
          <w:color w:val="333333"/>
          <w:sz w:val="28"/>
        </w:rPr>
        <w:t xml:space="preserve"> Вместе сочините сказку. Вы говорите предложения,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ребенок договаривает последние слова: «Жил-был…. Однажды он пошел в….</w:t>
      </w:r>
      <w:r>
        <w:rPr>
          <w:color w:val="333333"/>
          <w:spacing w:val="-81"/>
          <w:sz w:val="28"/>
        </w:rPr>
        <w:t xml:space="preserve"> </w:t>
      </w:r>
      <w:r>
        <w:rPr>
          <w:color w:val="333333"/>
          <w:sz w:val="28"/>
        </w:rPr>
        <w:t>Вдруг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он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увидел…»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т.д.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818"/>
        </w:tabs>
        <w:ind w:right="116"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</w:t>
      </w:r>
      <w:proofErr w:type="spellStart"/>
      <w:r w:rsidRPr="00866243">
        <w:rPr>
          <w:b/>
          <w:color w:val="333333"/>
          <w:sz w:val="28"/>
        </w:rPr>
        <w:t>Запоминалки</w:t>
      </w:r>
      <w:proofErr w:type="spellEnd"/>
      <w:r w:rsidRPr="00866243">
        <w:rPr>
          <w:b/>
          <w:color w:val="333333"/>
          <w:sz w:val="28"/>
        </w:rPr>
        <w:t>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геометрических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выложите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любую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композицию.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хватит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квадрат-круг-квадрат.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пытается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выложить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точно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вас.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Постепенно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усложняйте</w:t>
      </w:r>
      <w:r>
        <w:rPr>
          <w:color w:val="333333"/>
          <w:spacing w:val="84"/>
          <w:sz w:val="28"/>
        </w:rPr>
        <w:t xml:space="preserve"> </w:t>
      </w:r>
      <w:r>
        <w:rPr>
          <w:color w:val="333333"/>
          <w:sz w:val="28"/>
        </w:rPr>
        <w:t>игру: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прикрывайте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образец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книгой,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используйте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большее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количество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Попробуйте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выкладывать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композиции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цветных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карандашей,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спичек,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счетных палочек в виде треугольника, прямоугольника, крестика, звездочки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т.д.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616"/>
        </w:tabs>
        <w:ind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«Логические</w:t>
      </w:r>
      <w:r w:rsidRPr="00866243">
        <w:rPr>
          <w:b/>
          <w:color w:val="333333"/>
          <w:spacing w:val="1"/>
          <w:sz w:val="28"/>
        </w:rPr>
        <w:t xml:space="preserve"> </w:t>
      </w:r>
      <w:r w:rsidRPr="00866243">
        <w:rPr>
          <w:b/>
          <w:color w:val="333333"/>
          <w:sz w:val="28"/>
        </w:rPr>
        <w:t>цепочки»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выкладывать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чередующиеся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фигуры: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«Клади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круг,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квадрат,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круг,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квадрат,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теперь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положишь?»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552"/>
        </w:tabs>
        <w:ind w:firstLine="0"/>
        <w:jc w:val="both"/>
        <w:rPr>
          <w:sz w:val="28"/>
        </w:rPr>
      </w:pPr>
      <w:r w:rsidRPr="00866243">
        <w:rPr>
          <w:b/>
          <w:color w:val="333333"/>
          <w:sz w:val="28"/>
        </w:rPr>
        <w:t>«Вышивание»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Закрепите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пяльцах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марлю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покажите,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вшивать на ней цветным шнурком. Можно взять картон, проделать в нем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дырочек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пришивать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шнурком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картонные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пуговицы.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342"/>
        </w:tabs>
        <w:ind w:firstLine="0"/>
        <w:jc w:val="both"/>
        <w:rPr>
          <w:sz w:val="28"/>
        </w:rPr>
      </w:pPr>
      <w:r w:rsidRPr="00866243">
        <w:rPr>
          <w:b/>
          <w:color w:val="333333"/>
          <w:sz w:val="28"/>
        </w:rPr>
        <w:t>«Кукольный театр»</w:t>
      </w:r>
      <w:r>
        <w:rPr>
          <w:color w:val="333333"/>
          <w:sz w:val="28"/>
        </w:rPr>
        <w:t xml:space="preserve"> Возьмите несколько мягких игрушек и спрячьтесь 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креслом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стулом.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Разыграйте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представление: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игрушки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знакомятся,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вместе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т.д.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подобрать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героев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сказки,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показать 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сказке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театральную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постановку.</w:t>
      </w:r>
    </w:p>
    <w:p w:rsidR="00296D72" w:rsidRDefault="00330E9C" w:rsidP="00DF7668">
      <w:pPr>
        <w:pStyle w:val="a5"/>
        <w:numPr>
          <w:ilvl w:val="0"/>
          <w:numId w:val="1"/>
        </w:numPr>
        <w:tabs>
          <w:tab w:val="left" w:pos="426"/>
        </w:tabs>
        <w:ind w:right="118"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«Носок</w:t>
      </w:r>
      <w:r w:rsidRPr="00866243">
        <w:rPr>
          <w:b/>
          <w:color w:val="333333"/>
          <w:spacing w:val="1"/>
          <w:sz w:val="28"/>
        </w:rPr>
        <w:t xml:space="preserve"> </w:t>
      </w:r>
      <w:r w:rsidRPr="00866243">
        <w:rPr>
          <w:b/>
          <w:color w:val="333333"/>
          <w:sz w:val="28"/>
        </w:rPr>
        <w:t>в</w:t>
      </w:r>
      <w:r w:rsidRPr="00866243">
        <w:rPr>
          <w:b/>
          <w:color w:val="333333"/>
          <w:spacing w:val="1"/>
          <w:sz w:val="28"/>
        </w:rPr>
        <w:t xml:space="preserve"> </w:t>
      </w:r>
      <w:r w:rsidRPr="00866243">
        <w:rPr>
          <w:b/>
          <w:color w:val="333333"/>
          <w:sz w:val="28"/>
        </w:rPr>
        <w:t>носок»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понадобится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носков.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Берем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размещаем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внутри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надеваем</w:t>
      </w:r>
      <w:r>
        <w:rPr>
          <w:color w:val="333333"/>
          <w:spacing w:val="-82"/>
          <w:sz w:val="28"/>
        </w:rPr>
        <w:t xml:space="preserve"> </w:t>
      </w:r>
      <w:r>
        <w:rPr>
          <w:color w:val="333333"/>
          <w:sz w:val="28"/>
        </w:rPr>
        <w:t>следующий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 т.д.</w:t>
      </w:r>
    </w:p>
    <w:p w:rsidR="00296D72" w:rsidRDefault="00330E9C" w:rsidP="00DF7668">
      <w:pPr>
        <w:pStyle w:val="a5"/>
        <w:numPr>
          <w:ilvl w:val="0"/>
          <w:numId w:val="1"/>
        </w:numPr>
        <w:tabs>
          <w:tab w:val="left" w:pos="342"/>
        </w:tabs>
        <w:spacing w:before="90"/>
        <w:ind w:firstLine="42"/>
        <w:jc w:val="both"/>
        <w:rPr>
          <w:sz w:val="28"/>
        </w:rPr>
      </w:pPr>
      <w:r w:rsidRPr="00866243">
        <w:rPr>
          <w:b/>
          <w:color w:val="333333"/>
          <w:sz w:val="28"/>
        </w:rPr>
        <w:lastRenderedPageBreak/>
        <w:t>«Режем бумажки»</w:t>
      </w:r>
      <w:r>
        <w:rPr>
          <w:color w:val="333333"/>
          <w:sz w:val="28"/>
        </w:rPr>
        <w:t xml:space="preserve"> Вы держите длинную узкую полоску бумаги, а ребенок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режет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ножницами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раскрывает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ножницы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двумя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захватывает</w:t>
      </w:r>
      <w:r>
        <w:rPr>
          <w:color w:val="333333"/>
          <w:spacing w:val="-81"/>
          <w:sz w:val="28"/>
        </w:rPr>
        <w:t xml:space="preserve"> </w:t>
      </w:r>
      <w:r>
        <w:rPr>
          <w:color w:val="333333"/>
          <w:sz w:val="28"/>
        </w:rPr>
        <w:t>бумажку и разрезает. Можно и рвать бумажки. Маленькие кусочки соберите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блюдце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вместе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ребенком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подуйте.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комнате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полетят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«пушинки».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552"/>
        </w:tabs>
        <w:ind w:firstLine="83"/>
        <w:jc w:val="both"/>
        <w:rPr>
          <w:sz w:val="28"/>
        </w:rPr>
      </w:pPr>
      <w:r w:rsidRPr="00866243">
        <w:rPr>
          <w:b/>
          <w:color w:val="333333"/>
          <w:sz w:val="28"/>
        </w:rPr>
        <w:t>«Весы»</w:t>
      </w:r>
      <w:r>
        <w:rPr>
          <w:color w:val="333333"/>
          <w:sz w:val="28"/>
        </w:rPr>
        <w:t xml:space="preserve"> От деревянного конструктора вам понадобится кубик и длинный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брусок. Положите брусок на кубик – получатся весы. Кладите на разные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концы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«весов» предметы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определяйте,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который тяжелей.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423"/>
        </w:tabs>
        <w:ind w:firstLine="0"/>
        <w:jc w:val="both"/>
        <w:rPr>
          <w:sz w:val="28"/>
        </w:rPr>
      </w:pPr>
      <w:r w:rsidRPr="00866243">
        <w:rPr>
          <w:b/>
          <w:color w:val="333333"/>
          <w:sz w:val="28"/>
        </w:rPr>
        <w:t>«Прогулка по квартире»</w:t>
      </w:r>
      <w:r>
        <w:rPr>
          <w:color w:val="333333"/>
          <w:sz w:val="28"/>
        </w:rPr>
        <w:t xml:space="preserve"> Походите с ребенком по комнате и поищите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предметы определенного цвета (синего, красного и т.д.) или, например,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большие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или то, что сделано из дерева.</w:t>
      </w:r>
    </w:p>
    <w:p w:rsidR="00296D72" w:rsidRDefault="00330E9C">
      <w:pPr>
        <w:pStyle w:val="a5"/>
        <w:numPr>
          <w:ilvl w:val="0"/>
          <w:numId w:val="1"/>
        </w:numPr>
        <w:tabs>
          <w:tab w:val="left" w:pos="468"/>
        </w:tabs>
        <w:ind w:right="118" w:firstLine="0"/>
        <w:jc w:val="both"/>
        <w:rPr>
          <w:sz w:val="28"/>
        </w:rPr>
      </w:pPr>
      <w:r w:rsidRPr="00866243">
        <w:rPr>
          <w:b/>
          <w:color w:val="333333"/>
          <w:sz w:val="28"/>
        </w:rPr>
        <w:t xml:space="preserve">«Фанты» </w:t>
      </w:r>
      <w:r>
        <w:rPr>
          <w:color w:val="333333"/>
          <w:sz w:val="28"/>
        </w:rPr>
        <w:t>Сложите в пакет несколько вещей (игрушку вашего малыша,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папин носок, пенал старшего брата, мамину помаду, платье куклы и т.д.).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Ваш малыш или вы опускаете руку в пакет, нащупываете любую вещь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придумывает</w:t>
      </w:r>
      <w:r>
        <w:rPr>
          <w:color w:val="333333"/>
          <w:spacing w:val="62"/>
          <w:sz w:val="28"/>
        </w:rPr>
        <w:t xml:space="preserve"> </w:t>
      </w:r>
      <w:r>
        <w:rPr>
          <w:color w:val="333333"/>
          <w:sz w:val="28"/>
        </w:rPr>
        <w:t>какое-нибудь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задание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(рассказать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стихотворение,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попрыгать</w:t>
      </w:r>
      <w:r>
        <w:rPr>
          <w:color w:val="333333"/>
          <w:spacing w:val="-81"/>
          <w:sz w:val="28"/>
        </w:rPr>
        <w:t xml:space="preserve"> </w:t>
      </w:r>
      <w:r>
        <w:rPr>
          <w:color w:val="333333"/>
          <w:sz w:val="28"/>
        </w:rPr>
        <w:t>на одной ножке и т.д.). Затем вещь достается из мешка и определяется 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хозяин,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который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исполняет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заданное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ему поручение.</w:t>
      </w:r>
    </w:p>
    <w:p w:rsidR="00296D72" w:rsidRDefault="00DF7668" w:rsidP="00DF7668">
      <w:pPr>
        <w:pStyle w:val="a5"/>
        <w:numPr>
          <w:ilvl w:val="0"/>
          <w:numId w:val="1"/>
        </w:numPr>
        <w:tabs>
          <w:tab w:val="left" w:pos="552"/>
        </w:tabs>
        <w:ind w:firstLine="83"/>
        <w:jc w:val="both"/>
        <w:rPr>
          <w:sz w:val="10"/>
        </w:rPr>
      </w:pPr>
      <w:bookmarkStart w:id="0" w:name="_GoBack"/>
      <w:r w:rsidRPr="00866243">
        <w:rPr>
          <w:b/>
          <w:noProof/>
          <w:color w:val="333333"/>
          <w:sz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1124281</wp:posOffset>
            </wp:positionH>
            <wp:positionV relativeFrom="paragraph">
              <wp:posOffset>1227262</wp:posOffset>
            </wp:positionV>
            <wp:extent cx="5530961" cy="34429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961" cy="344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0E9C" w:rsidRPr="00866243">
        <w:rPr>
          <w:b/>
          <w:color w:val="333333"/>
          <w:sz w:val="28"/>
        </w:rPr>
        <w:t>«Свети фонариком»</w:t>
      </w:r>
      <w:r w:rsidR="00330E9C" w:rsidRPr="00DF7668">
        <w:rPr>
          <w:color w:val="333333"/>
          <w:sz w:val="28"/>
        </w:rPr>
        <w:t xml:space="preserve"> Можно просто светить на стены фонариком и ловить</w:t>
      </w:r>
      <w:r w:rsidR="00330E9C" w:rsidRPr="00DF7668">
        <w:rPr>
          <w:color w:val="333333"/>
          <w:spacing w:val="-81"/>
          <w:sz w:val="28"/>
        </w:rPr>
        <w:t xml:space="preserve"> </w:t>
      </w:r>
      <w:r w:rsidR="00330E9C" w:rsidRPr="00DF7668">
        <w:rPr>
          <w:color w:val="333333"/>
          <w:sz w:val="28"/>
        </w:rPr>
        <w:t>светящееся пятно на стене. А можно усложнить задание, предложив ребенку</w:t>
      </w:r>
      <w:r w:rsidR="00330E9C" w:rsidRPr="00DF7668">
        <w:rPr>
          <w:color w:val="333333"/>
          <w:spacing w:val="1"/>
          <w:sz w:val="28"/>
        </w:rPr>
        <w:t xml:space="preserve"> </w:t>
      </w:r>
      <w:r w:rsidR="00330E9C" w:rsidRPr="00DF7668">
        <w:rPr>
          <w:color w:val="333333"/>
          <w:sz w:val="28"/>
        </w:rPr>
        <w:t>посветить</w:t>
      </w:r>
      <w:r w:rsidR="00330E9C" w:rsidRPr="00DF7668">
        <w:rPr>
          <w:color w:val="333333"/>
          <w:spacing w:val="-2"/>
          <w:sz w:val="28"/>
        </w:rPr>
        <w:t xml:space="preserve"> </w:t>
      </w:r>
      <w:r w:rsidR="00330E9C" w:rsidRPr="00DF7668">
        <w:rPr>
          <w:color w:val="333333"/>
          <w:sz w:val="28"/>
        </w:rPr>
        <w:t>на картину, дверь,</w:t>
      </w:r>
      <w:r w:rsidR="00330E9C" w:rsidRPr="00DF7668">
        <w:rPr>
          <w:color w:val="333333"/>
          <w:spacing w:val="-1"/>
          <w:sz w:val="28"/>
        </w:rPr>
        <w:t xml:space="preserve"> </w:t>
      </w:r>
      <w:r w:rsidR="00330E9C" w:rsidRPr="00DF7668">
        <w:rPr>
          <w:color w:val="333333"/>
          <w:sz w:val="28"/>
        </w:rPr>
        <w:t>стул,</w:t>
      </w:r>
      <w:r w:rsidR="00330E9C" w:rsidRPr="00DF7668">
        <w:rPr>
          <w:color w:val="333333"/>
          <w:spacing w:val="-1"/>
          <w:sz w:val="28"/>
        </w:rPr>
        <w:t xml:space="preserve"> </w:t>
      </w:r>
      <w:r w:rsidR="00330E9C" w:rsidRPr="00DF7668">
        <w:rPr>
          <w:color w:val="333333"/>
          <w:sz w:val="28"/>
        </w:rPr>
        <w:t>окно и</w:t>
      </w:r>
      <w:r w:rsidR="00330E9C" w:rsidRPr="00DF7668">
        <w:rPr>
          <w:color w:val="333333"/>
          <w:spacing w:val="-1"/>
          <w:sz w:val="28"/>
        </w:rPr>
        <w:t xml:space="preserve"> </w:t>
      </w:r>
      <w:r w:rsidR="00330E9C" w:rsidRPr="00DF7668">
        <w:rPr>
          <w:color w:val="333333"/>
          <w:sz w:val="28"/>
        </w:rPr>
        <w:t>т. д.</w:t>
      </w:r>
      <w:r w:rsidR="00330E9C" w:rsidRPr="00DF7668">
        <w:rPr>
          <w:color w:val="333333"/>
          <w:spacing w:val="-1"/>
          <w:sz w:val="28"/>
        </w:rPr>
        <w:t xml:space="preserve"> </w:t>
      </w:r>
      <w:r>
        <w:rPr>
          <w:noProof/>
          <w:lang w:eastAsia="ru-RU"/>
        </w:rPr>
        <w:t xml:space="preserve"> </w:t>
      </w:r>
    </w:p>
    <w:sectPr w:rsidR="00296D72" w:rsidSect="00DF7668">
      <w:headerReference w:type="default" r:id="rId9"/>
      <w:pgSz w:w="11910" w:h="16840"/>
      <w:pgMar w:top="1134" w:right="850" w:bottom="1134" w:left="1701" w:header="716" w:footer="0" w:gutter="0"/>
      <w:pgBorders w:offsetFrom="page">
        <w:top w:val="cakeSlice" w:sz="12" w:space="24" w:color="auto"/>
        <w:left w:val="cakeSlice" w:sz="12" w:space="24" w:color="auto"/>
        <w:bottom w:val="cakeSlice" w:sz="12" w:space="24" w:color="auto"/>
        <w:right w:val="cakeSlic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AB" w:rsidRDefault="000625AB" w:rsidP="00296D72">
      <w:r>
        <w:separator/>
      </w:r>
    </w:p>
  </w:endnote>
  <w:endnote w:type="continuationSeparator" w:id="0">
    <w:p w:rsidR="000625AB" w:rsidRDefault="000625AB" w:rsidP="002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AB" w:rsidRDefault="000625AB" w:rsidP="00296D72">
      <w:r>
        <w:separator/>
      </w:r>
    </w:p>
  </w:footnote>
  <w:footnote w:type="continuationSeparator" w:id="0">
    <w:p w:rsidR="000625AB" w:rsidRDefault="000625AB" w:rsidP="0029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72" w:rsidRDefault="00296D72">
    <w:pPr>
      <w:pStyle w:val="a3"/>
      <w:spacing w:line="14" w:lineRule="auto"/>
      <w:ind w:left="0" w:righ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2C6"/>
    <w:multiLevelType w:val="hybridMultilevel"/>
    <w:tmpl w:val="CF0C7854"/>
    <w:lvl w:ilvl="0" w:tplc="B2785D8A">
      <w:start w:val="1"/>
      <w:numFmt w:val="decimal"/>
      <w:lvlText w:val="%1."/>
      <w:lvlJc w:val="left"/>
      <w:pPr>
        <w:ind w:left="100" w:hanging="364"/>
        <w:jc w:val="right"/>
      </w:pPr>
      <w:rPr>
        <w:rFonts w:ascii="Comic Sans MS" w:eastAsia="Comic Sans MS" w:hAnsi="Comic Sans MS" w:cs="Comic Sans MS" w:hint="default"/>
        <w:color w:val="333333"/>
        <w:spacing w:val="-1"/>
        <w:w w:val="100"/>
        <w:sz w:val="28"/>
        <w:szCs w:val="28"/>
        <w:lang w:val="ru-RU" w:eastAsia="en-US" w:bidi="ar-SA"/>
      </w:rPr>
    </w:lvl>
    <w:lvl w:ilvl="1" w:tplc="F22AD660">
      <w:numFmt w:val="bullet"/>
      <w:lvlText w:val="•"/>
      <w:lvlJc w:val="left"/>
      <w:pPr>
        <w:ind w:left="1158" w:hanging="364"/>
      </w:pPr>
      <w:rPr>
        <w:rFonts w:hint="default"/>
        <w:lang w:val="ru-RU" w:eastAsia="en-US" w:bidi="ar-SA"/>
      </w:rPr>
    </w:lvl>
    <w:lvl w:ilvl="2" w:tplc="B6C6450A">
      <w:numFmt w:val="bullet"/>
      <w:lvlText w:val="•"/>
      <w:lvlJc w:val="left"/>
      <w:pPr>
        <w:ind w:left="2217" w:hanging="364"/>
      </w:pPr>
      <w:rPr>
        <w:rFonts w:hint="default"/>
        <w:lang w:val="ru-RU" w:eastAsia="en-US" w:bidi="ar-SA"/>
      </w:rPr>
    </w:lvl>
    <w:lvl w:ilvl="3" w:tplc="0C406934">
      <w:numFmt w:val="bullet"/>
      <w:lvlText w:val="•"/>
      <w:lvlJc w:val="left"/>
      <w:pPr>
        <w:ind w:left="3275" w:hanging="364"/>
      </w:pPr>
      <w:rPr>
        <w:rFonts w:hint="default"/>
        <w:lang w:val="ru-RU" w:eastAsia="en-US" w:bidi="ar-SA"/>
      </w:rPr>
    </w:lvl>
    <w:lvl w:ilvl="4" w:tplc="9104C140">
      <w:numFmt w:val="bullet"/>
      <w:lvlText w:val="•"/>
      <w:lvlJc w:val="left"/>
      <w:pPr>
        <w:ind w:left="4334" w:hanging="364"/>
      </w:pPr>
      <w:rPr>
        <w:rFonts w:hint="default"/>
        <w:lang w:val="ru-RU" w:eastAsia="en-US" w:bidi="ar-SA"/>
      </w:rPr>
    </w:lvl>
    <w:lvl w:ilvl="5" w:tplc="5FEC79E4">
      <w:numFmt w:val="bullet"/>
      <w:lvlText w:val="•"/>
      <w:lvlJc w:val="left"/>
      <w:pPr>
        <w:ind w:left="5393" w:hanging="364"/>
      </w:pPr>
      <w:rPr>
        <w:rFonts w:hint="default"/>
        <w:lang w:val="ru-RU" w:eastAsia="en-US" w:bidi="ar-SA"/>
      </w:rPr>
    </w:lvl>
    <w:lvl w:ilvl="6" w:tplc="7CC0357E">
      <w:numFmt w:val="bullet"/>
      <w:lvlText w:val="•"/>
      <w:lvlJc w:val="left"/>
      <w:pPr>
        <w:ind w:left="6451" w:hanging="364"/>
      </w:pPr>
      <w:rPr>
        <w:rFonts w:hint="default"/>
        <w:lang w:val="ru-RU" w:eastAsia="en-US" w:bidi="ar-SA"/>
      </w:rPr>
    </w:lvl>
    <w:lvl w:ilvl="7" w:tplc="7E7E2ABE">
      <w:numFmt w:val="bullet"/>
      <w:lvlText w:val="•"/>
      <w:lvlJc w:val="left"/>
      <w:pPr>
        <w:ind w:left="7510" w:hanging="364"/>
      </w:pPr>
      <w:rPr>
        <w:rFonts w:hint="default"/>
        <w:lang w:val="ru-RU" w:eastAsia="en-US" w:bidi="ar-SA"/>
      </w:rPr>
    </w:lvl>
    <w:lvl w:ilvl="8" w:tplc="0B4EF53C">
      <w:numFmt w:val="bullet"/>
      <w:lvlText w:val="•"/>
      <w:lvlJc w:val="left"/>
      <w:pPr>
        <w:ind w:left="8568" w:hanging="3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6D72"/>
    <w:rsid w:val="000625AB"/>
    <w:rsid w:val="00296D72"/>
    <w:rsid w:val="00330E9C"/>
    <w:rsid w:val="00866243"/>
    <w:rsid w:val="00950415"/>
    <w:rsid w:val="00DF7668"/>
    <w:rsid w:val="00E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9E143-3B85-452B-82CF-DFCC050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6D72"/>
    <w:rPr>
      <w:rFonts w:ascii="Comic Sans MS" w:eastAsia="Comic Sans MS" w:hAnsi="Comic Sans MS" w:cs="Comic Sans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D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D72"/>
    <w:pPr>
      <w:ind w:left="100" w:right="1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6D72"/>
    <w:pPr>
      <w:spacing w:before="90"/>
      <w:ind w:left="3334" w:right="2520" w:firstLine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6D72"/>
    <w:pPr>
      <w:ind w:left="100" w:right="117" w:firstLine="83"/>
      <w:jc w:val="both"/>
    </w:pPr>
  </w:style>
  <w:style w:type="paragraph" w:customStyle="1" w:styleId="TableParagraph">
    <w:name w:val="Table Paragraph"/>
    <w:basedOn w:val="a"/>
    <w:uiPriority w:val="1"/>
    <w:qFormat/>
    <w:rsid w:val="00296D72"/>
  </w:style>
  <w:style w:type="paragraph" w:styleId="a6">
    <w:name w:val="header"/>
    <w:basedOn w:val="a"/>
    <w:link w:val="a7"/>
    <w:uiPriority w:val="99"/>
    <w:semiHidden/>
    <w:unhideWhenUsed/>
    <w:rsid w:val="00DF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7668"/>
    <w:rPr>
      <w:rFonts w:ascii="Comic Sans MS" w:eastAsia="Comic Sans MS" w:hAnsi="Comic Sans MS" w:cs="Comic Sans MS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F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7668"/>
    <w:rPr>
      <w:rFonts w:ascii="Comic Sans MS" w:eastAsia="Comic Sans MS" w:hAnsi="Comic Sans MS" w:cs="Comic Sans MS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66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243"/>
    <w:rPr>
      <w:rFonts w:ascii="Tahoma" w:eastAsia="Comic Sans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2024-03-27T06:00:00Z</dcterms:created>
  <dcterms:modified xsi:type="dcterms:W3CDTF">2024-04-08T07:42:00Z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2024-03-27T00:00:00Z</vt:filetime>
  </property>
</Properties>
</file>